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7A" w:rsidRPr="00921633" w:rsidRDefault="00EF257A" w:rsidP="00EF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633">
        <w:rPr>
          <w:rFonts w:ascii="Times New Roman" w:eastAsia="Calibri" w:hAnsi="Times New Roman" w:cs="Calibri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8E2797B" wp14:editId="035B3A01">
            <wp:simplePos x="0" y="0"/>
            <wp:positionH relativeFrom="column">
              <wp:posOffset>-510397</wp:posOffset>
            </wp:positionH>
            <wp:positionV relativeFrom="paragraph">
              <wp:posOffset>-447200</wp:posOffset>
            </wp:positionV>
            <wp:extent cx="1341120" cy="1341120"/>
            <wp:effectExtent l="0" t="0" r="0" b="0"/>
            <wp:wrapNone/>
            <wp:docPr id="5" name="Рисунок 5" descr="Эмблема ДТДиМ 2019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ДТДиМ 2019 !!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63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автономное учреждение </w:t>
      </w:r>
    </w:p>
    <w:p w:rsidR="00EF257A" w:rsidRPr="00921633" w:rsidRDefault="00EF257A" w:rsidP="00EF257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63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дополнительного образования </w:t>
      </w:r>
    </w:p>
    <w:p w:rsidR="00EF257A" w:rsidRPr="00921633" w:rsidRDefault="00EF257A" w:rsidP="00EF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1633">
        <w:rPr>
          <w:rFonts w:ascii="Times New Roman" w:eastAsia="Times New Roman" w:hAnsi="Times New Roman" w:cs="Times New Roman"/>
          <w:b/>
          <w:sz w:val="36"/>
          <w:szCs w:val="36"/>
        </w:rPr>
        <w:t>«Дворец творчества детей и молодежи»</w:t>
      </w:r>
    </w:p>
    <w:p w:rsidR="00EF257A" w:rsidRPr="00921633" w:rsidRDefault="00EF257A" w:rsidP="00EF2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DCCF56E" wp14:editId="1AF0583A">
                <wp:simplePos x="0" y="0"/>
                <wp:positionH relativeFrom="column">
                  <wp:posOffset>-488950</wp:posOffset>
                </wp:positionH>
                <wp:positionV relativeFrom="paragraph">
                  <wp:posOffset>222249</wp:posOffset>
                </wp:positionV>
                <wp:extent cx="6438900" cy="0"/>
                <wp:effectExtent l="0" t="19050" r="0" b="19050"/>
                <wp:wrapNone/>
                <wp:docPr id="1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8.5pt,17.5pt" to="468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" strokecolor="maroon" strokeweight="3pt">
                <v:stroke joinstyle="miter"/>
                <o:lock v:ext="edit" shapetype="f"/>
              </v:line>
            </w:pict>
          </mc:Fallback>
        </mc:AlternateContent>
      </w:r>
    </w:p>
    <w:p w:rsidR="00EF257A" w:rsidRDefault="00EF257A" w:rsidP="00EF257A">
      <w:pPr>
        <w:spacing w:after="0" w:line="240" w:lineRule="auto"/>
        <w:ind w:left="-1134"/>
        <w:jc w:val="center"/>
        <w:rPr>
          <w:rFonts w:ascii="Times New Roman" w:eastAsia="Calibri" w:hAnsi="Times New Roman" w:cs="Calibri"/>
          <w:noProof/>
          <w:sz w:val="28"/>
          <w:lang w:eastAsia="ru-RU"/>
        </w:rPr>
      </w:pPr>
    </w:p>
    <w:p w:rsidR="00EF257A" w:rsidRPr="00BD685B" w:rsidRDefault="00EF257A" w:rsidP="00EF257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D685B">
        <w:rPr>
          <w:rFonts w:ascii="Times New Roman" w:hAnsi="Times New Roman" w:cs="Times New Roman"/>
          <w:sz w:val="28"/>
          <w:szCs w:val="28"/>
        </w:rPr>
        <w:t>Отдел «Школа развития»</w:t>
      </w:r>
    </w:p>
    <w:p w:rsidR="00EF257A" w:rsidRDefault="00EF257A" w:rsidP="00EF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7A" w:rsidRPr="00EF257A" w:rsidRDefault="00EF257A" w:rsidP="00EF25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Методическая разработка</w:t>
      </w:r>
    </w:p>
    <w:p w:rsidR="00EF257A" w:rsidRPr="00EF257A" w:rsidRDefault="00EF257A" w:rsidP="00EF25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57A">
        <w:rPr>
          <w:rFonts w:ascii="Times New Roman" w:hAnsi="Times New Roman" w:cs="Times New Roman"/>
          <w:b/>
          <w:sz w:val="40"/>
          <w:szCs w:val="40"/>
        </w:rPr>
        <w:t>Сценарий спортивно-игровой программы</w:t>
      </w:r>
    </w:p>
    <w:p w:rsidR="00EF257A" w:rsidRPr="00EF257A" w:rsidRDefault="00EF257A" w:rsidP="00EF25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57A">
        <w:rPr>
          <w:rFonts w:ascii="Times New Roman" w:hAnsi="Times New Roman" w:cs="Times New Roman"/>
          <w:b/>
          <w:sz w:val="40"/>
          <w:szCs w:val="40"/>
        </w:rPr>
        <w:t xml:space="preserve">«Мама, папа, я – дружная семья» </w:t>
      </w:r>
    </w:p>
    <w:p w:rsidR="00EF257A" w:rsidRDefault="00EF257A" w:rsidP="00EF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направление)</w:t>
      </w:r>
    </w:p>
    <w:p w:rsidR="00EF257A" w:rsidRDefault="00EF257A" w:rsidP="00EF25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6-7 лет</w:t>
      </w:r>
    </w:p>
    <w:p w:rsidR="00EF257A" w:rsidRDefault="00EF257A" w:rsidP="00EF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7A" w:rsidRDefault="00EF257A" w:rsidP="00EF257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565B1" wp14:editId="5FCAE8C0">
            <wp:extent cx="5495925" cy="4121944"/>
            <wp:effectExtent l="0" t="0" r="0" b="0"/>
            <wp:docPr id="2" name="Рисунок 2" descr="https://ds02.infourok.ru/uploads/ex/111a/0005dd79-3ebc4f7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11a/0005dd79-3ebc4f71/img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94" cy="41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7A" w:rsidRDefault="00EF257A" w:rsidP="00EF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EF257A" w:rsidRDefault="00EF257A" w:rsidP="00EF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Автор-составитель: </w:t>
      </w:r>
    </w:p>
    <w:p w:rsidR="00EF257A" w:rsidRDefault="00EF257A" w:rsidP="00EF257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Деденёва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Геннади</w:t>
      </w:r>
      <w:r w:rsidRPr="00100745">
        <w:rPr>
          <w:rFonts w:ascii="Times New Roman" w:hAnsi="Times New Roman"/>
          <w:i/>
          <w:sz w:val="28"/>
          <w:szCs w:val="28"/>
        </w:rPr>
        <w:t>евна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EF257A" w:rsidRDefault="00EF257A" w:rsidP="00EF257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5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педагог дополнительного образования</w:t>
      </w:r>
    </w:p>
    <w:p w:rsidR="00EF257A" w:rsidRPr="00EF257A" w:rsidRDefault="00EF257A" w:rsidP="00EF257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F257A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EF257A" w:rsidRDefault="00EF257A" w:rsidP="00EF2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F257A" w:rsidRDefault="00EF257A" w:rsidP="00EF25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257A" w:rsidRDefault="00EF257A" w:rsidP="00EF257A">
      <w:pPr>
        <w:jc w:val="center"/>
        <w:rPr>
          <w:rFonts w:ascii="Times New Roman" w:hAnsi="Times New Roman"/>
          <w:sz w:val="28"/>
          <w:szCs w:val="28"/>
        </w:rPr>
      </w:pPr>
    </w:p>
    <w:p w:rsidR="00EF257A" w:rsidRDefault="00EF257A" w:rsidP="00EF25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</w:t>
      </w:r>
    </w:p>
    <w:p w:rsidR="00EF257A" w:rsidRDefault="00EF257A" w:rsidP="008A05E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F257A">
        <w:rPr>
          <w:sz w:val="28"/>
          <w:szCs w:val="28"/>
        </w:rPr>
        <w:t>Пояснительная записка</w:t>
      </w:r>
      <w:r w:rsidR="00620072">
        <w:rPr>
          <w:sz w:val="28"/>
          <w:szCs w:val="28"/>
        </w:rPr>
        <w:t>…………………………………………….3</w:t>
      </w:r>
    </w:p>
    <w:p w:rsidR="00F5189D" w:rsidRDefault="00F5189D" w:rsidP="00EF2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F5189D" w:rsidRDefault="00F5189D" w:rsidP="00EF2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Роль семьи в физическом воспитании детей……………………..4</w:t>
      </w:r>
    </w:p>
    <w:p w:rsidR="00620072" w:rsidRDefault="00620072" w:rsidP="00EF2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Сценарий спортивно-игровой программы</w:t>
      </w:r>
      <w:r w:rsidR="00620072">
        <w:rPr>
          <w:sz w:val="28"/>
          <w:szCs w:val="28"/>
        </w:rPr>
        <w:t>……………………….5</w:t>
      </w:r>
    </w:p>
    <w:p w:rsidR="002736C9" w:rsidRDefault="002736C9" w:rsidP="00EF2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736C9" w:rsidRPr="00EF257A" w:rsidRDefault="002736C9" w:rsidP="00EF2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литература………………………………………….7</w:t>
      </w: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Default="00EF257A" w:rsidP="00EF257A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color w:val="222222"/>
          <w:sz w:val="28"/>
          <w:szCs w:val="28"/>
        </w:rPr>
      </w:pPr>
      <w:r w:rsidRPr="00DE5926">
        <w:rPr>
          <w:sz w:val="28"/>
          <w:szCs w:val="28"/>
        </w:rPr>
        <w:t>Большую роль во всестороннем физическом воспитании детей дошкольного возраста играют спортивны</w:t>
      </w:r>
      <w:r>
        <w:rPr>
          <w:sz w:val="28"/>
          <w:szCs w:val="28"/>
        </w:rPr>
        <w:t>е праздники, развлечения.</w:t>
      </w:r>
      <w:r>
        <w:rPr>
          <w:color w:val="222222"/>
          <w:sz w:val="28"/>
          <w:szCs w:val="28"/>
        </w:rPr>
        <w:t xml:space="preserve"> Они зарекомендовали себя как наиболее приемлемая и эффективная форма активного отдыха детей. </w:t>
      </w:r>
    </w:p>
    <w:p w:rsidR="00EF257A" w:rsidRDefault="00EF257A" w:rsidP="00EF257A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color w:val="222222"/>
          <w:sz w:val="28"/>
          <w:szCs w:val="28"/>
        </w:rPr>
      </w:pPr>
      <w:r>
        <w:rPr>
          <w:bCs/>
          <w:color w:val="231F20"/>
          <w:sz w:val="28"/>
          <w:szCs w:val="28"/>
        </w:rPr>
        <w:t xml:space="preserve">Спортивные праздники доставляют детям большую радость, поднимают настроение, дают эмоциональную разрядку. </w:t>
      </w:r>
    </w:p>
    <w:p w:rsidR="00EF257A" w:rsidRDefault="00EF257A" w:rsidP="00EF257A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Опыт организаций физкультурных праздников показал их положительное влияние на воспитание у детей интереса к активной двигательной деятельности. Формирование у детей потребности в двигательной активности и физическом совершенствовании – одна из важных задач работы творческих объединений по физическому направлению. </w:t>
      </w:r>
    </w:p>
    <w:p w:rsidR="00EF257A" w:rsidRDefault="00EF257A" w:rsidP="00EF257A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Целью таких праздников является активное участие всего детского коллектива, посредством чего выявляется двигательная подготовленность детей, умение проявлять физические качества в необычных условиях и игровых ситуациях. В программу включаются физические упражнения, игры-эстафеты. </w:t>
      </w:r>
    </w:p>
    <w:p w:rsidR="00EF257A" w:rsidRDefault="00EF257A" w:rsidP="00EF25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CD06F9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Физкультурные праздники являются важной организационной формой работы, которая имеет большое значение для комплексной реализации широкого круга оздоровительных и воспитательных задач. В рациональном сочетании с другими видами работы по физическому воспитанию, они помогают создать целесообразный двигательный режим, который служит повышению функциональных возможностей, улучшению работоспособности и закаленности детей.</w:t>
      </w:r>
    </w:p>
    <w:p w:rsidR="00EF257A" w:rsidRDefault="00EF257A" w:rsidP="00EF25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CD06F9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При подготовке и проведении физкультурно-спортивных праздников дети получают возможность проявлять активность, инициативу, самостоятельность, творчество, что благотворно влияет на развитие их сп</w:t>
      </w:r>
      <w:r w:rsidR="008A05E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особностей и личностных качеств</w:t>
      </w:r>
      <w:r w:rsidRPr="00CD06F9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.</w:t>
      </w:r>
    </w:p>
    <w:p w:rsidR="00EF257A" w:rsidRDefault="00EF257A" w:rsidP="00EF25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Актуальными задачами являются привитие детям интереса к физической культуре и спорту, а также совершенствование двигательных умений посредством физкультурных праздников.</w:t>
      </w:r>
    </w:p>
    <w:p w:rsidR="00EF257A" w:rsidRDefault="00EF257A" w:rsidP="00EF257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6C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обобщение опыта работы по  использованию спортивно-игровых программ</w:t>
      </w:r>
      <w:r w:rsidRPr="00A34F17">
        <w:rPr>
          <w:sz w:val="28"/>
          <w:szCs w:val="28"/>
        </w:rPr>
        <w:t xml:space="preserve"> </w:t>
      </w:r>
      <w:r w:rsidR="000B0BEB">
        <w:rPr>
          <w:sz w:val="28"/>
          <w:szCs w:val="28"/>
        </w:rPr>
        <w:t>совместно с родителями</w:t>
      </w:r>
      <w:r>
        <w:rPr>
          <w:sz w:val="28"/>
          <w:szCs w:val="28"/>
        </w:rPr>
        <w:t xml:space="preserve"> для развития основных движений </w:t>
      </w:r>
      <w:r w:rsidRPr="00A34F17">
        <w:rPr>
          <w:sz w:val="28"/>
          <w:szCs w:val="28"/>
        </w:rPr>
        <w:t>в процессе физич</w:t>
      </w:r>
      <w:r>
        <w:rPr>
          <w:sz w:val="28"/>
          <w:szCs w:val="28"/>
        </w:rPr>
        <w:t xml:space="preserve">еского воспитания дошкольников </w:t>
      </w:r>
      <w:r w:rsidRPr="00EE1D59">
        <w:rPr>
          <w:sz w:val="28"/>
          <w:szCs w:val="28"/>
        </w:rPr>
        <w:t>(из опыта работы</w:t>
      </w:r>
      <w:r>
        <w:rPr>
          <w:sz w:val="28"/>
          <w:szCs w:val="28"/>
        </w:rPr>
        <w:t xml:space="preserve"> творческого объединения «Занимательная физкультура» центра раннего развития «Малышок»</w:t>
      </w:r>
      <w:r w:rsidRPr="00EE1D5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257A" w:rsidRDefault="00EF257A" w:rsidP="00EF257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методическая разработка имеет практическую значимость и адресована педагогам дополнительного образования, воспитателям детских садов, педагогам-организаторам и родителям.</w:t>
      </w:r>
    </w:p>
    <w:p w:rsidR="008A05EB" w:rsidRDefault="008A05EB" w:rsidP="000B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EB" w:rsidRDefault="008A05EB" w:rsidP="000B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EB" w:rsidRDefault="008A05EB" w:rsidP="008A0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Роль </w:t>
      </w:r>
      <w:r w:rsidR="00F5189D">
        <w:rPr>
          <w:rFonts w:ascii="Times New Roman" w:hAnsi="Times New Roman" w:cs="Times New Roman"/>
          <w:b/>
          <w:sz w:val="28"/>
          <w:szCs w:val="28"/>
        </w:rPr>
        <w:t>семьи в физическом воспитании детей</w:t>
      </w:r>
    </w:p>
    <w:p w:rsidR="00F5189D" w:rsidRPr="008A05EB" w:rsidRDefault="00F5189D" w:rsidP="008A0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EB" w:rsidRDefault="000B0BEB" w:rsidP="000B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7A">
        <w:rPr>
          <w:rFonts w:ascii="Times New Roman" w:hAnsi="Times New Roman" w:cs="Times New Roman"/>
          <w:sz w:val="28"/>
          <w:szCs w:val="28"/>
        </w:rPr>
        <w:t>В рамках института семьи приоритетным в физическом воспитании детей остается положительное влияние добрых семейных отношений на всесторонне формирование личности ребенка, семейные традиции. Они играют важную роль в развитии личной культуры и духовной жизни, обеспечении преемственности поколений. Ведь именно общаясь с родителями, дети готовятся к встрече с социумом. Семья, таким образом, создает для них модели социального поведения. Оценивая происходящее, ребенок в первую очередь опирается на опыт жизненных действий своих близких родственников.</w:t>
      </w:r>
    </w:p>
    <w:p w:rsidR="008A05EB" w:rsidRDefault="000B0BEB" w:rsidP="000B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EB">
        <w:rPr>
          <w:rFonts w:ascii="Times New Roman" w:hAnsi="Times New Roman" w:cs="Times New Roman"/>
          <w:sz w:val="28"/>
          <w:szCs w:val="28"/>
        </w:rPr>
        <w:t xml:space="preserve">Поэтому был разработан сценарий совместного спортивного праздника для детей и их родителей, что способствует гармонизации детско-родительских отношений, </w:t>
      </w:r>
      <w:proofErr w:type="spellStart"/>
      <w:r w:rsidRPr="000B0BEB">
        <w:rPr>
          <w:rFonts w:ascii="Times New Roman" w:hAnsi="Times New Roman" w:cs="Times New Roman"/>
          <w:sz w:val="28"/>
          <w:szCs w:val="28"/>
        </w:rPr>
        <w:t>адаптированию</w:t>
      </w:r>
      <w:proofErr w:type="spellEnd"/>
      <w:r w:rsidRPr="000B0BEB">
        <w:rPr>
          <w:rFonts w:ascii="Times New Roman" w:hAnsi="Times New Roman" w:cs="Times New Roman"/>
          <w:sz w:val="28"/>
          <w:szCs w:val="28"/>
        </w:rPr>
        <w:t xml:space="preserve"> родителей к совместной с ребенком двигательной деятельности. </w:t>
      </w:r>
      <w:r w:rsidR="008A05EB">
        <w:rPr>
          <w:rFonts w:ascii="Times New Roman" w:hAnsi="Times New Roman" w:cs="Times New Roman"/>
          <w:sz w:val="28"/>
          <w:szCs w:val="28"/>
        </w:rPr>
        <w:t>Это как раз тот момент</w:t>
      </w:r>
      <w:proofErr w:type="gramStart"/>
      <w:r w:rsidR="008A0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5EB">
        <w:rPr>
          <w:rFonts w:ascii="Times New Roman" w:hAnsi="Times New Roman" w:cs="Times New Roman"/>
          <w:sz w:val="28"/>
          <w:szCs w:val="28"/>
        </w:rPr>
        <w:t xml:space="preserve"> Когда ребенок и родитель могут вместе сотрудничать, взаимодействовать. Именно в это время все внимание взрослого направлено на ребенка. Родителям предоставляется возможность понаблюдать за своим ребенком, что позволяет оценить результат воспитания.</w:t>
      </w:r>
    </w:p>
    <w:p w:rsidR="000B0BEB" w:rsidRPr="008A05EB" w:rsidRDefault="008A05EB" w:rsidP="008A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данного семейного праздника «Мама, папа, я – дружная семья» родители совместно с детьми придумали девиз и герб, что позволило п</w:t>
      </w:r>
      <w:r w:rsidR="000B0BEB" w:rsidRPr="000B0BEB">
        <w:rPr>
          <w:rFonts w:ascii="Times New Roman" w:hAnsi="Times New Roman" w:cs="Times New Roman"/>
          <w:sz w:val="28"/>
          <w:szCs w:val="28"/>
        </w:rPr>
        <w:t xml:space="preserve">онять ребятам спортивный дух своей семьи. Совместные физкультурные </w:t>
      </w:r>
      <w:r w:rsidR="00620072">
        <w:rPr>
          <w:rFonts w:ascii="Times New Roman" w:hAnsi="Times New Roman" w:cs="Times New Roman"/>
          <w:sz w:val="28"/>
          <w:szCs w:val="28"/>
        </w:rPr>
        <w:t>праздники</w:t>
      </w:r>
      <w:r w:rsidR="000B0BEB" w:rsidRPr="000B0BEB">
        <w:rPr>
          <w:rFonts w:ascii="Times New Roman" w:hAnsi="Times New Roman" w:cs="Times New Roman"/>
          <w:sz w:val="28"/>
          <w:szCs w:val="28"/>
        </w:rPr>
        <w:t xml:space="preserve"> родителей с детьми являются актуальной и эффективной формой работы.</w:t>
      </w:r>
    </w:p>
    <w:p w:rsidR="000B0BEB" w:rsidRPr="000B0BEB" w:rsidRDefault="000B0BEB" w:rsidP="000B0BE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257A" w:rsidRPr="00EE1D59" w:rsidRDefault="00EF257A" w:rsidP="00EF257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257A" w:rsidRDefault="00EF257A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rFonts w:hint="eastAsia"/>
          <w:sz w:val="28"/>
          <w:szCs w:val="28"/>
        </w:rPr>
      </w:pPr>
    </w:p>
    <w:p w:rsidR="000B0BEB" w:rsidRDefault="000B0BEB" w:rsidP="00EF257A">
      <w:pPr>
        <w:pStyle w:val="Textbody"/>
        <w:widowControl/>
        <w:spacing w:before="75" w:after="75" w:line="360" w:lineRule="atLeast"/>
        <w:rPr>
          <w:sz w:val="28"/>
          <w:szCs w:val="28"/>
          <w:rtl/>
          <w:lang w:bidi="ar-SA"/>
        </w:rPr>
      </w:pPr>
    </w:p>
    <w:p w:rsidR="00F5189D" w:rsidRDefault="00F5189D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EF257A" w:rsidRPr="00B95C79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B95C79">
        <w:rPr>
          <w:b/>
          <w:sz w:val="28"/>
          <w:szCs w:val="28"/>
        </w:rPr>
        <w:lastRenderedPageBreak/>
        <w:t>Спортивно-игровая программа</w:t>
      </w:r>
    </w:p>
    <w:p w:rsidR="00EF257A" w:rsidRPr="00B95C79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B95C79">
        <w:rPr>
          <w:b/>
          <w:sz w:val="28"/>
          <w:szCs w:val="28"/>
        </w:rPr>
        <w:t xml:space="preserve"> «Мама, папа, я – дружная семья»</w:t>
      </w:r>
    </w:p>
    <w:p w:rsidR="00EF257A" w:rsidRPr="005D4885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EF257A" w:rsidRPr="005D4885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D4885">
        <w:rPr>
          <w:b/>
          <w:bCs/>
          <w:sz w:val="28"/>
          <w:szCs w:val="28"/>
        </w:rPr>
        <w:t>Цель: </w:t>
      </w:r>
      <w:r>
        <w:rPr>
          <w:sz w:val="28"/>
          <w:szCs w:val="28"/>
        </w:rPr>
        <w:t>доставить детям радость, удовольствие от спортивного мероприятия, формировать ценностное отношение к занятиям физической культуры</w:t>
      </w:r>
      <w:r w:rsidRPr="005D4885">
        <w:rPr>
          <w:sz w:val="28"/>
          <w:szCs w:val="28"/>
        </w:rPr>
        <w:t>.</w:t>
      </w:r>
    </w:p>
    <w:p w:rsidR="00EF257A" w:rsidRPr="005D4885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D4885">
        <w:rPr>
          <w:b/>
          <w:bCs/>
          <w:sz w:val="28"/>
          <w:szCs w:val="28"/>
        </w:rPr>
        <w:t>Задачи:</w:t>
      </w:r>
    </w:p>
    <w:p w:rsidR="00EF257A" w:rsidRPr="005D4885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D4885">
        <w:rPr>
          <w:sz w:val="28"/>
          <w:szCs w:val="28"/>
        </w:rPr>
        <w:t xml:space="preserve">- </w:t>
      </w:r>
      <w:r>
        <w:rPr>
          <w:sz w:val="28"/>
          <w:szCs w:val="28"/>
        </w:rPr>
        <w:t>закреплять у детей интерес к физкультуре и спорту</w:t>
      </w:r>
      <w:r w:rsidRPr="005D4885">
        <w:rPr>
          <w:sz w:val="28"/>
          <w:szCs w:val="28"/>
        </w:rPr>
        <w:t>;</w:t>
      </w:r>
    </w:p>
    <w:p w:rsidR="00EF257A" w:rsidRPr="005D4885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D4885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продолжать развивать ловкость, быстроту, силу, выносливость;</w:t>
      </w: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D48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воспитывать умение сопереживать, сочувствовать, </w:t>
      </w:r>
      <w:proofErr w:type="spellStart"/>
      <w:r>
        <w:rPr>
          <w:sz w:val="28"/>
          <w:szCs w:val="28"/>
        </w:rPr>
        <w:t>сорадоваться</w:t>
      </w:r>
      <w:proofErr w:type="spellEnd"/>
      <w:r>
        <w:rPr>
          <w:sz w:val="28"/>
          <w:szCs w:val="28"/>
        </w:rPr>
        <w:t xml:space="preserve"> за товарища;</w:t>
      </w:r>
    </w:p>
    <w:p w:rsidR="00EF257A" w:rsidRPr="00102277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обеспечить возможности для непосредственного общения родителей и детей в процессе подготовки к спортивному мероприятию.</w:t>
      </w:r>
    </w:p>
    <w:p w:rsidR="00EF257A" w:rsidRDefault="00EF257A" w:rsidP="00EF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по плану работы отдела «Школа развития».</w:t>
      </w:r>
    </w:p>
    <w:p w:rsidR="00EF257A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ание </w:t>
      </w:r>
      <w:r w:rsidRPr="004E0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дошкольников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семейных ценностей и желание заниматься спортом и физической культурой.</w:t>
      </w:r>
    </w:p>
    <w:p w:rsidR="00EF257A" w:rsidRDefault="00EF257A" w:rsidP="00EF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спортивно-игровая программа.</w:t>
      </w:r>
    </w:p>
    <w:p w:rsidR="00EF257A" w:rsidRPr="00AE7D15" w:rsidRDefault="00EF257A" w:rsidP="00EF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>
        <w:rPr>
          <w:rFonts w:ascii="Times New Roman" w:hAnsi="Times New Roman" w:cs="Times New Roman"/>
          <w:sz w:val="28"/>
          <w:szCs w:val="28"/>
        </w:rPr>
        <w:t>слайды презентации на экране.</w:t>
      </w:r>
    </w:p>
    <w:p w:rsidR="00EF257A" w:rsidRDefault="00EF257A" w:rsidP="00EF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87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458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D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16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</w:t>
      </w:r>
      <w:r w:rsidRPr="004E0FC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E0FC3">
        <w:rPr>
          <w:rFonts w:ascii="Times New Roman" w:hAnsi="Times New Roman" w:cs="Times New Roman"/>
          <w:sz w:val="28"/>
          <w:szCs w:val="28"/>
        </w:rPr>
        <w:t>гимнастически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E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палки, 2 мешка с песком, 2 мяча, 2 самоката. </w:t>
      </w:r>
    </w:p>
    <w:p w:rsidR="00EF257A" w:rsidRDefault="00EF257A" w:rsidP="00EF25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ведущий.</w:t>
      </w: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sz w:val="28"/>
          <w:szCs w:val="28"/>
        </w:rPr>
      </w:pPr>
    </w:p>
    <w:p w:rsidR="00EF257A" w:rsidRDefault="00EF257A" w:rsidP="00EF257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</w:t>
      </w:r>
    </w:p>
    <w:p w:rsidR="00EF257A" w:rsidRDefault="00EF257A" w:rsidP="00EF25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sz w:val="28"/>
          <w:szCs w:val="28"/>
        </w:rPr>
      </w:pPr>
    </w:p>
    <w:p w:rsidR="00EF257A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0B2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спортивный марш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проходят по залу и садятся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стульчики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257A" w:rsidRPr="00146569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257A" w:rsidRPr="00146569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0B27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 Мы очень рады видеть Вас. Сегодня мы проводим </w:t>
      </w:r>
      <w:r w:rsidRPr="000B2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 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B2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B2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папа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–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дружная</w:t>
      </w:r>
      <w:r w:rsidRPr="000B2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семья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!».</w:t>
      </w:r>
    </w:p>
    <w:p w:rsidR="00EF257A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Заниматься физкультурой полезно, веселой физкультурой вдвойне. Сегодня мы собрались вместе, чтобы получить заряд бодрости, блеснуть эрудицией и поболеть за те </w:t>
      </w:r>
      <w:r w:rsidRPr="000B27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дружные семьи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потрудились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принять участие в наших соревнованиях.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Ваши родители вместе с вами придумали девиз своей семьи и герб «Семейные традиции». Вам предоставляется возможность показать и рассказать о них. </w:t>
      </w:r>
    </w:p>
    <w:p w:rsidR="00EF257A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0916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Начнем с домашнего задания. Конкурс «Семейные традиции»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частники показывают герб семьи и называют девиз)</w:t>
      </w:r>
    </w:p>
    <w:p w:rsidR="00EF257A" w:rsidRPr="00146569" w:rsidRDefault="00EF257A" w:rsidP="00EF25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65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Жюри оценивает результаты</w:t>
      </w:r>
    </w:p>
    <w:p w:rsidR="00EF257A" w:rsidRPr="00146569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все вместе сделаем зарядку.</w:t>
      </w:r>
    </w:p>
    <w:p w:rsidR="00EF257A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257A" w:rsidRPr="00146569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65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дети выполняют разминку </w:t>
      </w:r>
      <w:r w:rsidRPr="001465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лучистое»</w:t>
      </w:r>
      <w:r w:rsidRPr="001465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F257A" w:rsidRPr="00146569" w:rsidRDefault="00EF257A" w:rsidP="00EF25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семейном празднике родители принимали участие только в домашнем задании «Семейные традиции». А  теперь продолжат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соревноваться ребята. Предлагаю разделиться на две команды и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занять свои места на линии старта.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каждой из команд быть самой быстрой, смелой, находчивой. </w:t>
      </w:r>
    </w:p>
    <w:p w:rsidR="00EF257A" w:rsidRPr="00146569" w:rsidRDefault="00EF257A" w:rsidP="00EF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6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 конкурс </w:t>
      </w:r>
      <w:r w:rsidRPr="001465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«Быстрые ноги»</w:t>
      </w:r>
    </w:p>
    <w:p w:rsidR="00EF257A" w:rsidRPr="00146569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каждой команды строятся за линией старта в колонну по одному, в руках у направляющих эстафетные палочки. </w:t>
      </w:r>
      <w:proofErr w:type="gramStart"/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игрок команды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астнику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сам 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ановится в конец своей колонны и т.д.</w:t>
      </w:r>
      <w:proofErr w:type="gramEnd"/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Побеждает та команда, которая быстрее справится с заданием.</w:t>
      </w:r>
    </w:p>
    <w:p w:rsidR="00EF257A" w:rsidRDefault="00EF257A" w:rsidP="00EF257A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257A" w:rsidRPr="00886C9D" w:rsidRDefault="00EF257A" w:rsidP="00EF257A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6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Второй конкурс </w:t>
      </w:r>
      <w:r w:rsidRPr="00886C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«Ходьба с мешочками на голове»</w:t>
      </w:r>
    </w:p>
    <w:p w:rsidR="00EF257A" w:rsidRPr="00886C9D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выдается мешочек с песком. Первый участник идет с мешочком на голове до стойки, обходит ее и идет обратно, передает мешочек следующему участнику. Побеждает та команда, которая быстрее справится с заданием.</w:t>
      </w:r>
    </w:p>
    <w:p w:rsidR="00EF257A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257A" w:rsidRDefault="00EF257A" w:rsidP="00EF25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Третий конкурс </w:t>
      </w:r>
      <w:r w:rsidRPr="00886C9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«Гонка мячей»</w:t>
      </w:r>
    </w:p>
    <w:p w:rsidR="00EF257A" w:rsidRPr="0089510B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95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строятся за общей линией старта в колонну по одному. У ребенка в руках мяч. По сигналу, он передает над головой мяч следующему участнику и т. д. Последний, получивший мяч участник, бежит в начало колонны и продолжает передачу мяча. Так до тех порт, пока команда вновь не выстроится по порядку.</w:t>
      </w:r>
    </w:p>
    <w:p w:rsidR="00EF257A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257A" w:rsidRDefault="00EF257A" w:rsidP="00EF25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Четвертый конкурс </w:t>
      </w:r>
      <w:r w:rsidRPr="00B95C7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«Велогонки»</w:t>
      </w:r>
    </w:p>
    <w:p w:rsidR="00EF257A" w:rsidRPr="00B95C79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Каждой команде выдается самокат. Первый участник доезжает до стойки, объезжает её и едет обратно, передает самокат следующему участнику. Побеждает та команда, которая быстрее справится с заданием.</w:t>
      </w:r>
    </w:p>
    <w:p w:rsidR="00EF257A" w:rsidRDefault="00EF257A" w:rsidP="00EF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257A" w:rsidRPr="00146569" w:rsidRDefault="00EF257A" w:rsidP="00EF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6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Пятый конкурс </w:t>
      </w:r>
      <w:r w:rsidRPr="001465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«Ловкачи»</w:t>
      </w:r>
    </w:p>
    <w:p w:rsidR="00EF257A" w:rsidRPr="00146569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5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Команды садятся в</w:t>
      </w:r>
      <w:r w:rsidRPr="00FC05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кружки, передаются мячи ногами.</w:t>
      </w:r>
    </w:p>
    <w:p w:rsidR="00EF257A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F257A" w:rsidRPr="00360C40" w:rsidRDefault="00EF257A" w:rsidP="00EF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FC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вот, ребята, и закончился наш спортивный праздник.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 команды проявили в соревнованиях ловкость, находчивость. </w:t>
      </w:r>
      <w:r w:rsidRPr="00FC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C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соревнований и вруча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C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памятные медали.</w:t>
      </w:r>
    </w:p>
    <w:p w:rsidR="00EF257A" w:rsidRDefault="00EF257A" w:rsidP="00EF25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F257A" w:rsidRDefault="00EF257A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НАГРАЖДЕНИЕ МЕДАЛЯМИ. 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 </w:t>
      </w:r>
      <w:r w:rsidRPr="00FC05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ФОТОГРАФИЯ НА ПАМЯТЬ</w:t>
      </w:r>
      <w:r w:rsidRPr="001465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189D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189D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189D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189D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189D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189D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189D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189D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18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Используемая литература</w:t>
      </w:r>
      <w:bookmarkStart w:id="0" w:name="_GoBack"/>
      <w:bookmarkEnd w:id="0"/>
    </w:p>
    <w:p w:rsidR="009574E2" w:rsidRDefault="009574E2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574E2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957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Аксенова, З.Ф. Спортивные праздники в детском саду/ З.Ф. Аксенова. – М.: АРКТИ, 2000. – 90с.</w:t>
      </w:r>
    </w:p>
    <w:p w:rsidR="00F5189D" w:rsidRDefault="009574E2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="00F51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51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Физкультурно-спортивные праздники в детском саду: новые подходы, методические рекомендации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/ Н.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Дошкольное воспитание, 2004. – 46-51с.</w:t>
      </w:r>
    </w:p>
    <w:p w:rsidR="00014248" w:rsidRDefault="00014248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Давыдова, М.А. Спортивные мероприятия для дошкольников 4-7 лет/ М.А. Давыдова. – М.: ВАКО, 2007. – 304с.</w:t>
      </w:r>
    </w:p>
    <w:p w:rsidR="00014248" w:rsidRDefault="00014248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Куаншкапиева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А.Р. Физкультурные праздники для дошкольников. Пособие для педагогов дошкольных учреждений/ А.Р.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Куаншкапиева</w:t>
      </w:r>
      <w:proofErr w:type="spellEnd"/>
      <w:r w:rsidR="00273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ВЛАДОС, 2008. – 304 с.</w:t>
      </w:r>
    </w:p>
    <w:p w:rsidR="002736C9" w:rsidRDefault="002736C9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Т.С. Организация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в дошкольных образовательных учреждениях. Монография/ Т.С.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КАРО, 2006. – 176 с.</w:t>
      </w:r>
    </w:p>
    <w:p w:rsidR="00F5189D" w:rsidRPr="00146569" w:rsidRDefault="00F5189D" w:rsidP="00EF2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257A" w:rsidRDefault="00EF257A" w:rsidP="00EF257A"/>
    <w:p w:rsidR="00EF257A" w:rsidRDefault="00EF257A" w:rsidP="00CD06F9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CD06F9" w:rsidRPr="00CD06F9" w:rsidRDefault="00CD06F9" w:rsidP="00CD06F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sectPr w:rsidR="00CD06F9" w:rsidRPr="00CD06F9" w:rsidSect="0062007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7B" w:rsidRDefault="005F707B" w:rsidP="00620072">
      <w:pPr>
        <w:spacing w:after="0" w:line="240" w:lineRule="auto"/>
      </w:pPr>
      <w:r>
        <w:separator/>
      </w:r>
    </w:p>
  </w:endnote>
  <w:endnote w:type="continuationSeparator" w:id="0">
    <w:p w:rsidR="005F707B" w:rsidRDefault="005F707B" w:rsidP="0062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999555"/>
      <w:docPartObj>
        <w:docPartGallery w:val="Page Numbers (Bottom of Page)"/>
        <w:docPartUnique/>
      </w:docPartObj>
    </w:sdtPr>
    <w:sdtEndPr/>
    <w:sdtContent>
      <w:p w:rsidR="00620072" w:rsidRDefault="006200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C9">
          <w:rPr>
            <w:noProof/>
          </w:rPr>
          <w:t>7</w:t>
        </w:r>
        <w:r>
          <w:fldChar w:fldCharType="end"/>
        </w:r>
      </w:p>
    </w:sdtContent>
  </w:sdt>
  <w:p w:rsidR="00620072" w:rsidRDefault="006200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7B" w:rsidRDefault="005F707B" w:rsidP="00620072">
      <w:pPr>
        <w:spacing w:after="0" w:line="240" w:lineRule="auto"/>
      </w:pPr>
      <w:r>
        <w:separator/>
      </w:r>
    </w:p>
  </w:footnote>
  <w:footnote w:type="continuationSeparator" w:id="0">
    <w:p w:rsidR="005F707B" w:rsidRDefault="005F707B" w:rsidP="0062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F3"/>
    <w:rsid w:val="00014248"/>
    <w:rsid w:val="000B0BEB"/>
    <w:rsid w:val="002736C9"/>
    <w:rsid w:val="005F707B"/>
    <w:rsid w:val="00620072"/>
    <w:rsid w:val="008A05EB"/>
    <w:rsid w:val="009574E2"/>
    <w:rsid w:val="00980172"/>
    <w:rsid w:val="00A02D47"/>
    <w:rsid w:val="00C919B9"/>
    <w:rsid w:val="00CD06F9"/>
    <w:rsid w:val="00DC5B00"/>
    <w:rsid w:val="00DD2CF3"/>
    <w:rsid w:val="00EF257A"/>
    <w:rsid w:val="00F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D06F9"/>
    <w:pPr>
      <w:widowControl w:val="0"/>
      <w:suppressAutoHyphens/>
      <w:autoSpaceDN w:val="0"/>
      <w:bidi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C919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57A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EF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0072"/>
  </w:style>
  <w:style w:type="paragraph" w:styleId="aa">
    <w:name w:val="footer"/>
    <w:basedOn w:val="a"/>
    <w:link w:val="ab"/>
    <w:uiPriority w:val="99"/>
    <w:unhideWhenUsed/>
    <w:rsid w:val="0062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072"/>
  </w:style>
  <w:style w:type="paragraph" w:styleId="ac">
    <w:name w:val="List Paragraph"/>
    <w:basedOn w:val="a"/>
    <w:uiPriority w:val="34"/>
    <w:qFormat/>
    <w:rsid w:val="00F5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D06F9"/>
    <w:pPr>
      <w:widowControl w:val="0"/>
      <w:suppressAutoHyphens/>
      <w:autoSpaceDN w:val="0"/>
      <w:bidi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C919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57A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EF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0072"/>
  </w:style>
  <w:style w:type="paragraph" w:styleId="aa">
    <w:name w:val="footer"/>
    <w:basedOn w:val="a"/>
    <w:link w:val="ab"/>
    <w:uiPriority w:val="99"/>
    <w:unhideWhenUsed/>
    <w:rsid w:val="0062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072"/>
  </w:style>
  <w:style w:type="paragraph" w:styleId="ac">
    <w:name w:val="List Paragraph"/>
    <w:basedOn w:val="a"/>
    <w:uiPriority w:val="34"/>
    <w:qFormat/>
    <w:rsid w:val="00F5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E4D4-9A77-4F36-A1A9-D323CBB8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2021-01-19T15:20:00Z</dcterms:created>
  <dcterms:modified xsi:type="dcterms:W3CDTF">2021-01-20T14:57:00Z</dcterms:modified>
</cp:coreProperties>
</file>