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EE14D" w14:textId="77777777" w:rsidR="009F7062" w:rsidRPr="00BD2FC3" w:rsidRDefault="009F7062" w:rsidP="009F70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FC3">
        <w:rPr>
          <w:rFonts w:ascii="Times New Roman" w:hAnsi="Times New Roman" w:cs="Times New Roman"/>
          <w:b/>
          <w:bCs/>
          <w:sz w:val="28"/>
          <w:szCs w:val="28"/>
        </w:rPr>
        <w:t>Агрессивное поведение детей с ТНР</w:t>
      </w:r>
    </w:p>
    <w:p w14:paraId="4B46071C" w14:textId="77777777" w:rsidR="009F7062" w:rsidRPr="00BD2FC3" w:rsidRDefault="009F7062" w:rsidP="009F7062">
      <w:pPr>
        <w:pStyle w:val="a3"/>
        <w:rPr>
          <w:sz w:val="28"/>
          <w:szCs w:val="28"/>
        </w:rPr>
      </w:pPr>
    </w:p>
    <w:p w14:paraId="588BA998" w14:textId="77777777" w:rsidR="009F7062" w:rsidRPr="00BD2FC3" w:rsidRDefault="009F7062" w:rsidP="009F7062">
      <w:pPr>
        <w:pStyle w:val="a3"/>
        <w:rPr>
          <w:sz w:val="28"/>
          <w:szCs w:val="28"/>
        </w:rPr>
      </w:pPr>
      <w:r w:rsidRPr="00BD2FC3">
        <w:rPr>
          <w:sz w:val="28"/>
          <w:szCs w:val="28"/>
        </w:rPr>
        <w:t xml:space="preserve">Поступая в детский сад, ребенок проходит процесс адаптации. Изменение социальной среды сказывается на психическом и физическом здоровье детей. Одни дети входят в новые условия легко, а другие – тяжело. </w:t>
      </w:r>
    </w:p>
    <w:p w14:paraId="00F5FFB1" w14:textId="77777777" w:rsidR="009F7062" w:rsidRPr="00BD2FC3" w:rsidRDefault="009F7062" w:rsidP="009F7062">
      <w:pPr>
        <w:pStyle w:val="a3"/>
        <w:rPr>
          <w:sz w:val="28"/>
          <w:szCs w:val="28"/>
        </w:rPr>
      </w:pPr>
      <w:r w:rsidRPr="00BD2FC3">
        <w:rPr>
          <w:sz w:val="28"/>
          <w:szCs w:val="28"/>
        </w:rPr>
        <w:t>Для детей с ОВЗ, в частности с ТНР агрессивное поведение является одной из форм реагирования на различные неблагоприятные в физическом и психическом отношении жизненные ситуации, вызывающие стресс, фрустрацию, и тому подобные состояния.</w:t>
      </w:r>
    </w:p>
    <w:p w14:paraId="785EEA1C" w14:textId="77777777" w:rsidR="009F7062" w:rsidRPr="00BD2FC3" w:rsidRDefault="009F7062" w:rsidP="009F7062">
      <w:pPr>
        <w:pStyle w:val="a3"/>
        <w:rPr>
          <w:sz w:val="28"/>
          <w:szCs w:val="28"/>
        </w:rPr>
      </w:pPr>
      <w:r w:rsidRPr="00BD2FC3">
        <w:rPr>
          <w:sz w:val="28"/>
          <w:szCs w:val="28"/>
        </w:rPr>
        <w:t>Тяжелые нарушения речи (ТНР) — это стойкие специфические отклонения формировании компонентов речевой системы (лексического и грамматического строя речи, фонематических процессов, звукопроизношения, просодической организации звукового потока), отмечающихся у детей при сохранном слухе и нормальном интеллекте.</w:t>
      </w:r>
      <w:r w:rsidRPr="00BD2FC3">
        <w:rPr>
          <w:sz w:val="28"/>
          <w:szCs w:val="28"/>
        </w:rPr>
        <w:br/>
        <w:t xml:space="preserve">Необходимо отличать понятия — агрессия и агрессивность. А. А. </w:t>
      </w:r>
      <w:proofErr w:type="spellStart"/>
      <w:r w:rsidRPr="00BD2FC3">
        <w:rPr>
          <w:sz w:val="28"/>
          <w:szCs w:val="28"/>
        </w:rPr>
        <w:t>Реан</w:t>
      </w:r>
      <w:proofErr w:type="spellEnd"/>
      <w:r w:rsidRPr="00BD2FC3">
        <w:rPr>
          <w:sz w:val="28"/>
          <w:szCs w:val="28"/>
        </w:rPr>
        <w:t xml:space="preserve"> обращает внимание на то, что «агрессия — это намеренные действия, направленные на причинение ущерба другому человеку, группе людей, животному». Агрессивность — это свойство личности, «…выражающееся в готовности к агрессии</w:t>
      </w:r>
      <w:proofErr w:type="gramStart"/>
      <w:r w:rsidRPr="00BD2FC3">
        <w:rPr>
          <w:sz w:val="28"/>
          <w:szCs w:val="28"/>
        </w:rPr>
        <w:t>» .</w:t>
      </w:r>
      <w:proofErr w:type="gramEnd"/>
      <w:r w:rsidRPr="00BD2FC3">
        <w:rPr>
          <w:sz w:val="28"/>
          <w:szCs w:val="28"/>
        </w:rPr>
        <w:t xml:space="preserve"> По Л. </w:t>
      </w:r>
      <w:proofErr w:type="spellStart"/>
      <w:r w:rsidRPr="00BD2FC3">
        <w:rPr>
          <w:sz w:val="28"/>
          <w:szCs w:val="28"/>
        </w:rPr>
        <w:t>Берковицу</w:t>
      </w:r>
      <w:proofErr w:type="spellEnd"/>
      <w:r w:rsidRPr="00BD2FC3">
        <w:rPr>
          <w:sz w:val="28"/>
          <w:szCs w:val="28"/>
        </w:rPr>
        <w:t xml:space="preserve">, агрессия — это поведение, нацеленное на нанесение оскорбления или повреждения другому человеку или предмету. А. Бандура говорит об агрессивном поведении как о совокупности ранее усвоенных моделей </w:t>
      </w:r>
      <w:proofErr w:type="gramStart"/>
      <w:r w:rsidRPr="00BD2FC3">
        <w:rPr>
          <w:sz w:val="28"/>
          <w:szCs w:val="28"/>
        </w:rPr>
        <w:t>поведения .</w:t>
      </w:r>
      <w:proofErr w:type="gramEnd"/>
      <w:r w:rsidRPr="00BD2FC3">
        <w:rPr>
          <w:sz w:val="28"/>
          <w:szCs w:val="28"/>
        </w:rPr>
        <w:t xml:space="preserve"> Теория инстинкта З. Фрейда и К. Лоренца определяет агрессивное поведение как неотъемлемое свойство всех живых существ, реализующееся в борьбе за жизнь. Таким образом, проанализировав несколько понятий агрессии и агрессивности можно сделать вывод, что агрессия — это действие, а агрессивность — это готовность к совершению действий. Так же агрессию можно определить как вид действий или состояния, а агрессивность является чертой характера, привычку, склонность реагировать на все агрессивно. Две основных формы агрессии это деструктивная, которая выражается в враждебном поведении, желании причинить боль, получив при это удовольствие и </w:t>
      </w:r>
      <w:proofErr w:type="spellStart"/>
      <w:r w:rsidRPr="00BD2FC3">
        <w:rPr>
          <w:sz w:val="28"/>
          <w:szCs w:val="28"/>
        </w:rPr>
        <w:t>недеструктивная</w:t>
      </w:r>
      <w:proofErr w:type="spellEnd"/>
      <w:r w:rsidRPr="00BD2FC3">
        <w:rPr>
          <w:sz w:val="28"/>
          <w:szCs w:val="28"/>
        </w:rPr>
        <w:t xml:space="preserve">, которая служит при адаптации, выражается невраждебным </w:t>
      </w:r>
      <w:proofErr w:type="spellStart"/>
      <w:r w:rsidRPr="00BD2FC3">
        <w:rPr>
          <w:sz w:val="28"/>
          <w:szCs w:val="28"/>
        </w:rPr>
        <w:t>самозащитным</w:t>
      </w:r>
      <w:proofErr w:type="spellEnd"/>
      <w:r w:rsidRPr="00BD2FC3">
        <w:rPr>
          <w:sz w:val="28"/>
          <w:szCs w:val="28"/>
        </w:rPr>
        <w:t xml:space="preserve"> поведением. Причинами возникновения агрессии может выступать целый ряд факторов: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BD2FC3">
        <w:rPr>
          <w:sz w:val="28"/>
          <w:szCs w:val="28"/>
        </w:rPr>
        <w:t xml:space="preserve"> – нарушение семейного воспитания;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BD2FC3">
        <w:rPr>
          <w:sz w:val="28"/>
          <w:szCs w:val="28"/>
        </w:rPr>
        <w:t xml:space="preserve">– ухудшение социальных условий жизни детей;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BD2FC3">
        <w:rPr>
          <w:sz w:val="28"/>
          <w:szCs w:val="28"/>
        </w:rPr>
        <w:t>– невниманием</w:t>
      </w:r>
      <w:r>
        <w:rPr>
          <w:sz w:val="28"/>
          <w:szCs w:val="28"/>
        </w:rPr>
        <w:t xml:space="preserve">  образовательного учреждения </w:t>
      </w:r>
      <w:r w:rsidRPr="00BD2FC3">
        <w:rPr>
          <w:sz w:val="28"/>
          <w:szCs w:val="28"/>
        </w:rPr>
        <w:t xml:space="preserve"> к нервно-психическому состоянию ребенка;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BD2FC3">
        <w:rPr>
          <w:sz w:val="28"/>
          <w:szCs w:val="28"/>
        </w:rPr>
        <w:t xml:space="preserve">– увеличением доли патологических родов, оставляющих последствия в виде повреждений головного мозга ребенка; 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BD2FC3">
        <w:rPr>
          <w:sz w:val="28"/>
          <w:szCs w:val="28"/>
        </w:rPr>
        <w:t xml:space="preserve">– социокультурными факторами, такими как средства массовой информации, кино и </w:t>
      </w:r>
      <w:proofErr w:type="spellStart"/>
      <w:r w:rsidRPr="00BD2FC3">
        <w:rPr>
          <w:sz w:val="28"/>
          <w:szCs w:val="28"/>
        </w:rPr>
        <w:t>видеоиндустрия</w:t>
      </w:r>
      <w:proofErr w:type="spellEnd"/>
      <w:r w:rsidRPr="00BD2FC3">
        <w:rPr>
          <w:sz w:val="28"/>
          <w:szCs w:val="28"/>
        </w:rPr>
        <w:t xml:space="preserve">, в которых зачастую происходит пропаганда насилия и агрессивного поведения. </w:t>
      </w:r>
    </w:p>
    <w:p w14:paraId="6C4838F2" w14:textId="77777777" w:rsidR="009F7062" w:rsidRPr="00BD2FC3" w:rsidRDefault="009F7062" w:rsidP="009F7062">
      <w:pPr>
        <w:pStyle w:val="a3"/>
        <w:rPr>
          <w:sz w:val="28"/>
          <w:szCs w:val="28"/>
        </w:rPr>
      </w:pPr>
      <w:r w:rsidRPr="00BD2FC3">
        <w:rPr>
          <w:sz w:val="28"/>
          <w:szCs w:val="28"/>
        </w:rPr>
        <w:t xml:space="preserve">У детей с ТНР заметны отклонения в эмоционально-волевой сфере, им свойственная частая смена настроения, низкая мотивация, неуверенность в себе, </w:t>
      </w:r>
      <w:r w:rsidRPr="00BD2FC3">
        <w:rPr>
          <w:sz w:val="28"/>
          <w:szCs w:val="28"/>
        </w:rPr>
        <w:lastRenderedPageBreak/>
        <w:t>раздражительность и агрессия. Подобные нарушения выражаются в затрудненном формировании саморегуляции и самоконтроля.</w:t>
      </w:r>
      <w:r w:rsidRPr="00BD2FC3">
        <w:rPr>
          <w:sz w:val="28"/>
          <w:szCs w:val="28"/>
        </w:rPr>
        <w:br/>
        <w:t xml:space="preserve">У детей с ТНР отмечается </w:t>
      </w:r>
      <w:proofErr w:type="spellStart"/>
      <w:r w:rsidRPr="00BD2FC3">
        <w:rPr>
          <w:sz w:val="28"/>
          <w:szCs w:val="28"/>
        </w:rPr>
        <w:t>недеструктивный</w:t>
      </w:r>
      <w:proofErr w:type="spellEnd"/>
      <w:r w:rsidRPr="00BD2FC3">
        <w:rPr>
          <w:sz w:val="28"/>
          <w:szCs w:val="28"/>
        </w:rPr>
        <w:t xml:space="preserve"> тип агрессии. В основном агрессия проявляется в моментах, когда дети защищают себя от окружающих, когда они не хотят выполнять задание, а их заставляют, при знакомстве с новыми членами </w:t>
      </w:r>
      <w:r>
        <w:rPr>
          <w:sz w:val="28"/>
          <w:szCs w:val="28"/>
        </w:rPr>
        <w:t xml:space="preserve">детского </w:t>
      </w:r>
      <w:r w:rsidRPr="00BD2FC3">
        <w:rPr>
          <w:sz w:val="28"/>
          <w:szCs w:val="28"/>
        </w:rPr>
        <w:t>коллектива.</w:t>
      </w:r>
    </w:p>
    <w:p w14:paraId="29BD7C33" w14:textId="77777777" w:rsidR="009F7062" w:rsidRPr="00BD2FC3" w:rsidRDefault="009F7062" w:rsidP="009F7062">
      <w:pPr>
        <w:pStyle w:val="a3"/>
        <w:rPr>
          <w:sz w:val="28"/>
          <w:szCs w:val="28"/>
        </w:rPr>
      </w:pPr>
      <w:r w:rsidRPr="00BD2FC3">
        <w:rPr>
          <w:sz w:val="28"/>
          <w:szCs w:val="28"/>
        </w:rPr>
        <w:t>Можно сформировать следующие рекомендации по профилактике агрессивного поведения у детей с ТНР старшего дошкольного возраста.</w:t>
      </w:r>
    </w:p>
    <w:p w14:paraId="655273BC" w14:textId="77777777" w:rsidR="009F7062" w:rsidRPr="00987F24" w:rsidRDefault="009F7062" w:rsidP="009F7062">
      <w:pPr>
        <w:pStyle w:val="a3"/>
        <w:rPr>
          <w:b/>
          <w:bCs/>
          <w:sz w:val="28"/>
          <w:szCs w:val="28"/>
        </w:rPr>
      </w:pPr>
      <w:r w:rsidRPr="00987F24">
        <w:rPr>
          <w:b/>
          <w:bCs/>
          <w:sz w:val="28"/>
          <w:szCs w:val="28"/>
        </w:rPr>
        <w:t xml:space="preserve">Обсуждение эмоций. Формирование эмоциональной культуры.                            </w:t>
      </w:r>
    </w:p>
    <w:p w14:paraId="272EF0E1" w14:textId="77777777" w:rsidR="009F7062" w:rsidRPr="00BD2FC3" w:rsidRDefault="009F7062" w:rsidP="009F7062">
      <w:pPr>
        <w:pStyle w:val="a3"/>
        <w:jc w:val="both"/>
        <w:rPr>
          <w:sz w:val="28"/>
          <w:szCs w:val="28"/>
        </w:rPr>
      </w:pPr>
      <w:r w:rsidRPr="00BD2FC3">
        <w:rPr>
          <w:sz w:val="28"/>
          <w:szCs w:val="28"/>
        </w:rPr>
        <w:t>С агрессией в том или ином объеме встречается каждый человек. Наша задача- помочь ребенку лучше узнать себя, свой темперамент и характер. Желательно, как можно раньше рассказывать ребенку об эмоциях, о том, зачем они нужны, почему важно их выражать, а также как они влияют на поведение, настроение и здоровье. Необходимо помогать ребенку определять эмоции «в моменте», называть их. Если у ребенка к моменту стрессовой ситуации уже будут инструменты по ее решению, высока вероятность выйти из нее без потерь.</w:t>
      </w:r>
    </w:p>
    <w:p w14:paraId="4EDBABB3" w14:textId="77777777" w:rsidR="009F7062" w:rsidRDefault="009F7062" w:rsidP="009F7062">
      <w:pPr>
        <w:pStyle w:val="a3"/>
        <w:jc w:val="both"/>
        <w:rPr>
          <w:sz w:val="28"/>
          <w:szCs w:val="28"/>
        </w:rPr>
      </w:pPr>
      <w:r w:rsidRPr="00987F24">
        <w:rPr>
          <w:b/>
          <w:bCs/>
          <w:sz w:val="28"/>
          <w:szCs w:val="28"/>
        </w:rPr>
        <w:t>Правила в группе. Что «можно» и «нельзя».</w:t>
      </w:r>
      <w:r w:rsidRPr="00BD2FC3">
        <w:rPr>
          <w:sz w:val="28"/>
          <w:szCs w:val="28"/>
        </w:rPr>
        <w:t xml:space="preserve"> </w:t>
      </w:r>
    </w:p>
    <w:p w14:paraId="5C56C233" w14:textId="77777777" w:rsidR="009F7062" w:rsidRPr="00BD2FC3" w:rsidRDefault="009F7062" w:rsidP="009F7062">
      <w:pPr>
        <w:pStyle w:val="a3"/>
        <w:jc w:val="both"/>
        <w:rPr>
          <w:sz w:val="28"/>
          <w:szCs w:val="28"/>
        </w:rPr>
      </w:pPr>
      <w:r w:rsidRPr="00BD2FC3">
        <w:rPr>
          <w:sz w:val="28"/>
          <w:szCs w:val="28"/>
        </w:rPr>
        <w:t>Можно попробовать ввести утренний ритуал, где каждый день будут напоминаться правила поведения в группе. Можно использовать метод сказкотерапии (рассказывать сказки про агрессию и социально приемлемые способы совладения). Дело в том, что только в этом случае мы даем возможность развивать навыки самодисциплины и личного выбора. Наказанием стыдом и чувством вины можно заставить вести себя «хорошо». Но дети будут вести себя так до тех пор, пока вы следите, чтобы вновь не испытать чувство стыда. Не говоря уже о том, как негативно этот способ воспитания влияет на самооценку;</w:t>
      </w:r>
    </w:p>
    <w:p w14:paraId="07650602" w14:textId="77777777" w:rsidR="009F7062" w:rsidRDefault="009F7062" w:rsidP="009F7062">
      <w:pPr>
        <w:pStyle w:val="a3"/>
        <w:jc w:val="both"/>
        <w:rPr>
          <w:sz w:val="28"/>
          <w:szCs w:val="28"/>
        </w:rPr>
      </w:pPr>
      <w:r w:rsidRPr="00987F24">
        <w:rPr>
          <w:b/>
          <w:bCs/>
          <w:sz w:val="28"/>
          <w:szCs w:val="28"/>
        </w:rPr>
        <w:t>«Компромисс и договоренности».</w:t>
      </w:r>
      <w:r w:rsidRPr="00BD2FC3">
        <w:rPr>
          <w:sz w:val="28"/>
          <w:szCs w:val="28"/>
        </w:rPr>
        <w:t xml:space="preserve"> </w:t>
      </w:r>
    </w:p>
    <w:p w14:paraId="49A42848" w14:textId="77777777" w:rsidR="009F7062" w:rsidRPr="00BD2FC3" w:rsidRDefault="009F7062" w:rsidP="009F7062">
      <w:pPr>
        <w:pStyle w:val="a3"/>
        <w:jc w:val="both"/>
        <w:rPr>
          <w:sz w:val="28"/>
          <w:szCs w:val="28"/>
        </w:rPr>
      </w:pPr>
      <w:r w:rsidRPr="00BD2FC3">
        <w:rPr>
          <w:sz w:val="28"/>
          <w:szCs w:val="28"/>
        </w:rPr>
        <w:t>Если происходит «дележка» из-за какой-то игрушки, то необходимо заранее выстроить систему очередности. И так во всем. Наша задача - обучать детей конструктивным способам коммуникации;</w:t>
      </w:r>
    </w:p>
    <w:p w14:paraId="39AA3CC8" w14:textId="77777777" w:rsidR="009F7062" w:rsidRDefault="009F7062" w:rsidP="009F7062">
      <w:pPr>
        <w:pStyle w:val="a3"/>
        <w:jc w:val="both"/>
        <w:rPr>
          <w:sz w:val="28"/>
          <w:szCs w:val="28"/>
        </w:rPr>
      </w:pPr>
      <w:r w:rsidRPr="00987F24">
        <w:rPr>
          <w:b/>
          <w:bCs/>
          <w:sz w:val="28"/>
          <w:szCs w:val="28"/>
        </w:rPr>
        <w:t>Оценка действий «здесь и сейчас», а не личности.</w:t>
      </w:r>
      <w:r w:rsidRPr="00BD2FC3">
        <w:rPr>
          <w:sz w:val="28"/>
          <w:szCs w:val="28"/>
        </w:rPr>
        <w:t> </w:t>
      </w:r>
    </w:p>
    <w:p w14:paraId="52EA8A57" w14:textId="77777777" w:rsidR="009F7062" w:rsidRPr="00BD2FC3" w:rsidRDefault="009F7062" w:rsidP="009F7062">
      <w:pPr>
        <w:pStyle w:val="a3"/>
        <w:jc w:val="both"/>
        <w:rPr>
          <w:sz w:val="28"/>
          <w:szCs w:val="28"/>
        </w:rPr>
      </w:pPr>
      <w:r w:rsidRPr="00BD2FC3">
        <w:rPr>
          <w:sz w:val="28"/>
          <w:szCs w:val="28"/>
        </w:rPr>
        <w:t>Совершенно ошибочно использовать утверждения из серии: «Будь хорошим мальчиком», «Ты же хороший мальчик», «Ты что хочешь быть плохим мальчиком?». Вместо этого лучше использовать подобные конструкции: «я вижу, что ты сильно злишься», «Меня расстраивает, когда размахивают кулаками/кричат/отнимают игрушки», «Ты хочешь показать силу?», «Скажи, ты злишься? Почему?», «Ты обижен?», «Я понимаю, ты не хотел его обидеть» (но в личной беседе объяснить, в условиях, когда никто не видит). «ты помнишь наши правила…»; Неработающие конструкции: «Ты опять за свое? Ты как всегда! Вот прошлый раз…» (это вызывает чувство обиды и невозможность оценить критично ситуацию), «Будет так, как я скажу!», «Рот закрой свой!», «Вы все одинаковые!», «ты как всегда».</w:t>
      </w:r>
    </w:p>
    <w:p w14:paraId="0ACA029A" w14:textId="77777777" w:rsidR="009F7062" w:rsidRDefault="009F7062" w:rsidP="009F7062">
      <w:pPr>
        <w:pStyle w:val="a3"/>
        <w:jc w:val="both"/>
        <w:rPr>
          <w:b/>
          <w:bCs/>
          <w:sz w:val="28"/>
          <w:szCs w:val="28"/>
        </w:rPr>
      </w:pPr>
    </w:p>
    <w:p w14:paraId="02D27D01" w14:textId="77777777" w:rsidR="009F7062" w:rsidRDefault="009F7062" w:rsidP="009F7062">
      <w:pPr>
        <w:pStyle w:val="a3"/>
        <w:jc w:val="both"/>
        <w:rPr>
          <w:b/>
          <w:bCs/>
          <w:sz w:val="28"/>
          <w:szCs w:val="28"/>
        </w:rPr>
      </w:pPr>
    </w:p>
    <w:p w14:paraId="336A8B16" w14:textId="77777777" w:rsidR="009F7062" w:rsidRDefault="009F7062" w:rsidP="009F7062">
      <w:pPr>
        <w:pStyle w:val="a3"/>
        <w:jc w:val="both"/>
        <w:rPr>
          <w:b/>
          <w:bCs/>
          <w:sz w:val="28"/>
          <w:szCs w:val="28"/>
        </w:rPr>
      </w:pPr>
    </w:p>
    <w:p w14:paraId="0E9DF5C8" w14:textId="77777777" w:rsidR="009F7062" w:rsidRDefault="009F7062" w:rsidP="009F7062">
      <w:pPr>
        <w:pStyle w:val="a3"/>
        <w:jc w:val="both"/>
        <w:rPr>
          <w:b/>
          <w:bCs/>
          <w:sz w:val="28"/>
          <w:szCs w:val="28"/>
        </w:rPr>
      </w:pPr>
    </w:p>
    <w:p w14:paraId="60124589" w14:textId="19668F8E" w:rsidR="009F7062" w:rsidRDefault="009F7062" w:rsidP="009F7062">
      <w:pPr>
        <w:pStyle w:val="a3"/>
        <w:jc w:val="both"/>
        <w:rPr>
          <w:sz w:val="28"/>
          <w:szCs w:val="28"/>
        </w:rPr>
      </w:pPr>
      <w:bookmarkStart w:id="0" w:name="_GoBack"/>
      <w:bookmarkEnd w:id="0"/>
      <w:r w:rsidRPr="00987F24">
        <w:rPr>
          <w:b/>
          <w:bCs/>
          <w:sz w:val="28"/>
          <w:szCs w:val="28"/>
        </w:rPr>
        <w:lastRenderedPageBreak/>
        <w:t>Самоконтроль и обучение.</w:t>
      </w:r>
      <w:r w:rsidRPr="00BD2FC3">
        <w:rPr>
          <w:sz w:val="28"/>
          <w:szCs w:val="28"/>
        </w:rPr>
        <w:t> </w:t>
      </w:r>
    </w:p>
    <w:p w14:paraId="38027F20" w14:textId="77777777" w:rsidR="009F7062" w:rsidRPr="00BD2FC3" w:rsidRDefault="009F7062" w:rsidP="009F7062">
      <w:pPr>
        <w:pStyle w:val="a3"/>
        <w:jc w:val="both"/>
        <w:rPr>
          <w:sz w:val="28"/>
          <w:szCs w:val="28"/>
        </w:rPr>
      </w:pPr>
      <w:r w:rsidRPr="00BD2FC3">
        <w:rPr>
          <w:sz w:val="28"/>
          <w:szCs w:val="28"/>
        </w:rPr>
        <w:t>К сожалению, в обществе живет табу на «негативные» эмоции. Наша задача, как педагогов, показать, как можно совладать с негативными эмоциями и выразить их в социально приемлемой форме, не навредив никому вокруг. Поэтому необходимо отслеживать свои негативные эмоции в ситуации взаимодействия с детьми. И что более важно- показывать детям, как можно выражать свои эмоции, в т.ч. негативные. В случае, когда ребенок демонстрирует агрессивное поведение, это вызывает сильные отрицательные эмоции у педагога</w:t>
      </w:r>
      <w:r>
        <w:rPr>
          <w:sz w:val="28"/>
          <w:szCs w:val="28"/>
        </w:rPr>
        <w:t xml:space="preserve"> </w:t>
      </w:r>
      <w:r w:rsidRPr="00BD2FC3">
        <w:rPr>
          <w:sz w:val="28"/>
          <w:szCs w:val="28"/>
        </w:rPr>
        <w:t>- раздражение, гнев, возмущение, страх или беспомощность. Однако, когда взрослый человек управляет своими отрицательными эмоциями, то он, как минимум, не подкрепляет агрессивное поведение ребенка.</w:t>
      </w:r>
    </w:p>
    <w:p w14:paraId="52D3BDC0" w14:textId="77777777" w:rsidR="009F7062" w:rsidRPr="00BD2FC3" w:rsidRDefault="009F7062" w:rsidP="009F7062">
      <w:pPr>
        <w:pStyle w:val="a3"/>
        <w:jc w:val="both"/>
        <w:rPr>
          <w:sz w:val="28"/>
          <w:szCs w:val="28"/>
        </w:rPr>
      </w:pPr>
      <w:r w:rsidRPr="00BD2FC3">
        <w:rPr>
          <w:sz w:val="28"/>
          <w:szCs w:val="28"/>
        </w:rPr>
        <w:t xml:space="preserve">Уважаемые коллеги! К сожалению, нет универсальных способов профилактики агрессивного поведения, которые бы срабатывали и «защищали» от агрессии всех детей, поскольку агрессия возникает по разным причинам. Детская агрессия </w:t>
      </w:r>
      <w:proofErr w:type="gramStart"/>
      <w:r w:rsidRPr="00BD2FC3">
        <w:rPr>
          <w:sz w:val="28"/>
          <w:szCs w:val="28"/>
        </w:rPr>
        <w:t>-  способ</w:t>
      </w:r>
      <w:proofErr w:type="gramEnd"/>
      <w:r w:rsidRPr="00BD2FC3">
        <w:rPr>
          <w:sz w:val="28"/>
          <w:szCs w:val="28"/>
        </w:rPr>
        <w:t xml:space="preserve"> реагирования ребенка на невозможность сделать то, что хочется так, как хочется. Источником агрессии могут быть ограничения, индивидуальные особенности, подражание реакции взрослых или эмоции.</w:t>
      </w:r>
    </w:p>
    <w:p w14:paraId="20234166" w14:textId="77777777" w:rsidR="009F7062" w:rsidRDefault="009F7062" w:rsidP="009F7062"/>
    <w:p w14:paraId="1D18E8D1" w14:textId="77777777" w:rsidR="00330034" w:rsidRDefault="00330034"/>
    <w:sectPr w:rsidR="00330034" w:rsidSect="004C6C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17"/>
    <w:rsid w:val="00330034"/>
    <w:rsid w:val="009F7062"/>
    <w:rsid w:val="00A7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A6F2"/>
  <w15:chartTrackingRefBased/>
  <w15:docId w15:val="{A0698C24-9836-43D4-ACE7-38692AC0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5978</Characters>
  <Application>Microsoft Office Word</Application>
  <DocSecurity>0</DocSecurity>
  <Lines>49</Lines>
  <Paragraphs>14</Paragraphs>
  <ScaleCrop>false</ScaleCrop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2022-11-10T06:20:00Z</dcterms:created>
  <dcterms:modified xsi:type="dcterms:W3CDTF">2022-11-10T06:20:00Z</dcterms:modified>
</cp:coreProperties>
</file>