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76" w:rsidRPr="00767075" w:rsidRDefault="00FF666E">
      <w:pPr>
        <w:rPr>
          <w:rFonts w:ascii="Times New Roman" w:hAnsi="Times New Roman" w:cs="Times New Roman"/>
          <w:b/>
          <w:sz w:val="28"/>
          <w:szCs w:val="28"/>
        </w:rPr>
      </w:pPr>
      <w:r w:rsidRPr="00767075">
        <w:rPr>
          <w:rFonts w:ascii="Times New Roman" w:hAnsi="Times New Roman" w:cs="Times New Roman"/>
          <w:b/>
          <w:sz w:val="28"/>
          <w:szCs w:val="28"/>
        </w:rPr>
        <w:t>Робототехника, как средство всестороннего развития ребенка в дошкольном учреждении.</w:t>
      </w:r>
    </w:p>
    <w:p w:rsidR="00FF666E" w:rsidRDefault="00FF6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живут в мире компьютеров и интернета, информатизации и роботостроения. Достижения техники и программирования быстро проникают во все области человеческой жизнедеятельности, особенно в жизнь детей.</w:t>
      </w:r>
    </w:p>
    <w:p w:rsidR="00FF666E" w:rsidRDefault="00FF66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образовательная робототехника – это новая педагогическая технология. Она представляет собой передовые направления науки и техники, является новым междисциплинарным направлением обучения и воспитания детей, их всестороннего развития.</w:t>
      </w:r>
    </w:p>
    <w:p w:rsidR="00222D5D" w:rsidRDefault="00FF666E" w:rsidP="002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как излюбленный детьми вид деятельности не только увлекательное, но и весьма полезное занятие. Когда ребенок строит, он должен ориентироваться на некоторый образ того, что получится, поэтому конструирование развивает образное мышление и воображение, а также в процессе осуществляется физическое совершенствование ребенка. </w:t>
      </w:r>
      <w:r w:rsidR="00985A39">
        <w:rPr>
          <w:rFonts w:ascii="Times New Roman" w:hAnsi="Times New Roman" w:cs="Times New Roman"/>
          <w:sz w:val="24"/>
          <w:szCs w:val="24"/>
        </w:rPr>
        <w:t xml:space="preserve">Педагогическая ценность конструктивной деятельности детей дошкольного возраста заключается в развитии способностей ребенка, творческих </w:t>
      </w:r>
      <w:proofErr w:type="spellStart"/>
      <w:r w:rsidR="00985A39">
        <w:rPr>
          <w:rFonts w:ascii="Times New Roman" w:hAnsi="Times New Roman" w:cs="Times New Roman"/>
          <w:sz w:val="24"/>
          <w:szCs w:val="24"/>
        </w:rPr>
        <w:t>умений</w:t>
      </w:r>
      <w:r w:rsidR="00222D5D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222D5D" w:rsidRPr="00222D5D" w:rsidRDefault="00222D5D" w:rsidP="00222D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обототехника</w:t>
      </w:r>
      <w:proofErr w:type="spellEnd"/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универсальный инструмент для образования. Подходит для всех во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растов - от дошкольников до профобразования. Причем обучение детей с использованием р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бототехнического оборудования - это и обучение в процессе игры и техническое творчество одновременно, что способствует воспитанию активных, увлеченных своим делом, </w:t>
      </w:r>
      <w:proofErr w:type="spellStart"/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самодост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точных</w:t>
      </w:r>
      <w:proofErr w:type="spellEnd"/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нового типа. Немаловажно, что применение робототехники как инновационной методики на занятиях в обычных школах и в детских садах, учреждениях дополнительного образования обеспечивает равный доступ детей всех социальных слоев к современным обр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зовательным технологиям.</w:t>
      </w:r>
    </w:p>
    <w:p w:rsidR="00222D5D" w:rsidRPr="004917D9" w:rsidRDefault="00222D5D" w:rsidP="00222D5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у детей начинает формироваться словесно-логическое мышление, идет активное развитие элементарных математических способностей и логики. Конструирование и робототехника как нельзя лучше этому способствует. Развиваются и коммуникативные навыки, ведь для сборки «своего» робота нужно работать в команде и п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стоянно общаться как с преподавателем, так и со сверстниками. Дети начинают больше разг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варивать, что ведет к пополнению словарного запаса и развитию более грамотной и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язной 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</w:t>
      </w:r>
    </w:p>
    <w:p w:rsidR="00222D5D" w:rsidRDefault="0065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Опыт, получаемый ребенком в ходе конструирования, незаменим в плане формирования умения и навыков исследовательского поведения.</w:t>
      </w:r>
    </w:p>
    <w:p w:rsidR="00657C73" w:rsidRDefault="0065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Целенаправленное и систематическое обучение детей дошкольного возраста конструированию играет большую роль при подготовке к школе. Оно способствует формированию умения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F36A06" w:rsidRDefault="00F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целью в нашем детском саду внедрена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технической направленности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которая рассчитана на 1 год</w:t>
      </w:r>
      <w:r w:rsidR="009364D4">
        <w:rPr>
          <w:rFonts w:ascii="Times New Roman" w:hAnsi="Times New Roman" w:cs="Times New Roman"/>
          <w:sz w:val="24"/>
          <w:szCs w:val="24"/>
        </w:rPr>
        <w:t xml:space="preserve"> обучения, на 72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A06" w:rsidRDefault="00F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программа реализуется в форме кружковой деятельности по робототехнике с использованием базового уровня конструкторов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MRT</w:t>
      </w:r>
      <w:r w:rsidRPr="00F36A06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KICKY</w:t>
      </w:r>
      <w:r w:rsidRPr="00F3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senior</w:t>
      </w:r>
      <w:r w:rsidRPr="00F36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рассчитана на детей в возрасте 6-7 лет.</w:t>
      </w:r>
      <w:r w:rsidR="00767075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 по 30 минут во второй половине дня, что прописывается в календарных планах воспитателей с учетом перспективного плана работы.</w:t>
      </w:r>
    </w:p>
    <w:p w:rsidR="00222D5D" w:rsidRDefault="00F36A06" w:rsidP="002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построена по принципу «от простого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сложному» и содержит занятия начального уровня по сборке моделей из пластиковых деталей и минимумом электроники, так и продвинутые с использованием контроллеров для управления моделями, датчиков и исполнительных устройств.</w:t>
      </w:r>
    </w:p>
    <w:p w:rsidR="00222D5D" w:rsidRPr="00222D5D" w:rsidRDefault="00222D5D" w:rsidP="00222D5D">
      <w:pPr>
        <w:rPr>
          <w:rFonts w:ascii="Times New Roman" w:hAnsi="Times New Roman" w:cs="Times New Roman"/>
          <w:sz w:val="24"/>
          <w:szCs w:val="24"/>
        </w:rPr>
      </w:pPr>
      <w:r w:rsidRPr="001E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222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Новизна</w:t>
      </w:r>
      <w:r w:rsidRPr="0022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1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занимательной форме знакомства обучающегося с основами робототехники, радиоэлектроники и программирования микроконтроллеров для р</w:t>
      </w:r>
      <w:r w:rsidRPr="001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ботов шаг за шагом, практически с нуля. Избегая сложных математических формул, на пра</w:t>
      </w:r>
      <w:r w:rsidRPr="001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тике, через эксперимент, обучающиеся постигают физику процессов, происходящих в роб</w:t>
      </w:r>
      <w:r w:rsidRPr="001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тах, включая двигатели, датчики, источники питания и микропроцессоры.</w:t>
      </w:r>
    </w:p>
    <w:p w:rsidR="00222D5D" w:rsidRPr="004917D9" w:rsidRDefault="00222D5D" w:rsidP="00222D5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помогает детям адаптир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оваться к учебной деятельности, и, придя в начальную школу, где также проводятся занятия по робототехнике, дети уже будут иметь начальные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 этой теме, что поможет им быстрее и эффективнее адаптироваться к более сложным программам. Работа с конструкторами развивает интерес к технике, электронике, научно-техническому творчеству.</w:t>
      </w:r>
    </w:p>
    <w:p w:rsidR="00222D5D" w:rsidRDefault="00222D5D" w:rsidP="00222D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занятия – это своеобразная тренировка навыков. На этом этапе уже можно увидеть будущих конструкторов и инженеров, которые так необходимы 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D5D" w:rsidRPr="00EC363F" w:rsidRDefault="00222D5D" w:rsidP="00222D5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3F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развития познавательного интереса, творческих способностей и научно-технического потенциала учащихся через обучение осн</w:t>
      </w:r>
      <w:r w:rsidRPr="00EC363F">
        <w:rPr>
          <w:rFonts w:ascii="Times New Roman" w:hAnsi="Times New Roman" w:cs="Times New Roman"/>
          <w:sz w:val="24"/>
          <w:szCs w:val="24"/>
        </w:rPr>
        <w:t>о</w:t>
      </w:r>
      <w:r w:rsidRPr="00EC363F">
        <w:rPr>
          <w:rFonts w:ascii="Times New Roman" w:hAnsi="Times New Roman" w:cs="Times New Roman"/>
          <w:sz w:val="24"/>
          <w:szCs w:val="24"/>
        </w:rPr>
        <w:t xml:space="preserve">вам робототехники и конструирования средствами </w:t>
      </w:r>
      <w:r w:rsidRPr="00EC363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учебно-методического комплекса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MRT</w:t>
      </w:r>
      <w:r w:rsidRPr="00D8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D5D" w:rsidRPr="00A43CDA" w:rsidRDefault="00222D5D" w:rsidP="00222D5D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22D5D" w:rsidRPr="00A43CDA" w:rsidRDefault="00222D5D" w:rsidP="00222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</w:t>
      </w: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22D5D" w:rsidRDefault="00222D5D" w:rsidP="00222D5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умения и навыки конструирования, </w:t>
      </w:r>
    </w:p>
    <w:p w:rsidR="00222D5D" w:rsidRDefault="00222D5D" w:rsidP="00222D5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знания по основам электроники и робототехники</w:t>
      </w:r>
    </w:p>
    <w:p w:rsidR="00222D5D" w:rsidRPr="00A43CDA" w:rsidRDefault="00222D5D" w:rsidP="00222D5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понимать принципы работы модулей и датчиков конструктора</w:t>
      </w:r>
    </w:p>
    <w:p w:rsidR="00222D5D" w:rsidRDefault="00222D5D" w:rsidP="00222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</w:t>
      </w: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22D5D" w:rsidRDefault="00222D5D" w:rsidP="00222D5D">
      <w:pPr>
        <w:pStyle w:val="a3"/>
        <w:numPr>
          <w:ilvl w:val="0"/>
          <w:numId w:val="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</w:t>
      </w:r>
    </w:p>
    <w:p w:rsidR="00222D5D" w:rsidRDefault="00222D5D" w:rsidP="00222D5D">
      <w:pPr>
        <w:pStyle w:val="a3"/>
        <w:numPr>
          <w:ilvl w:val="0"/>
          <w:numId w:val="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принятии</w:t>
      </w: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</w:t>
      </w:r>
    </w:p>
    <w:p w:rsidR="00222D5D" w:rsidRPr="00A43CDA" w:rsidRDefault="00222D5D" w:rsidP="00222D5D">
      <w:pPr>
        <w:pStyle w:val="a3"/>
        <w:numPr>
          <w:ilvl w:val="0"/>
          <w:numId w:val="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конструктивные навыки и умения</w:t>
      </w:r>
    </w:p>
    <w:p w:rsidR="00222D5D" w:rsidRPr="00A43CDA" w:rsidRDefault="00222D5D" w:rsidP="00222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Воспитательная:</w:t>
      </w: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2D5D" w:rsidRDefault="00222D5D" w:rsidP="00222D5D">
      <w:pPr>
        <w:pStyle w:val="a3"/>
        <w:numPr>
          <w:ilvl w:val="0"/>
          <w:numId w:val="4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A4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команде</w:t>
      </w:r>
    </w:p>
    <w:p w:rsidR="00222D5D" w:rsidRDefault="00222D5D" w:rsidP="00222D5D">
      <w:pPr>
        <w:pStyle w:val="a3"/>
        <w:numPr>
          <w:ilvl w:val="0"/>
          <w:numId w:val="4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усидчивость, умения организовать рабочее пространство</w:t>
      </w:r>
    </w:p>
    <w:p w:rsidR="00222D5D" w:rsidRDefault="00222D5D" w:rsidP="00222D5D">
      <w:pPr>
        <w:pStyle w:val="a3"/>
        <w:numPr>
          <w:ilvl w:val="0"/>
          <w:numId w:val="4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к занятиям робототехникой.</w:t>
      </w:r>
    </w:p>
    <w:p w:rsidR="00222D5D" w:rsidRDefault="00222D5D" w:rsidP="00222D5D">
      <w:pPr>
        <w:pStyle w:val="a3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D5D" w:rsidRDefault="00222D5D" w:rsidP="002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робототехнике способствуют развитию мышления, воображения, мелкой моторики, усидчивости, внимательности, аккуратности, формированию знаний о счете,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форме, пропорциях, симметрии, понятии части и целого, умению ориентироваться в технике чтения элементарных схем, учат доводить начатое дело до конца.</w:t>
      </w:r>
    </w:p>
    <w:p w:rsidR="00D61D72" w:rsidRDefault="00222D5D" w:rsidP="00D61D7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новая тема начинается с чтения сказки, предоставленной фирмой </w:t>
      </w:r>
      <w:r>
        <w:rPr>
          <w:rFonts w:ascii="Times New Roman" w:hAnsi="Times New Roman" w:cs="Times New Roman"/>
          <w:sz w:val="24"/>
          <w:szCs w:val="24"/>
          <w:lang w:val="en-US"/>
        </w:rPr>
        <w:t>Kicky</w:t>
      </w:r>
      <w:r>
        <w:rPr>
          <w:rFonts w:ascii="Times New Roman" w:hAnsi="Times New Roman" w:cs="Times New Roman"/>
          <w:sz w:val="24"/>
          <w:szCs w:val="24"/>
        </w:rPr>
        <w:t xml:space="preserve">, героев </w:t>
      </w:r>
    </w:p>
    <w:p w:rsidR="00222D5D" w:rsidRDefault="00222D5D" w:rsidP="00222D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предстоит в дальнейшем с</w:t>
      </w:r>
      <w:r w:rsidR="00D61D72">
        <w:rPr>
          <w:rFonts w:ascii="Times New Roman" w:hAnsi="Times New Roman" w:cs="Times New Roman"/>
          <w:sz w:val="24"/>
          <w:szCs w:val="24"/>
        </w:rPr>
        <w:t xml:space="preserve">конструировать. </w:t>
      </w:r>
    </w:p>
    <w:p w:rsidR="00D61D72" w:rsidRPr="003C38F9" w:rsidRDefault="00D61D72" w:rsidP="00D61D7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На занятиях реализуются следующие образовательные технологии:</w:t>
      </w:r>
    </w:p>
    <w:p w:rsidR="00D61D72" w:rsidRPr="003C38F9" w:rsidRDefault="00D61D72" w:rsidP="00D61D7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38F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C38F9">
        <w:rPr>
          <w:rFonts w:ascii="Times New Roman" w:hAnsi="Times New Roman" w:cs="Times New Roman"/>
          <w:sz w:val="24"/>
          <w:szCs w:val="24"/>
        </w:rPr>
        <w:t>;</w:t>
      </w:r>
    </w:p>
    <w:p w:rsidR="00D61D72" w:rsidRDefault="00D61D72" w:rsidP="00D61D7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игровые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D72" w:rsidRDefault="00D61D72" w:rsidP="00D61D7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1D72" w:rsidRDefault="00D61D72" w:rsidP="00D61D7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ИКТ.</w:t>
      </w:r>
    </w:p>
    <w:p w:rsidR="00D61D72" w:rsidRPr="00C734CF" w:rsidRDefault="00D61D72" w:rsidP="00D61D7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целенаправленного формирования элементов конструкторского творчества у дошкол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предполагает самостоятельное конструирование детей по собственному замыслу на о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экспериментирования с различным материалом. Повышение уровня конструирования выражается в новизне замыслов, в оригинальности способов их реализации, в переходе от одиночных построек к сюжетному конструированию.</w:t>
      </w:r>
    </w:p>
    <w:p w:rsidR="00D61D72" w:rsidRPr="004917D9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развития детского конструирования как деятельности, в процессе которой развивае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ребенок,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 организации обучения:</w:t>
      </w:r>
    </w:p>
    <w:p w:rsidR="00D61D72" w:rsidRPr="004917D9" w:rsidRDefault="00D61D72" w:rsidP="00D61D7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образцу;</w:t>
      </w:r>
    </w:p>
    <w:p w:rsidR="00D61D72" w:rsidRPr="004917D9" w:rsidRDefault="00D61D72" w:rsidP="00D61D7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условиям;</w:t>
      </w:r>
    </w:p>
    <w:p w:rsidR="00D61D72" w:rsidRPr="004917D9" w:rsidRDefault="00D61D72" w:rsidP="00D61D7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простейшим чертежам и наглядным схемам;</w:t>
      </w:r>
    </w:p>
    <w:p w:rsidR="00D61D72" w:rsidRPr="004917D9" w:rsidRDefault="00D61D72" w:rsidP="00D61D7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замыслу;</w:t>
      </w:r>
    </w:p>
    <w:p w:rsidR="00D61D72" w:rsidRDefault="00D61D72" w:rsidP="00D61D7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по теме.</w:t>
      </w: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учитываются основные методы:</w:t>
      </w: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наблюдения;</w:t>
      </w: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постановки и решения вопросов проблемного характера;</w:t>
      </w: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художественного слова;</w:t>
      </w: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и творчески развивающие ситуации.</w:t>
      </w: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72" w:rsidRDefault="00D61D72" w:rsidP="00D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результаты: </w:t>
      </w:r>
    </w:p>
    <w:p w:rsidR="00D61D72" w:rsidRPr="00D61D72" w:rsidRDefault="00767075" w:rsidP="00D61D72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     </w:t>
      </w:r>
      <w:r w:rsidR="00D61D72" w:rsidRPr="00D61D72">
        <w:rPr>
          <w:color w:val="111111"/>
        </w:rPr>
        <w:t>- ребенок овладевает навыками конструирования, проявляет инициативу в общении, познавательно-исследовательской и технической деятельности;</w:t>
      </w:r>
    </w:p>
    <w:p w:rsidR="00D61D72" w:rsidRPr="00D61D72" w:rsidRDefault="00D61D72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61D72">
        <w:rPr>
          <w:color w:val="111111"/>
        </w:rPr>
        <w:t>- ребенок обладает установкой положительного отношения к </w:t>
      </w:r>
      <w:proofErr w:type="spellStart"/>
      <w:r w:rsidRPr="00767075">
        <w:rPr>
          <w:rStyle w:val="a6"/>
          <w:b w:val="0"/>
          <w:color w:val="111111"/>
          <w:bdr w:val="none" w:sz="0" w:space="0" w:color="auto" w:frame="1"/>
        </w:rPr>
        <w:t>робото-конструированию</w:t>
      </w:r>
      <w:proofErr w:type="spellEnd"/>
      <w:r w:rsidRPr="00767075">
        <w:rPr>
          <w:b/>
          <w:color w:val="111111"/>
        </w:rPr>
        <w:t xml:space="preserve">, </w:t>
      </w:r>
      <w:r w:rsidRPr="00D61D72">
        <w:rPr>
          <w:color w:val="111111"/>
        </w:rPr>
        <w:t>к разным видам технического труда, другим людям и самому себе, обладает чувством собственного достоинства;</w:t>
      </w:r>
    </w:p>
    <w:p w:rsidR="00D61D72" w:rsidRPr="00767075" w:rsidRDefault="00D61D72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61D72">
        <w:rPr>
          <w:color w:val="111111"/>
        </w:rPr>
        <w:t>- ребенок активно взаимодействует со сверстниками и взрослыми, участвует в совместном конструировании, техническом творчестве, имеет навыки </w:t>
      </w:r>
      <w:r w:rsidRPr="00767075">
        <w:rPr>
          <w:rStyle w:val="a6"/>
          <w:b w:val="0"/>
          <w:color w:val="111111"/>
          <w:bdr w:val="none" w:sz="0" w:space="0" w:color="auto" w:frame="1"/>
        </w:rPr>
        <w:t>работы со схемами</w:t>
      </w:r>
      <w:r w:rsidRPr="00767075">
        <w:rPr>
          <w:b/>
          <w:color w:val="111111"/>
        </w:rPr>
        <w:t>;</w:t>
      </w:r>
    </w:p>
    <w:p w:rsidR="00D61D72" w:rsidRPr="00D61D72" w:rsidRDefault="00D61D72" w:rsidP="00D61D7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61D72">
        <w:rPr>
          <w:color w:val="111111"/>
        </w:rPr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себя;</w:t>
      </w:r>
    </w:p>
    <w:p w:rsidR="00D61D72" w:rsidRPr="00D61D72" w:rsidRDefault="00D61D72" w:rsidP="00D61D7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61D72">
        <w:rPr>
          <w:color w:val="111111"/>
        </w:rPr>
        <w:t>- ребенок обладает развитым воображением, которое реализуется в разных видах исследовательской и творческой деятельности, в строительной игре и конструировании;</w:t>
      </w:r>
    </w:p>
    <w:p w:rsidR="00D61D72" w:rsidRPr="00D61D72" w:rsidRDefault="00D61D72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61D72">
        <w:rPr>
          <w:color w:val="111111"/>
        </w:rPr>
        <w:lastRenderedPageBreak/>
        <w:t xml:space="preserve">- ребенок владеет разными формами и видами творческо-технической игры, знаком с основными компонентами конструктора; видами подвижных и неподвижных соединений в конструкторе, основными понятиями, применяемыми </w:t>
      </w:r>
      <w:r w:rsidRPr="00767075">
        <w:rPr>
          <w:color w:val="111111"/>
        </w:rPr>
        <w:t>в</w:t>
      </w:r>
      <w:r w:rsidRPr="00767075">
        <w:rPr>
          <w:b/>
          <w:color w:val="111111"/>
        </w:rPr>
        <w:t> </w:t>
      </w:r>
      <w:r w:rsidRPr="00767075">
        <w:rPr>
          <w:rStyle w:val="a6"/>
          <w:b w:val="0"/>
          <w:color w:val="111111"/>
          <w:bdr w:val="none" w:sz="0" w:space="0" w:color="auto" w:frame="1"/>
        </w:rPr>
        <w:t>робототехнике</w:t>
      </w:r>
      <w:r w:rsidRPr="00D61D72">
        <w:rPr>
          <w:color w:val="111111"/>
        </w:rPr>
        <w:t>, умеет подчиняться разным правилам и социальным нормам;</w:t>
      </w:r>
    </w:p>
    <w:p w:rsidR="00D61D72" w:rsidRPr="00D61D72" w:rsidRDefault="00D61D72" w:rsidP="00D61D7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61D72">
        <w:rPr>
          <w:color w:val="111111"/>
        </w:rPr>
        <w:t>-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D61D72" w:rsidRPr="00767075" w:rsidRDefault="00D61D72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61D72">
        <w:rPr>
          <w:color w:val="111111"/>
        </w:rPr>
        <w:t>- у ребенка развита крупная и мелкая моторика, он может контролировать свои движения и управлять ими при </w:t>
      </w:r>
      <w:r w:rsidRPr="00767075">
        <w:rPr>
          <w:rStyle w:val="a6"/>
          <w:b w:val="0"/>
          <w:color w:val="111111"/>
          <w:bdr w:val="none" w:sz="0" w:space="0" w:color="auto" w:frame="1"/>
        </w:rPr>
        <w:t>работе с конструктором</w:t>
      </w:r>
      <w:r w:rsidRPr="00767075">
        <w:rPr>
          <w:b/>
          <w:color w:val="111111"/>
        </w:rPr>
        <w:t>;</w:t>
      </w:r>
    </w:p>
    <w:p w:rsidR="00D61D72" w:rsidRPr="00D61D72" w:rsidRDefault="00D61D72" w:rsidP="00D61D7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61D72">
        <w:rPr>
          <w:color w:val="111111"/>
        </w:rPr>
        <w:t xml:space="preserve">- ребенок способен к волевым усилиям при решении задач, может следовать социальным нормам поведения и правилам в соревновании, в отношениях </w:t>
      </w:r>
      <w:proofErr w:type="gramStart"/>
      <w:r w:rsidRPr="00D61D72">
        <w:rPr>
          <w:color w:val="111111"/>
        </w:rPr>
        <w:t>со</w:t>
      </w:r>
      <w:proofErr w:type="gramEnd"/>
      <w:r w:rsidRPr="00D61D72">
        <w:rPr>
          <w:color w:val="111111"/>
        </w:rPr>
        <w:t xml:space="preserve"> взрослыми и сверстниками;</w:t>
      </w:r>
    </w:p>
    <w:p w:rsidR="00D61D72" w:rsidRPr="00D61D72" w:rsidRDefault="00D61D72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61D72">
        <w:rPr>
          <w:color w:val="111111"/>
        </w:rPr>
        <w:t>- ребенок может соблюдать правила безопасного поведения при </w:t>
      </w:r>
      <w:r w:rsidRPr="00767075">
        <w:rPr>
          <w:rStyle w:val="a6"/>
          <w:b w:val="0"/>
          <w:color w:val="111111"/>
          <w:bdr w:val="none" w:sz="0" w:space="0" w:color="auto" w:frame="1"/>
        </w:rPr>
        <w:t>работе с конструктором</w:t>
      </w:r>
      <w:r w:rsidRPr="00767075">
        <w:rPr>
          <w:b/>
          <w:color w:val="111111"/>
        </w:rPr>
        <w:t>,</w:t>
      </w:r>
      <w:r w:rsidRPr="00D61D72">
        <w:rPr>
          <w:color w:val="111111"/>
        </w:rPr>
        <w:t xml:space="preserve"> инструментами, необходимыми при конструировании </w:t>
      </w:r>
      <w:r w:rsidRPr="00767075">
        <w:rPr>
          <w:rStyle w:val="a6"/>
          <w:b w:val="0"/>
          <w:color w:val="111111"/>
          <w:bdr w:val="none" w:sz="0" w:space="0" w:color="auto" w:frame="1"/>
        </w:rPr>
        <w:t>робототехнических моделей</w:t>
      </w:r>
      <w:r w:rsidRPr="00767075">
        <w:rPr>
          <w:b/>
          <w:color w:val="111111"/>
        </w:rPr>
        <w:t>;</w:t>
      </w:r>
    </w:p>
    <w:p w:rsidR="00D61D72" w:rsidRPr="00D61D72" w:rsidRDefault="00D61D72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61D72">
        <w:rPr>
          <w:color w:val="111111"/>
        </w:rPr>
        <w:t>- ребенок проявляет интерес к исследовательской и творческой деятельности, задает вопросы взрослым и сверстникам, интересуется </w:t>
      </w:r>
      <w:r w:rsidRPr="00767075">
        <w:rPr>
          <w:rStyle w:val="a6"/>
          <w:b w:val="0"/>
          <w:color w:val="111111"/>
          <w:bdr w:val="none" w:sz="0" w:space="0" w:color="auto" w:frame="1"/>
        </w:rPr>
        <w:t>причинно-следственными связями</w:t>
      </w:r>
      <w:r w:rsidRPr="00767075">
        <w:rPr>
          <w:b/>
          <w:color w:val="111111"/>
        </w:rPr>
        <w:t xml:space="preserve">; </w:t>
      </w:r>
      <w:r w:rsidRPr="00D61D72">
        <w:rPr>
          <w:color w:val="111111"/>
        </w:rPr>
        <w:t>склонен наблюдать, экспериментировать;</w:t>
      </w:r>
    </w:p>
    <w:p w:rsidR="00D61D72" w:rsidRDefault="00D61D72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61D72">
        <w:rPr>
          <w:color w:val="111111"/>
        </w:rPr>
        <w:t>- ребенок обладает начальными знаниями и элементарными представлениями о </w:t>
      </w:r>
      <w:r w:rsidRPr="00767075">
        <w:rPr>
          <w:rStyle w:val="a6"/>
          <w:b w:val="0"/>
          <w:color w:val="111111"/>
          <w:bdr w:val="none" w:sz="0" w:space="0" w:color="auto" w:frame="1"/>
        </w:rPr>
        <w:t>робототехнике</w:t>
      </w:r>
      <w:r w:rsidRPr="00767075">
        <w:rPr>
          <w:color w:val="111111"/>
        </w:rPr>
        <w:t>.</w:t>
      </w:r>
    </w:p>
    <w:p w:rsidR="00767075" w:rsidRDefault="00767075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67075" w:rsidRDefault="00767075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Чтобы убедиться в прочности полученных знаний и умений, эффективности </w:t>
      </w:r>
      <w:proofErr w:type="gramStart"/>
      <w:r>
        <w:rPr>
          <w:color w:val="111111"/>
        </w:rPr>
        <w:t>обучения по программе</w:t>
      </w:r>
      <w:proofErr w:type="gramEnd"/>
      <w:r>
        <w:rPr>
          <w:color w:val="111111"/>
        </w:rPr>
        <w:t xml:space="preserve">, </w:t>
      </w:r>
      <w:r w:rsidR="009364D4">
        <w:rPr>
          <w:color w:val="111111"/>
        </w:rPr>
        <w:t>проводятся разные виды контроля.</w:t>
      </w:r>
    </w:p>
    <w:p w:rsidR="00767075" w:rsidRPr="00767075" w:rsidRDefault="00767075" w:rsidP="00D61D7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67075" w:rsidRPr="00767075" w:rsidRDefault="00767075" w:rsidP="0076707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Формы проведения аттестации:</w:t>
      </w:r>
    </w:p>
    <w:p w:rsidR="00767075" w:rsidRPr="00767075" w:rsidRDefault="00767075" w:rsidP="00767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75">
        <w:rPr>
          <w:rFonts w:ascii="Times New Roman" w:hAnsi="Times New Roman" w:cs="Times New Roman"/>
          <w:bCs/>
          <w:iCs/>
          <w:sz w:val="24"/>
          <w:szCs w:val="24"/>
        </w:rPr>
        <w:t>Промежуточная</w:t>
      </w:r>
      <w:proofErr w:type="gramEnd"/>
      <w:r w:rsidRPr="00767075">
        <w:rPr>
          <w:rFonts w:ascii="Times New Roman" w:hAnsi="Times New Roman" w:cs="Times New Roman"/>
          <w:bCs/>
          <w:iCs/>
          <w:sz w:val="24"/>
          <w:szCs w:val="24"/>
        </w:rPr>
        <w:t xml:space="preserve"> (конец первого полугодия):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>- Опрос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 xml:space="preserve">Дети должны ответить на вопросы: 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>Что такое робот?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 xml:space="preserve">Какие элементы бывают в электрической цепи? 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>Какие элементы применяются при создании робота?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>Перечислить функции датчиков конструктора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075" w:rsidRPr="0069700F" w:rsidRDefault="00767075" w:rsidP="00767075">
      <w:pPr>
        <w:jc w:val="both"/>
        <w:rPr>
          <w:rFonts w:ascii="Times New Roman" w:hAnsi="Times New Roman"/>
          <w:sz w:val="24"/>
          <w:szCs w:val="24"/>
        </w:rPr>
      </w:pPr>
      <w:r w:rsidRPr="0069700F">
        <w:rPr>
          <w:rFonts w:ascii="Times New Roman" w:hAnsi="Times New Roman"/>
          <w:sz w:val="24"/>
          <w:szCs w:val="24"/>
        </w:rPr>
        <w:t xml:space="preserve">По результатам аттестации учащийся получает оценку: высокий, средний, низкий уровень освоения программы. </w:t>
      </w:r>
    </w:p>
    <w:p w:rsidR="00767075" w:rsidRPr="00767075" w:rsidRDefault="00767075" w:rsidP="00767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75">
        <w:rPr>
          <w:rFonts w:ascii="Times New Roman" w:hAnsi="Times New Roman" w:cs="Times New Roman"/>
          <w:bCs/>
          <w:iCs/>
          <w:sz w:val="24"/>
          <w:szCs w:val="24"/>
        </w:rPr>
        <w:t>Промежуточная</w:t>
      </w:r>
      <w:proofErr w:type="gramEnd"/>
      <w:r w:rsidRPr="00767075">
        <w:rPr>
          <w:rFonts w:ascii="Times New Roman" w:hAnsi="Times New Roman" w:cs="Times New Roman"/>
          <w:bCs/>
          <w:iCs/>
          <w:sz w:val="24"/>
          <w:szCs w:val="24"/>
        </w:rPr>
        <w:t xml:space="preserve"> (конец второго полугодия):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>- Сборка модели по инструкции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0F">
        <w:rPr>
          <w:rFonts w:ascii="Times New Roman" w:hAnsi="Times New Roman" w:cs="Times New Roman"/>
          <w:sz w:val="24"/>
          <w:szCs w:val="24"/>
        </w:rPr>
        <w:t>- Сборка модели по заданной теме</w:t>
      </w:r>
    </w:p>
    <w:p w:rsidR="00767075" w:rsidRPr="0069700F" w:rsidRDefault="00767075" w:rsidP="007670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075" w:rsidRPr="0069700F" w:rsidRDefault="00767075" w:rsidP="00767075">
      <w:pPr>
        <w:jc w:val="both"/>
        <w:rPr>
          <w:rFonts w:ascii="Times New Roman" w:hAnsi="Times New Roman"/>
          <w:sz w:val="24"/>
          <w:szCs w:val="24"/>
        </w:rPr>
      </w:pPr>
      <w:r w:rsidRPr="0069700F">
        <w:rPr>
          <w:rFonts w:ascii="Times New Roman" w:hAnsi="Times New Roman"/>
          <w:sz w:val="24"/>
          <w:szCs w:val="24"/>
        </w:rPr>
        <w:t xml:space="preserve">По результатам аттестации учащийся получает оценку: высокий, средний, низкий уровень освоения программы. </w:t>
      </w:r>
    </w:p>
    <w:p w:rsidR="00D61D72" w:rsidRPr="00767075" w:rsidRDefault="00D61D72" w:rsidP="00222D5D">
      <w:pPr>
        <w:rPr>
          <w:rFonts w:ascii="Times New Roman" w:hAnsi="Times New Roman" w:cs="Times New Roman"/>
          <w:sz w:val="24"/>
          <w:szCs w:val="24"/>
        </w:rPr>
      </w:pPr>
    </w:p>
    <w:sectPr w:rsidR="00D61D72" w:rsidRPr="00767075" w:rsidSect="009B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607"/>
    <w:multiLevelType w:val="multilevel"/>
    <w:tmpl w:val="27C2B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A042764"/>
    <w:multiLevelType w:val="hybridMultilevel"/>
    <w:tmpl w:val="C060DAA4"/>
    <w:lvl w:ilvl="0" w:tplc="7FC41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0262B"/>
    <w:multiLevelType w:val="multilevel"/>
    <w:tmpl w:val="05E4378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0166F"/>
    <w:multiLevelType w:val="hybridMultilevel"/>
    <w:tmpl w:val="9170E5B6"/>
    <w:lvl w:ilvl="0" w:tplc="7FC41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B1CBB"/>
    <w:multiLevelType w:val="multilevel"/>
    <w:tmpl w:val="EF6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778BC"/>
    <w:multiLevelType w:val="hybridMultilevel"/>
    <w:tmpl w:val="93CC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947F7"/>
    <w:multiLevelType w:val="multilevel"/>
    <w:tmpl w:val="44B08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CD7F89"/>
    <w:multiLevelType w:val="hybridMultilevel"/>
    <w:tmpl w:val="02804E50"/>
    <w:lvl w:ilvl="0" w:tplc="7FC41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6E"/>
    <w:rsid w:val="00222D5D"/>
    <w:rsid w:val="00657C73"/>
    <w:rsid w:val="00767075"/>
    <w:rsid w:val="009364D4"/>
    <w:rsid w:val="00985A39"/>
    <w:rsid w:val="009B6A76"/>
    <w:rsid w:val="00D61D72"/>
    <w:rsid w:val="00F36A06"/>
    <w:rsid w:val="00F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2D5D"/>
    <w:pPr>
      <w:ind w:left="720"/>
      <w:contextualSpacing/>
    </w:pPr>
  </w:style>
  <w:style w:type="paragraph" w:styleId="a4">
    <w:name w:val="No Spacing"/>
    <w:uiPriority w:val="1"/>
    <w:qFormat/>
    <w:rsid w:val="00D61D7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D6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2022-11-15T15:56:00Z</dcterms:created>
  <dcterms:modified xsi:type="dcterms:W3CDTF">2022-11-15T17:30:00Z</dcterms:modified>
</cp:coreProperties>
</file>