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C1" w:rsidRDefault="00956BC1" w:rsidP="00956BC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Эмоциональное</w:t>
      </w:r>
      <w:proofErr w:type="gramEnd"/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shd w:val="clear" w:color="auto" w:fill="FFFFFF"/>
          <w:lang w:eastAsia="ru-RU"/>
        </w:rPr>
        <w:instrText>eq развитие</w:instrTex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детей начальной </w: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shd w:val="clear" w:color="auto" w:fill="FFFFFF"/>
          <w:lang w:eastAsia="ru-RU"/>
        </w:rPr>
        <w:instrText>eq школы</w:instrTex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контексте инклюзивной </w: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shd w:val="clear" w:color="auto" w:fill="FFFFFF"/>
          <w:lang w:eastAsia="ru-RU"/>
        </w:rPr>
        <w:instrText>eq образовательной</w:instrText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среды</w:t>
      </w:r>
    </w:p>
    <w:p w:rsidR="00956BC1" w:rsidRPr="00956BC1" w:rsidRDefault="00956BC1" w:rsidP="00956BC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56BC1" w:rsidRPr="00956BC1" w:rsidRDefault="00956BC1" w:rsidP="00956B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центральных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науки 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имеет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давнюю историю.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Проблема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развития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ребенка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ее частным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аспектом.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эмоционального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последние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годы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чаще оказывается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исследовательского интереса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психологов.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случайно, так как к концу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двадцатого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стало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совершенно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именно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эмоциональность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годы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ядром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практически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психологических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новообразований.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56BC1" w:rsidRDefault="00956BC1" w:rsidP="00956B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том, что все исследователи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детства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обращаются к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эмоциональности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накоплен огромный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эмпирический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вопрос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теоретическом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осмыслении этой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проблемы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очень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остро.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right="2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способствует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развитию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чувств у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детей: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моральных, интеллектуальных и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эстетических.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в жизни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школьного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коллектива формирует у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млад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proofErr w:type="spellStart"/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ших</w:t>
      </w:r>
      <w:proofErr w:type="spellEnd"/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школьников чувство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коллективизма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общественной соли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дарности.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Выполнение определенных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обязанностей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школьном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коллективе,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совместная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учебная и общественная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деятельность,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взаимная ответственность </w:t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3"/>
          <w:sz w:val="28"/>
          <w:szCs w:val="28"/>
          <w:highlight w:val="white"/>
          <w:lang w:eastAsia="ru-RU"/>
        </w:rPr>
        <w:instrText>eq друг</w:instrText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перед другом и </w:t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3"/>
          <w:sz w:val="28"/>
          <w:szCs w:val="28"/>
          <w:highlight w:val="white"/>
          <w:lang w:eastAsia="ru-RU"/>
        </w:rPr>
        <w:instrText>eq перед</w:instrText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классом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целом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приводят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 тому, что у учащихся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накапливается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необ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ходимый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практический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опыт морального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поведения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коллекти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ве.</w:t>
      </w:r>
      <w:proofErr w:type="gramEnd"/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основе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этого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опыта у школьников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формируется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чувство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долга и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ответственности,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умение подчинять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свои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чувства и лич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ные интересы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общим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целям и интересам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коллектива.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right="24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Складывающиеся моральные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нормы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поведения в коллективе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заметно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влияют на формирование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чувства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товарищества и друж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бы у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младших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школьников. </w:t>
      </w:r>
      <w:proofErr w:type="gramStart"/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Чувства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честности,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взаимопомощи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уважения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друг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друга, формирующиеся в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школьном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коллекти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ве, переносятся и на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личные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дружеские и товарищеские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отно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proofErr w:type="spellStart"/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шения</w:t>
      </w:r>
      <w:proofErr w:type="spellEnd"/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учащихся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этого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возраста. </w:t>
      </w:r>
      <w:proofErr w:type="gramEnd"/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Показательны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различия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характере дружбы у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младших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школьников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разных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классов.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 уча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щихся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классов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дружеские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взаимоотношения еще </w:t>
      </w:r>
      <w:proofErr w:type="spellStart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недоста</w:t>
      </w:r>
      <w:proofErr w:type="spellEnd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точно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устойчивы и мотивы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дружбы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слабо осознаются</w:t>
      </w:r>
      <w:proofErr w:type="gramStart"/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Нередко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proofErr w:type="gramEnd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ети этого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возраста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меняют своих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друзей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случайным и </w:t>
      </w:r>
      <w:proofErr w:type="spellStart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</w:t>
      </w:r>
      <w:proofErr w:type="spellEnd"/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ективным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мотивам. В основе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дружбы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младших школьников ле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жат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общие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интересы, преимущественно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связанные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игровой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деятельностью, </w:t>
      </w:r>
      <w:proofErr w:type="gramStart"/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proofErr w:type="gramEnd"/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проведением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свободного досуга,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прогулками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Интересы,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связанные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учебной деятельностью, еще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очень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слабо отражаются </w:t>
      </w:r>
      <w:proofErr w:type="gramStart"/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</w:t>
      </w:r>
      <w:proofErr w:type="gramEnd"/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3"/>
          <w:sz w:val="28"/>
          <w:szCs w:val="28"/>
          <w:highlight w:val="white"/>
          <w:lang w:eastAsia="ru-RU"/>
        </w:rPr>
        <w:instrText>eq дружеских</w:instrText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взаимоотношениях детей </w:t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3"/>
          <w:sz w:val="28"/>
          <w:szCs w:val="28"/>
          <w:highlight w:val="white"/>
          <w:lang w:eastAsia="ru-RU"/>
        </w:rPr>
        <w:instrText>eq этого</w:instrText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возраста. На основе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сравнительно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ограниченных интересов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складываются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определенные дружеские,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взаимоотношения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формируются соответствующие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дружеские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чувства детей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семи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девятилетнего возраста.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Младший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школьник положительно или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отрицательно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оцени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вает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друга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преимущественно на основании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того,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что его друг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делает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него. Предъявляемые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требования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другу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ребенок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этого возраста не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всегда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относит к себе, он еще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осознает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того, что дружба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должна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строиться на равенстве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прав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взаимных обязанностях</w:t>
      </w:r>
      <w:proofErr w:type="gramStart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Отсюда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</w:t>
      </w:r>
      <w:proofErr w:type="gramStart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proofErr w:type="gramEnd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тветственность за сохранение или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прекращение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дружеских взаимоотношений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ребе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этого возраста, как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правило,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перекладывает на своего дру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га. 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4"/>
          <w:sz w:val="28"/>
          <w:szCs w:val="28"/>
          <w:highlight w:val="white"/>
          <w:lang w:eastAsia="ru-RU"/>
        </w:rPr>
        <w:instrText>eq Дети</w:instrTex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</w:t>
      </w:r>
      <w:proofErr w:type="gramEnd"/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того возраста (</w: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4"/>
          <w:sz w:val="28"/>
          <w:szCs w:val="28"/>
          <w:highlight w:val="white"/>
          <w:lang w:eastAsia="ru-RU"/>
        </w:rPr>
        <w:instrText>eq класс)</w:instrText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-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еще только входят в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жизнь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коллектива, они не научились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стро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proofErr w:type="spellStart"/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</w:t>
      </w:r>
      <w:proofErr w:type="spellEnd"/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свои отношения на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взаимном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уважении друг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друга,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них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еще слабо развито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чувство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личной ответственности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перед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това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рищами,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перед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коллективом - все эти моральные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качества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 них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находятся на первоначальной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стадии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формирования.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 школьников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III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IV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классов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опыт моральных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взаимоотно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proofErr w:type="spellStart"/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шений</w:t>
      </w:r>
      <w:proofErr w:type="spellEnd"/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коллективе </w:t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5"/>
          <w:sz w:val="28"/>
          <w:szCs w:val="28"/>
          <w:highlight w:val="white"/>
          <w:lang w:eastAsia="ru-RU"/>
        </w:rPr>
        <w:instrText>eq является</w:instrText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более богатым. На </w:t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5"/>
          <w:sz w:val="28"/>
          <w:szCs w:val="28"/>
          <w:highlight w:val="white"/>
          <w:lang w:eastAsia="ru-RU"/>
        </w:rPr>
        <w:instrText>eq этой</w:instrText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основе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 них складываются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более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глубокие и прочные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товарищеские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дружеские взаимоотношения,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которые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начинают играть все бо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лее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значительную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роль в формировании </w: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6"/>
          <w:sz w:val="28"/>
          <w:szCs w:val="28"/>
          <w:highlight w:val="white"/>
          <w:lang w:eastAsia="ru-RU"/>
        </w:rPr>
        <w:instrText>eq нравственных</w:instrText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качеств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школьника.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детей этого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возраста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значительно расширяется 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2"/>
          <w:sz w:val="28"/>
          <w:szCs w:val="28"/>
          <w:highlight w:val="white"/>
          <w:lang w:eastAsia="ru-RU"/>
        </w:rPr>
        <w:instrText>eq круг</w:instrTex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Pr="00956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щих интересов, на основе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которых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складывается дружба</w:t>
      </w:r>
      <w:proofErr w:type="gramStart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Веду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proofErr w:type="spellStart"/>
      <w:proofErr w:type="gramStart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proofErr w:type="gramEnd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ими</w:t>
      </w:r>
      <w:proofErr w:type="spellEnd"/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становятся </w: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1"/>
          <w:sz w:val="28"/>
          <w:szCs w:val="28"/>
          <w:highlight w:val="white"/>
          <w:lang w:eastAsia="ru-RU"/>
        </w:rPr>
        <w:instrText>eq учебные,</w:instrText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познавательные и общественные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интересы.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Дружба становится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более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деловой и устойчивой, а ее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мотивы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более серьезными и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глубокими.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Дружеские чувства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проявляются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стремлении быть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полез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spellStart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ным</w:t>
      </w:r>
      <w:proofErr w:type="spellEnd"/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своему товарищу, в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согласовании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своих действий и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поступ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во взаимной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ответственности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перед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другом.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ших школьников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начинают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формироваться более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интимные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дру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жеские чувства,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выражающиеся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сочувствии, в стремлении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поделиться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друг с другом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своими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радостями и горестями</w:t>
      </w:r>
      <w:proofErr w:type="gramStart"/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3"/>
          <w:sz w:val="28"/>
          <w:szCs w:val="28"/>
          <w:highlight w:val="white"/>
          <w:lang w:eastAsia="ru-RU"/>
        </w:rPr>
        <w:instrText>eq Разла</w:instrText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proofErr w:type="spellStart"/>
      <w:proofErr w:type="gramStart"/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proofErr w:type="gramEnd"/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ы</w:t>
      </w:r>
      <w:proofErr w:type="spellEnd"/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конфликты, как правило, </w:t>
      </w:r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7"/>
          <w:sz w:val="28"/>
          <w:szCs w:val="28"/>
          <w:highlight w:val="white"/>
          <w:lang w:eastAsia="ru-RU"/>
        </w:rPr>
        <w:instrText>eq переживаются</w:instrText>
      </w:r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серьезно и </w:t>
      </w:r>
      <w:r w:rsidRPr="00956B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глубоко.</w:t>
      </w:r>
    </w:p>
    <w:p w:rsidR="00956BC1" w:rsidRPr="00956BC1" w:rsidRDefault="00956BC1" w:rsidP="00956BC1">
      <w:pPr>
        <w:widowControl w:val="0"/>
        <w:shd w:val="clear" w:color="auto" w:fill="FFFFFF"/>
        <w:spacing w:after="0" w:line="36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младшем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школьном возрасте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формирование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нравственных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чувств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часто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опережает знание 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4"/>
          <w:sz w:val="28"/>
          <w:szCs w:val="28"/>
          <w:highlight w:val="white"/>
          <w:lang w:eastAsia="ru-RU"/>
        </w:rPr>
        <w:instrText>eq ребенком</w:instrTex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норм морального по</w:t>
      </w:r>
      <w:r w:rsidRPr="00956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ведения.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Школьник не всегда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может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объяснить, почему </w: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1"/>
          <w:sz w:val="28"/>
          <w:szCs w:val="28"/>
          <w:highlight w:val="white"/>
          <w:lang w:eastAsia="ru-RU"/>
        </w:rPr>
        <w:instrText>eq надо</w:instrText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вести себя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соответствующим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образом в той, или 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2"/>
          <w:sz w:val="28"/>
          <w:szCs w:val="28"/>
          <w:highlight w:val="white"/>
          <w:lang w:eastAsia="ru-RU"/>
        </w:rPr>
        <w:instrText>eq иной</w:instrTex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обстанов</w:t>
      </w:r>
      <w:r w:rsidRPr="00956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ке, но моральное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чувство,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сформировавшееся на основе </w: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5"/>
          <w:sz w:val="28"/>
          <w:szCs w:val="28"/>
          <w:highlight w:val="white"/>
          <w:lang w:eastAsia="ru-RU"/>
        </w:rPr>
        <w:instrText>eq предыд</w:instrText>
      </w:r>
      <w:r w:rsidRPr="00956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fldChar w:fldCharType="end"/>
      </w:r>
      <w:proofErr w:type="spell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ущего</w:t>
      </w:r>
      <w:proofErr w:type="spell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опыта,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подсказывает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ему,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956B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такое хороший и </w:t>
      </w:r>
      <w:r w:rsidRPr="00956B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pacing w:val="-7"/>
          <w:sz w:val="28"/>
          <w:szCs w:val="28"/>
          <w:highlight w:val="white"/>
          <w:lang w:eastAsia="ru-RU"/>
        </w:rPr>
        <w:instrText>eq дурной</w:instrText>
      </w:r>
      <w:r w:rsidRPr="00956B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поступок. </w:t>
      </w:r>
    </w:p>
    <w:p w:rsidR="00956BC1" w:rsidRPr="00956BC1" w:rsidRDefault="00956BC1" w:rsidP="00956B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стороны,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овладевает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умением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сдерживать бурные 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резкие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чувств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Семилетний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в отличие от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пятилетнего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может не показывать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страх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слезы. Он научается не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управлять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выражением своих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чувств,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облекать их в культурно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принятую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но и осознанно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пользоваться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ими, информируя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окружающих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переживаниях,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воздействуя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</w:t>
      </w:r>
    </w:p>
    <w:p w:rsidR="00956BC1" w:rsidRPr="00956BC1" w:rsidRDefault="00956BC1" w:rsidP="00956B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младшие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школьники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 остаются непосредственными 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импульсивными.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которые они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испытывают,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прочитываются на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лице,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позе, жесте,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поведении. </w:t>
      </w:r>
    </w:p>
    <w:p w:rsidR="00956BC1" w:rsidRPr="00956BC1" w:rsidRDefault="00956BC1" w:rsidP="00956B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образом,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развитие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ребенка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значимой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составляющей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его личности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Эмоции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грают важную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детей: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помогают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действительность 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реагировать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нее. Проявляясь в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поведении,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информируют взрослого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том,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ребенку нравится,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сердит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огорчает его. </w:t>
      </w:r>
      <w:proofErr w:type="gramStart"/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младшем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ребенок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усваивает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чувств –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принятые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формы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выражения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тончайших оттенков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переживаний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взглядов,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улыбок,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жестов, поз,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движений,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интонаций голоса и </w: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6BC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т.д.</w:instrText>
      </w: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956BC1" w:rsidRPr="00956BC1" w:rsidRDefault="00956BC1" w:rsidP="00956B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4701" w:rsidRDefault="00956BC1" w:rsidP="00956BC1">
      <w:pPr>
        <w:spacing w:line="360" w:lineRule="auto"/>
      </w:pPr>
      <w:r w:rsidRPr="0095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B5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1"/>
    <w:rsid w:val="00956BC1"/>
    <w:rsid w:val="00B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2017-11-08T05:16:00Z</dcterms:created>
  <dcterms:modified xsi:type="dcterms:W3CDTF">2017-11-08T05:20:00Z</dcterms:modified>
</cp:coreProperties>
</file>