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487B77" w:themeColor="accent6" w:themeShade="BF"/>
  <w:body>
    <w:p w:rsidR="00D35ADE" w:rsidRPr="00316E00" w:rsidRDefault="003E3BE6" w:rsidP="003E3BE6">
      <w:pPr>
        <w:ind w:left="-567"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16E00">
        <w:rPr>
          <w:rFonts w:ascii="Times New Roman" w:hAnsi="Times New Roman" w:cs="Times New Roman"/>
          <w:b/>
          <w:i/>
          <w:sz w:val="32"/>
          <w:szCs w:val="32"/>
        </w:rPr>
        <w:t>Муниципальное бюджетное учреждение дополнительного образования Детская музыкальная школа №1 им. М.К. Бутаковой</w:t>
      </w:r>
      <w:r w:rsidRPr="00316E00">
        <w:rPr>
          <w:rFonts w:ascii="Times New Roman" w:hAnsi="Times New Roman" w:cs="Times New Roman"/>
          <w:b/>
          <w:i/>
          <w:sz w:val="32"/>
          <w:szCs w:val="32"/>
        </w:rPr>
        <w:br/>
      </w:r>
      <w:proofErr w:type="spellStart"/>
      <w:r w:rsidRPr="00316E00">
        <w:rPr>
          <w:rFonts w:ascii="Times New Roman" w:hAnsi="Times New Roman" w:cs="Times New Roman"/>
          <w:b/>
          <w:i/>
          <w:sz w:val="32"/>
          <w:szCs w:val="32"/>
        </w:rPr>
        <w:t>г.Арзамас</w:t>
      </w:r>
      <w:proofErr w:type="spellEnd"/>
      <w:r w:rsidRPr="00316E00">
        <w:rPr>
          <w:rFonts w:ascii="Times New Roman" w:hAnsi="Times New Roman" w:cs="Times New Roman"/>
          <w:b/>
          <w:i/>
          <w:sz w:val="32"/>
          <w:szCs w:val="32"/>
        </w:rPr>
        <w:t xml:space="preserve"> Нижегородская область</w:t>
      </w:r>
    </w:p>
    <w:p w:rsidR="00316E00" w:rsidRDefault="00B34D10" w:rsidP="003E3BE6">
      <w:pPr>
        <w:ind w:left="-567" w:firstLine="567"/>
        <w:jc w:val="center"/>
        <w:rPr>
          <w:b/>
          <w:i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0.85pt;margin-top:18.3pt;width:506.25pt;height:524.35pt;z-index:-251658752;mso-position-horizontal-relative:text;mso-position-vertical-relative:text">
            <v:imagedata r:id="rId7" o:title="82401447_shkola-vokala-dlya-detey-izdatelskie-resheniya"/>
          </v:shape>
        </w:pict>
      </w:r>
    </w:p>
    <w:p w:rsidR="00316E00" w:rsidRPr="00316E00" w:rsidRDefault="00316E00" w:rsidP="003E3BE6">
      <w:pPr>
        <w:ind w:left="-567" w:firstLine="567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b/>
          <w:sz w:val="96"/>
          <w:szCs w:val="96"/>
        </w:rPr>
        <w:t>«</w:t>
      </w:r>
      <w:r w:rsidRPr="00316E00">
        <w:rPr>
          <w:rFonts w:ascii="Times New Roman" w:hAnsi="Times New Roman" w:cs="Times New Roman"/>
          <w:b/>
          <w:sz w:val="96"/>
          <w:szCs w:val="96"/>
        </w:rPr>
        <w:t>Азбука вокала</w:t>
      </w:r>
      <w:r>
        <w:rPr>
          <w:rFonts w:ascii="Times New Roman" w:hAnsi="Times New Roman" w:cs="Times New Roman"/>
          <w:b/>
          <w:sz w:val="96"/>
          <w:szCs w:val="96"/>
        </w:rPr>
        <w:t>»</w:t>
      </w:r>
    </w:p>
    <w:p w:rsidR="00316E00" w:rsidRPr="00316E00" w:rsidRDefault="00316E00" w:rsidP="00316E00">
      <w:pPr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16E00">
        <w:rPr>
          <w:rFonts w:ascii="Times New Roman" w:hAnsi="Times New Roman" w:cs="Times New Roman"/>
          <w:b/>
          <w:sz w:val="36"/>
          <w:szCs w:val="36"/>
        </w:rPr>
        <w:t>Дидактическое пособие для ДМШ</w:t>
      </w:r>
    </w:p>
    <w:p w:rsidR="00316E00" w:rsidRDefault="00316E00" w:rsidP="003E3BE6">
      <w:pPr>
        <w:ind w:left="-567" w:firstLine="567"/>
        <w:jc w:val="center"/>
        <w:rPr>
          <w:b/>
          <w:i/>
          <w:sz w:val="96"/>
          <w:szCs w:val="96"/>
        </w:rPr>
      </w:pPr>
    </w:p>
    <w:p w:rsidR="00316E00" w:rsidRPr="00316E00" w:rsidRDefault="00316E00" w:rsidP="003E3BE6">
      <w:pPr>
        <w:ind w:left="-567" w:firstLine="567"/>
        <w:jc w:val="center"/>
        <w:rPr>
          <w:b/>
          <w:i/>
          <w:sz w:val="96"/>
          <w:szCs w:val="96"/>
        </w:rPr>
      </w:pPr>
    </w:p>
    <w:p w:rsidR="003E3BE6" w:rsidRDefault="003E3BE6" w:rsidP="003E3BE6">
      <w:pPr>
        <w:ind w:left="-1276" w:firstLine="283"/>
        <w:jc w:val="center"/>
        <w:rPr>
          <w:b/>
          <w:sz w:val="32"/>
          <w:szCs w:val="32"/>
        </w:rPr>
      </w:pPr>
    </w:p>
    <w:p w:rsidR="003E3BE6" w:rsidRDefault="003E3BE6" w:rsidP="003E3BE6">
      <w:pPr>
        <w:jc w:val="center"/>
        <w:rPr>
          <w:b/>
          <w:sz w:val="32"/>
          <w:szCs w:val="32"/>
        </w:rPr>
      </w:pPr>
    </w:p>
    <w:p w:rsidR="00316E00" w:rsidRDefault="00316E00" w:rsidP="003E3BE6">
      <w:pPr>
        <w:jc w:val="center"/>
        <w:rPr>
          <w:b/>
          <w:sz w:val="32"/>
          <w:szCs w:val="32"/>
        </w:rPr>
      </w:pPr>
    </w:p>
    <w:p w:rsidR="00316E00" w:rsidRDefault="00316E00" w:rsidP="003E3BE6">
      <w:pPr>
        <w:jc w:val="center"/>
        <w:rPr>
          <w:b/>
          <w:sz w:val="32"/>
          <w:szCs w:val="32"/>
        </w:rPr>
      </w:pPr>
    </w:p>
    <w:p w:rsidR="00316E00" w:rsidRDefault="00316E00" w:rsidP="003E3BE6">
      <w:pPr>
        <w:jc w:val="center"/>
        <w:rPr>
          <w:b/>
          <w:sz w:val="32"/>
          <w:szCs w:val="32"/>
        </w:rPr>
      </w:pPr>
    </w:p>
    <w:p w:rsidR="00316E00" w:rsidRDefault="00316E00" w:rsidP="003E3BE6">
      <w:pPr>
        <w:jc w:val="center"/>
        <w:rPr>
          <w:b/>
          <w:sz w:val="32"/>
          <w:szCs w:val="32"/>
        </w:rPr>
      </w:pPr>
    </w:p>
    <w:p w:rsidR="00316E00" w:rsidRDefault="00316E00" w:rsidP="003E3BE6">
      <w:pPr>
        <w:jc w:val="center"/>
        <w:rPr>
          <w:b/>
          <w:sz w:val="32"/>
          <w:szCs w:val="32"/>
        </w:rPr>
      </w:pPr>
    </w:p>
    <w:p w:rsidR="00316E00" w:rsidRDefault="00316E00" w:rsidP="003E3BE6">
      <w:pPr>
        <w:jc w:val="center"/>
        <w:rPr>
          <w:b/>
          <w:sz w:val="32"/>
          <w:szCs w:val="32"/>
        </w:rPr>
      </w:pPr>
    </w:p>
    <w:p w:rsidR="00316E00" w:rsidRDefault="00316E00" w:rsidP="003E3BE6">
      <w:pPr>
        <w:jc w:val="center"/>
        <w:rPr>
          <w:b/>
          <w:sz w:val="32"/>
          <w:szCs w:val="32"/>
        </w:rPr>
      </w:pPr>
    </w:p>
    <w:p w:rsidR="00316E00" w:rsidRDefault="00316E00" w:rsidP="003E3BE6">
      <w:pPr>
        <w:jc w:val="center"/>
        <w:rPr>
          <w:b/>
          <w:sz w:val="32"/>
          <w:szCs w:val="32"/>
        </w:rPr>
      </w:pPr>
    </w:p>
    <w:p w:rsidR="00B800A0" w:rsidRDefault="00316E00" w:rsidP="00B800A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316E00">
        <w:rPr>
          <w:rFonts w:ascii="Times New Roman" w:hAnsi="Times New Roman" w:cs="Times New Roman"/>
          <w:b/>
          <w:sz w:val="32"/>
          <w:szCs w:val="32"/>
        </w:rPr>
        <w:t xml:space="preserve">Автор-составитель: </w:t>
      </w:r>
      <w:proofErr w:type="spellStart"/>
      <w:r w:rsidRPr="00316E00">
        <w:rPr>
          <w:rFonts w:ascii="Times New Roman" w:hAnsi="Times New Roman" w:cs="Times New Roman"/>
          <w:b/>
          <w:sz w:val="32"/>
          <w:szCs w:val="32"/>
        </w:rPr>
        <w:t>Рустамова</w:t>
      </w:r>
      <w:proofErr w:type="spellEnd"/>
      <w:r w:rsidRPr="00316E0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16E00">
        <w:rPr>
          <w:rFonts w:ascii="Times New Roman" w:hAnsi="Times New Roman" w:cs="Times New Roman"/>
          <w:b/>
          <w:sz w:val="32"/>
          <w:szCs w:val="32"/>
        </w:rPr>
        <w:t>Гюнел</w:t>
      </w:r>
      <w:proofErr w:type="spellEnd"/>
      <w:r w:rsidRPr="00316E0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16E00">
        <w:rPr>
          <w:rFonts w:ascii="Times New Roman" w:hAnsi="Times New Roman" w:cs="Times New Roman"/>
          <w:b/>
          <w:sz w:val="32"/>
          <w:szCs w:val="32"/>
        </w:rPr>
        <w:t>Аршадовна</w:t>
      </w:r>
      <w:proofErr w:type="spellEnd"/>
      <w:r w:rsidRPr="00316E00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B800A0">
        <w:rPr>
          <w:rFonts w:ascii="Times New Roman" w:hAnsi="Times New Roman" w:cs="Times New Roman"/>
          <w:b/>
          <w:sz w:val="32"/>
          <w:szCs w:val="32"/>
        </w:rPr>
        <w:t>преподаватель эстрадного вокала</w:t>
      </w:r>
    </w:p>
    <w:p w:rsidR="00316E00" w:rsidRDefault="00316E00" w:rsidP="00B800A0">
      <w:pPr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г.Арзамас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2022</w:t>
      </w:r>
    </w:p>
    <w:p w:rsidR="00574BFC" w:rsidRDefault="00574BFC" w:rsidP="00B800A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74BFC" w:rsidRDefault="009D51F2" w:rsidP="00574BFC">
      <w:pPr>
        <w:shd w:val="clear" w:color="auto" w:fill="7CE1E7" w:themeFill="accent3" w:themeFillTint="99"/>
        <w:jc w:val="center"/>
        <w:rPr>
          <w:rFonts w:ascii="Times New Roman" w:hAnsi="Times New Roman" w:cs="Times New Roman"/>
          <w:b/>
          <w:color w:val="141719" w:themeColor="background2" w:themeShade="1A"/>
          <w:sz w:val="72"/>
          <w:szCs w:val="72"/>
        </w:rPr>
      </w:pPr>
      <w:r>
        <w:rPr>
          <w:rFonts w:ascii="Times New Roman" w:hAnsi="Times New Roman" w:cs="Times New Roman"/>
          <w:b/>
          <w:color w:val="141719" w:themeColor="background2" w:themeShade="1A"/>
          <w:sz w:val="72"/>
          <w:szCs w:val="72"/>
          <w:lang w:val="en-US"/>
        </w:rPr>
        <w:lastRenderedPageBreak/>
        <w:t>I</w:t>
      </w:r>
      <w:r w:rsidR="00574BFC">
        <w:rPr>
          <w:rFonts w:ascii="Times New Roman" w:hAnsi="Times New Roman" w:cs="Times New Roman"/>
          <w:b/>
          <w:color w:val="141719" w:themeColor="background2" w:themeShade="1A"/>
          <w:sz w:val="72"/>
          <w:szCs w:val="72"/>
        </w:rPr>
        <w:t>.</w:t>
      </w:r>
      <w:r w:rsidR="00574BFC" w:rsidRPr="00574BFC">
        <w:rPr>
          <w:rFonts w:ascii="Times New Roman" w:hAnsi="Times New Roman" w:cs="Times New Roman"/>
          <w:b/>
          <w:color w:val="141719" w:themeColor="background2" w:themeShade="1A"/>
          <w:sz w:val="72"/>
          <w:szCs w:val="72"/>
        </w:rPr>
        <w:t>Дыхательная гимнастика</w:t>
      </w:r>
    </w:p>
    <w:p w:rsidR="00C94DB6" w:rsidRDefault="00670F1B" w:rsidP="00007591">
      <w:pPr>
        <w:shd w:val="clear" w:color="auto" w:fill="487B77" w:themeFill="accent6" w:themeFillShade="BF"/>
        <w:jc w:val="center"/>
        <w:rPr>
          <w:rFonts w:ascii="Times New Roman" w:hAnsi="Times New Roman" w:cs="Times New Roman"/>
          <w:b/>
          <w:color w:val="141719" w:themeColor="background2" w:themeShade="1A"/>
          <w:sz w:val="48"/>
          <w:szCs w:val="48"/>
        </w:rPr>
      </w:pPr>
      <w:r w:rsidRPr="00670F1B">
        <w:rPr>
          <w:rFonts w:ascii="Times New Roman" w:hAnsi="Times New Roman" w:cs="Times New Roman"/>
          <w:b/>
          <w:color w:val="141719" w:themeColor="background2" w:themeShade="1A"/>
          <w:sz w:val="48"/>
          <w:szCs w:val="48"/>
        </w:rPr>
        <w:t>1.1 «Вдох-выдох</w:t>
      </w:r>
      <w:r w:rsidR="00C94DB6">
        <w:rPr>
          <w:rFonts w:ascii="Times New Roman" w:hAnsi="Times New Roman" w:cs="Times New Roman"/>
          <w:b/>
          <w:color w:val="141719" w:themeColor="background2" w:themeShade="1A"/>
          <w:sz w:val="48"/>
          <w:szCs w:val="48"/>
        </w:rPr>
        <w:t>»</w:t>
      </w:r>
    </w:p>
    <w:p w:rsidR="00C94DB6" w:rsidRDefault="00C94DB6" w:rsidP="00C94DB6">
      <w:pPr>
        <w:shd w:val="clear" w:color="auto" w:fill="487B77" w:themeFill="accent6" w:themeFillShade="BF"/>
        <w:jc w:val="center"/>
        <w:rPr>
          <w:rFonts w:ascii="Times New Roman" w:hAnsi="Times New Roman" w:cs="Times New Roman"/>
          <w:b/>
          <w:color w:val="141719" w:themeColor="background2" w:themeShade="1A"/>
          <w:sz w:val="48"/>
          <w:szCs w:val="48"/>
        </w:rPr>
      </w:pPr>
    </w:p>
    <w:p w:rsidR="00670F1B" w:rsidRDefault="00912771" w:rsidP="00C94DB6">
      <w:pPr>
        <w:shd w:val="clear" w:color="auto" w:fill="487B77" w:themeFill="accent6" w:themeFillShade="BF"/>
        <w:ind w:left="-142"/>
        <w:jc w:val="center"/>
        <w:rPr>
          <w:rFonts w:ascii="Times New Roman" w:hAnsi="Times New Roman" w:cs="Times New Roman"/>
          <w:b/>
          <w:color w:val="141719" w:themeColor="background2" w:themeShade="1A"/>
          <w:sz w:val="48"/>
          <w:szCs w:val="48"/>
        </w:rPr>
      </w:pPr>
      <w:r w:rsidRPr="00912771">
        <w:rPr>
          <w:rFonts w:ascii="Times New Roman" w:hAnsi="Times New Roman" w:cs="Times New Roman"/>
          <w:b/>
          <w:noProof/>
          <w:color w:val="141719" w:themeColor="background2" w:themeShade="1A"/>
          <w:sz w:val="48"/>
          <w:szCs w:val="48"/>
        </w:rPr>
        <w:drawing>
          <wp:inline distT="0" distB="0" distL="0" distR="0" wp14:anchorId="4CC1A762" wp14:editId="5DDD3AF7">
            <wp:extent cx="5934075" cy="3324225"/>
            <wp:effectExtent l="0" t="0" r="0" b="9525"/>
            <wp:docPr id="1026" name="Picture 2" descr="png-transparent-diaphragmatic-breathing-adem-kokju-ho-abdomen-jq-miscellaneous-child-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ng-transparent-diaphragmatic-breathing-adem-kokju-ho-abdomen-jq-miscellaneous-child-fa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8551" l="0" r="98804">
                                  <a14:foregroundMark x1="83043" y1="20911" x2="83043" y2="20911"/>
                                  <a14:foregroundMark x1="59457" y1="57764" x2="59457" y2="57764"/>
                                  <a14:foregroundMark x1="64022" y1="72257" x2="64022" y2="72257"/>
                                  <a14:foregroundMark x1="16522" y1="46584" x2="16522" y2="46584"/>
                                  <a14:foregroundMark x1="19022" y1="53623" x2="19022" y2="536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94DB6" w:rsidRDefault="00C94DB6" w:rsidP="00C94DB6">
      <w:pPr>
        <w:shd w:val="clear" w:color="auto" w:fill="487B77" w:themeFill="accent6" w:themeFillShade="BF"/>
        <w:jc w:val="center"/>
        <w:rPr>
          <w:rFonts w:ascii="Times New Roman" w:hAnsi="Times New Roman" w:cs="Times New Roman"/>
          <w:b/>
          <w:color w:val="141719" w:themeColor="background2" w:themeShade="1A"/>
          <w:sz w:val="48"/>
          <w:szCs w:val="48"/>
        </w:rPr>
      </w:pPr>
    </w:p>
    <w:p w:rsidR="00670F1B" w:rsidRDefault="00C94DB6" w:rsidP="00C94DB6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52"/>
          <w:szCs w:val="52"/>
        </w:rPr>
      </w:pP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Исходное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положение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стоя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.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Вдох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короткий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через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нос</w:t>
      </w:r>
      <w:r w:rsidR="00DC46F3"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, </w:t>
      </w:r>
      <w:r w:rsidR="00DC46F3"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представляем</w:t>
      </w:r>
      <w:r w:rsidR="00DC46F3"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, </w:t>
      </w:r>
      <w:r w:rsidR="00DC46F3"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что</w:t>
      </w:r>
      <w:r w:rsidR="00DC46F3"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="00DC46F3"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нюхаем</w:t>
      </w:r>
      <w:r w:rsidR="00DC46F3"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="00DC46F3"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цветок</w:t>
      </w:r>
      <w:r w:rsidR="00DC46F3"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– </w:t>
      </w:r>
      <w:r w:rsidR="00DC46F3"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при</w:t>
      </w:r>
      <w:r w:rsidR="00DC46F3"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="00DC46F3"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этом</w:t>
      </w:r>
      <w:r w:rsidR="00DC46F3"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="00DC46F3"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живот</w:t>
      </w:r>
      <w:r w:rsidR="00DC46F3"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="00DC46F3"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надувается</w:t>
      </w:r>
      <w:r w:rsidR="00DC46F3"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>.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Выдыхаем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плавно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через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рот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–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живот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сдувается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. 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br/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Не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забываем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,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что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плечи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не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поднимаются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при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C94DB6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вдохе</w:t>
      </w:r>
      <w:r w:rsidRPr="00C94DB6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>!</w:t>
      </w:r>
    </w:p>
    <w:p w:rsidR="00C94DB6" w:rsidRDefault="00C94DB6" w:rsidP="00C94DB6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32"/>
          <w:szCs w:val="32"/>
        </w:rPr>
      </w:pPr>
    </w:p>
    <w:p w:rsidR="00C94DB6" w:rsidRPr="00EA44EC" w:rsidRDefault="00007591" w:rsidP="00C94DB6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8"/>
          <w:szCs w:val="48"/>
        </w:rPr>
      </w:pPr>
      <w:r w:rsidRPr="00EA44EC">
        <w:rPr>
          <w:rFonts w:cs="Times New Roman"/>
          <w:b/>
          <w:color w:val="141719" w:themeColor="background2" w:themeShade="1A"/>
          <w:sz w:val="48"/>
          <w:szCs w:val="48"/>
        </w:rPr>
        <w:lastRenderedPageBreak/>
        <w:t>1.2«Мыльные пузыри»</w:t>
      </w:r>
    </w:p>
    <w:p w:rsidR="005E30CD" w:rsidRDefault="005E30CD" w:rsidP="00C94DB6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5E30CD" w:rsidRDefault="005E30CD" w:rsidP="00C94DB6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rFonts w:cs="Times New Roman"/>
          <w:b/>
          <w:noProof/>
          <w:color w:val="141719" w:themeColor="background2" w:themeShade="1A"/>
          <w:sz w:val="44"/>
          <w:szCs w:val="44"/>
        </w:rPr>
        <w:drawing>
          <wp:inline distT="0" distB="0" distL="0" distR="0">
            <wp:extent cx="4143375" cy="4257675"/>
            <wp:effectExtent l="0" t="0" r="9525" b="9525"/>
            <wp:docPr id="2" name="Рисунок 2" descr="C:\Users\rusta\AppData\Local\Microsoft\Windows\INetCache\Content.Word\иллюстрация-вектора-искусства-шипучки-пузырей-ребенка-дуя-11274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rusta\AppData\Local\Microsoft\Windows\INetCache\Content.Word\иллюстрация-вектора-искусства-шипучки-пузырей-ребенка-дуя-112743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591" w:rsidRDefault="00007591" w:rsidP="00C94DB6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5E30CD" w:rsidRDefault="005E30CD" w:rsidP="00C94DB6">
      <w:pPr>
        <w:shd w:val="clear" w:color="auto" w:fill="487B77" w:themeFill="accent6" w:themeFillShade="BF"/>
        <w:jc w:val="center"/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</w:pPr>
    </w:p>
    <w:p w:rsidR="00007591" w:rsidRPr="005E30CD" w:rsidRDefault="005E30CD" w:rsidP="00C94DB6">
      <w:pPr>
        <w:shd w:val="clear" w:color="auto" w:fill="487B77" w:themeFill="accent6" w:themeFillShade="BF"/>
        <w:jc w:val="center"/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</w:pPr>
      <w:r w:rsidRPr="005E30CD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Цель</w:t>
      </w:r>
      <w:r w:rsidRPr="005E30CD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>:</w:t>
      </w:r>
      <w:r w:rsidRPr="005E30CD">
        <w:rPr>
          <w:rFonts w:ascii="Algerian" w:hAnsi="Algerian" w:cs="Algerian"/>
          <w:b/>
          <w:bCs/>
          <w:color w:val="141719" w:themeColor="background2" w:themeShade="1A"/>
          <w:sz w:val="52"/>
          <w:szCs w:val="52"/>
        </w:rPr>
        <w:t> 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выработать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направленную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длительную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воздушную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струю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>.</w:t>
      </w:r>
    </w:p>
    <w:p w:rsidR="005E30CD" w:rsidRDefault="005E30CD" w:rsidP="00C94DB6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52"/>
          <w:szCs w:val="52"/>
        </w:rPr>
      </w:pP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Вдох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-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носом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,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а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выдох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через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сложенные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в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трубочку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губы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,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длинный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и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мягкий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,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тогда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пузырь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получится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большой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и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E30CD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красивый</w:t>
      </w:r>
      <w:r w:rsidRPr="005E30CD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>.</w:t>
      </w:r>
    </w:p>
    <w:p w:rsidR="005E30CD" w:rsidRDefault="005E30CD" w:rsidP="005E30CD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8"/>
          <w:szCs w:val="48"/>
        </w:rPr>
      </w:pPr>
      <w:r>
        <w:rPr>
          <w:rFonts w:cs="Times New Roman"/>
          <w:b/>
          <w:color w:val="141719" w:themeColor="background2" w:themeShade="1A"/>
          <w:sz w:val="48"/>
          <w:szCs w:val="48"/>
        </w:rPr>
        <w:lastRenderedPageBreak/>
        <w:t>1.3 «Собачка»</w:t>
      </w:r>
    </w:p>
    <w:p w:rsidR="005E30CD" w:rsidRDefault="005E30CD" w:rsidP="005E30CD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8"/>
          <w:szCs w:val="48"/>
        </w:rPr>
      </w:pPr>
    </w:p>
    <w:p w:rsidR="005E30CD" w:rsidRDefault="005E30CD" w:rsidP="005E30CD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8"/>
          <w:szCs w:val="48"/>
        </w:rPr>
      </w:pPr>
    </w:p>
    <w:p w:rsidR="005E30CD" w:rsidRDefault="00A4303D" w:rsidP="005E30CD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8"/>
          <w:szCs w:val="48"/>
        </w:rPr>
      </w:pPr>
      <w:r>
        <w:rPr>
          <w:rFonts w:cs="Times New Roman"/>
          <w:b/>
          <w:color w:val="141719" w:themeColor="background2" w:themeShade="1A"/>
          <w:sz w:val="48"/>
          <w:szCs w:val="48"/>
        </w:rPr>
        <w:pict>
          <v:shape id="_x0000_i1025" type="#_x0000_t75" style="width:467.25pt;height:282.75pt">
            <v:imagedata r:id="rId11" o:title="423-artikulyacionnay-8"/>
          </v:shape>
        </w:pict>
      </w:r>
    </w:p>
    <w:p w:rsidR="00AE6778" w:rsidRDefault="00AE6778" w:rsidP="005E30CD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8"/>
          <w:szCs w:val="48"/>
        </w:rPr>
      </w:pPr>
    </w:p>
    <w:p w:rsidR="00AE6778" w:rsidRPr="00582619" w:rsidRDefault="00AE6778" w:rsidP="005E30CD">
      <w:pPr>
        <w:shd w:val="clear" w:color="auto" w:fill="487B77" w:themeFill="accent6" w:themeFillShade="BF"/>
        <w:jc w:val="center"/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</w:pP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Максимально</w:t>
      </w:r>
      <w:r w:rsidRPr="00582619">
        <w:rPr>
          <w:rFonts w:ascii="Algerian" w:hAnsi="Algerian" w:cs="Cambria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нужно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высунуть</w:t>
      </w:r>
      <w:r w:rsidRPr="00582619">
        <w:rPr>
          <w:rFonts w:ascii="Algerian" w:hAnsi="Algerian" w:cs="Cambria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язык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и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начать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быстро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дышать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ртом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,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удерживая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язык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снаружи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.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Это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и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называется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дыханием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собаки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.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Дышите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таким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образом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в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течение</w:t>
      </w:r>
      <w:r w:rsidRPr="00582619">
        <w:rPr>
          <w:rFonts w:ascii="Algerian" w:hAnsi="Algerian" w:cs="Times New Roman"/>
          <w:b/>
          <w:bCs/>
          <w:color w:val="141719" w:themeColor="background2" w:themeShade="1A"/>
          <w:sz w:val="52"/>
          <w:szCs w:val="52"/>
        </w:rPr>
        <w:t xml:space="preserve"> 3 </w:t>
      </w:r>
      <w:r w:rsidRPr="00582619">
        <w:rPr>
          <w:rFonts w:ascii="Cambria" w:hAnsi="Cambria" w:cs="Cambria"/>
          <w:b/>
          <w:bCs/>
          <w:color w:val="141719" w:themeColor="background2" w:themeShade="1A"/>
          <w:sz w:val="52"/>
          <w:szCs w:val="52"/>
        </w:rPr>
        <w:t>минут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>.</w:t>
      </w:r>
    </w:p>
    <w:p w:rsidR="00AE6778" w:rsidRDefault="00AE6778" w:rsidP="005E30CD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52"/>
          <w:szCs w:val="52"/>
        </w:rPr>
      </w:pPr>
    </w:p>
    <w:p w:rsidR="00AE6778" w:rsidRDefault="009D51F2" w:rsidP="004C2C82">
      <w:pPr>
        <w:shd w:val="clear" w:color="auto" w:fill="7CE1E7" w:themeFill="accent3" w:themeFillTint="99"/>
        <w:jc w:val="center"/>
        <w:rPr>
          <w:rFonts w:cs="Times New Roman"/>
          <w:b/>
          <w:color w:val="141719" w:themeColor="background2" w:themeShade="1A"/>
          <w:sz w:val="72"/>
          <w:szCs w:val="72"/>
        </w:rPr>
      </w:pPr>
      <w:r>
        <w:rPr>
          <w:rFonts w:cs="Times New Roman"/>
          <w:b/>
          <w:color w:val="141719" w:themeColor="background2" w:themeShade="1A"/>
          <w:sz w:val="72"/>
          <w:szCs w:val="72"/>
          <w:lang w:val="en-US"/>
        </w:rPr>
        <w:lastRenderedPageBreak/>
        <w:t>II</w:t>
      </w:r>
      <w:r w:rsidR="00EA44EC" w:rsidRPr="00EA44EC">
        <w:rPr>
          <w:rFonts w:cs="Times New Roman"/>
          <w:b/>
          <w:color w:val="141719" w:themeColor="background2" w:themeShade="1A"/>
          <w:sz w:val="72"/>
          <w:szCs w:val="72"/>
        </w:rPr>
        <w:t xml:space="preserve">. </w:t>
      </w:r>
      <w:r w:rsidR="004C2C82">
        <w:rPr>
          <w:rFonts w:cs="Times New Roman"/>
          <w:b/>
          <w:color w:val="141719" w:themeColor="background2" w:themeShade="1A"/>
          <w:sz w:val="72"/>
          <w:szCs w:val="72"/>
        </w:rPr>
        <w:t>Артикуляционная</w:t>
      </w:r>
      <w:r w:rsidR="00EA44EC" w:rsidRPr="00EA44EC">
        <w:rPr>
          <w:rFonts w:cs="Times New Roman"/>
          <w:b/>
          <w:color w:val="141719" w:themeColor="background2" w:themeShade="1A"/>
          <w:sz w:val="72"/>
          <w:szCs w:val="72"/>
        </w:rPr>
        <w:t xml:space="preserve"> гимнастика</w:t>
      </w:r>
    </w:p>
    <w:p w:rsidR="00582619" w:rsidRDefault="004C2C82" w:rsidP="00582619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rFonts w:cs="Times New Roman"/>
          <w:b/>
          <w:color w:val="141719" w:themeColor="background2" w:themeShade="1A"/>
          <w:sz w:val="44"/>
          <w:szCs w:val="44"/>
        </w:rPr>
        <w:t xml:space="preserve">2.1 </w:t>
      </w:r>
      <w:r w:rsidR="00582619">
        <w:rPr>
          <w:rFonts w:cs="Times New Roman"/>
          <w:b/>
          <w:color w:val="141719" w:themeColor="background2" w:themeShade="1A"/>
          <w:sz w:val="44"/>
          <w:szCs w:val="44"/>
        </w:rPr>
        <w:t>«Лошадка»</w:t>
      </w:r>
    </w:p>
    <w:p w:rsidR="00582619" w:rsidRDefault="00A4303D" w:rsidP="004C2C82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rFonts w:cs="Times New Roman"/>
          <w:b/>
          <w:color w:val="141719" w:themeColor="background2" w:themeShade="1A"/>
          <w:sz w:val="44"/>
          <w:szCs w:val="44"/>
        </w:rPr>
        <w:pict>
          <v:shape id="_x0000_i1026" type="#_x0000_t75" style="width:369pt;height:344.25pt">
            <v:imagedata r:id="rId12" o:title="slide-3"/>
          </v:shape>
        </w:pict>
      </w:r>
    </w:p>
    <w:p w:rsidR="00582619" w:rsidRDefault="00582619" w:rsidP="004C2C82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52"/>
          <w:szCs w:val="52"/>
        </w:rPr>
      </w:pP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Нужно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улыбнуться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,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показать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зубы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>,</w:t>
      </w:r>
      <w:r>
        <w:rPr>
          <w:rFonts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приоткрыть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рот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и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пощелкать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кончиком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языка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(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как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лошадка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цокает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копытами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).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Нижняя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челюсть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не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должна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двигаться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,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работает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только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 xml:space="preserve"> </w:t>
      </w:r>
      <w:r w:rsidRPr="00582619">
        <w:rPr>
          <w:rFonts w:ascii="Cambria" w:hAnsi="Cambria" w:cs="Cambria"/>
          <w:b/>
          <w:color w:val="141719" w:themeColor="background2" w:themeShade="1A"/>
          <w:sz w:val="52"/>
          <w:szCs w:val="52"/>
        </w:rPr>
        <w:t>язык</w:t>
      </w:r>
      <w:r w:rsidRPr="00582619">
        <w:rPr>
          <w:rFonts w:ascii="Algerian" w:hAnsi="Algerian" w:cs="Times New Roman"/>
          <w:b/>
          <w:color w:val="141719" w:themeColor="background2" w:themeShade="1A"/>
          <w:sz w:val="52"/>
          <w:szCs w:val="52"/>
        </w:rPr>
        <w:t>.</w:t>
      </w:r>
    </w:p>
    <w:p w:rsidR="00582619" w:rsidRDefault="00582619" w:rsidP="004C2C82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rFonts w:cs="Times New Roman"/>
          <w:b/>
          <w:color w:val="141719" w:themeColor="background2" w:themeShade="1A"/>
          <w:sz w:val="44"/>
          <w:szCs w:val="44"/>
        </w:rPr>
        <w:lastRenderedPageBreak/>
        <w:t>2.2 «Заборчик»</w:t>
      </w:r>
    </w:p>
    <w:p w:rsidR="00EC1491" w:rsidRDefault="00EC1491" w:rsidP="004C2C82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582619" w:rsidRDefault="00A4303D" w:rsidP="004C2C82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rFonts w:cs="Times New Roman"/>
          <w:b/>
          <w:color w:val="141719" w:themeColor="background2" w:themeShade="1A"/>
          <w:sz w:val="44"/>
          <w:szCs w:val="44"/>
        </w:rPr>
        <w:pict>
          <v:shape id="_x0000_i1027" type="#_x0000_t75" style="width:426.75pt;height:276pt">
            <v:imagedata r:id="rId13" o:title="images"/>
          </v:shape>
        </w:pict>
      </w:r>
    </w:p>
    <w:p w:rsidR="00EC1491" w:rsidRPr="00EC1491" w:rsidRDefault="00EC1491" w:rsidP="00EC1491">
      <w:pPr>
        <w:shd w:val="clear" w:color="auto" w:fill="487B77" w:themeFill="accent6" w:themeFillShade="BF"/>
        <w:jc w:val="center"/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</w:pPr>
      <w:r w:rsidRPr="00EC1491">
        <w:rPr>
          <w:rFonts w:ascii="Cambria" w:hAnsi="Cambria" w:cs="Cambria"/>
          <w:b/>
          <w:color w:val="141719" w:themeColor="background2" w:themeShade="1A"/>
          <w:sz w:val="40"/>
          <w:szCs w:val="40"/>
        </w:rPr>
        <w:t>Зубы</w:t>
      </w:r>
      <w:r w:rsidRPr="00EC1491"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40"/>
          <w:szCs w:val="40"/>
        </w:rPr>
        <w:t>ровно</w:t>
      </w:r>
      <w:r w:rsidRPr="00EC1491"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40"/>
          <w:szCs w:val="40"/>
        </w:rPr>
        <w:t>мы</w:t>
      </w:r>
      <w:r w:rsidRPr="00EC1491"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40"/>
          <w:szCs w:val="40"/>
        </w:rPr>
        <w:t>смыкаем</w:t>
      </w:r>
    </w:p>
    <w:p w:rsidR="00EC1491" w:rsidRPr="00EC1491" w:rsidRDefault="00EC1491" w:rsidP="00EC1491">
      <w:pPr>
        <w:shd w:val="clear" w:color="auto" w:fill="487B77" w:themeFill="accent6" w:themeFillShade="BF"/>
        <w:jc w:val="center"/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</w:pPr>
      <w:r w:rsidRPr="00EC1491">
        <w:rPr>
          <w:rFonts w:ascii="Cambria" w:hAnsi="Cambria" w:cs="Cambria"/>
          <w:b/>
          <w:color w:val="141719" w:themeColor="background2" w:themeShade="1A"/>
          <w:sz w:val="40"/>
          <w:szCs w:val="40"/>
        </w:rPr>
        <w:t>И</w:t>
      </w:r>
      <w:r w:rsidRPr="00EC1491"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40"/>
          <w:szCs w:val="40"/>
        </w:rPr>
        <w:t>заборчик</w:t>
      </w:r>
      <w:r w:rsidRPr="00EC1491"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40"/>
          <w:szCs w:val="40"/>
        </w:rPr>
        <w:t>получаем</w:t>
      </w:r>
      <w:r w:rsidRPr="00EC1491"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  <w:t>…</w:t>
      </w:r>
    </w:p>
    <w:p w:rsidR="00EC1491" w:rsidRPr="00EC1491" w:rsidRDefault="00EC1491" w:rsidP="00EC1491">
      <w:pPr>
        <w:shd w:val="clear" w:color="auto" w:fill="487B77" w:themeFill="accent6" w:themeFillShade="BF"/>
        <w:jc w:val="center"/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</w:pPr>
      <w:r w:rsidRPr="00EC1491">
        <w:rPr>
          <w:rFonts w:ascii="Cambria" w:hAnsi="Cambria" w:cs="Cambria"/>
          <w:b/>
          <w:color w:val="141719" w:themeColor="background2" w:themeShade="1A"/>
          <w:sz w:val="40"/>
          <w:szCs w:val="40"/>
        </w:rPr>
        <w:t>А</w:t>
      </w:r>
      <w:r w:rsidRPr="00EC1491"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40"/>
          <w:szCs w:val="40"/>
        </w:rPr>
        <w:t>сейчас</w:t>
      </w:r>
      <w:r w:rsidRPr="00EC1491"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40"/>
          <w:szCs w:val="40"/>
        </w:rPr>
        <w:t>раздвинем</w:t>
      </w:r>
      <w:r w:rsidRPr="00EC1491"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40"/>
          <w:szCs w:val="40"/>
        </w:rPr>
        <w:t>губы</w:t>
      </w:r>
      <w:r w:rsidRPr="00EC1491"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  <w:t xml:space="preserve"> –</w:t>
      </w:r>
    </w:p>
    <w:p w:rsidR="00EC1491" w:rsidRPr="00EC1491" w:rsidRDefault="00EC1491" w:rsidP="00EC1491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0"/>
          <w:szCs w:val="40"/>
        </w:rPr>
      </w:pPr>
      <w:r w:rsidRPr="00EC1491">
        <w:rPr>
          <w:rFonts w:ascii="Cambria" w:hAnsi="Cambria" w:cs="Cambria"/>
          <w:b/>
          <w:color w:val="141719" w:themeColor="background2" w:themeShade="1A"/>
          <w:sz w:val="40"/>
          <w:szCs w:val="40"/>
        </w:rPr>
        <w:t>Посчитаем</w:t>
      </w:r>
      <w:r w:rsidRPr="00EC1491"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40"/>
          <w:szCs w:val="40"/>
        </w:rPr>
        <w:t>наши</w:t>
      </w:r>
      <w:r w:rsidRPr="00EC1491"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40"/>
          <w:szCs w:val="40"/>
        </w:rPr>
        <w:t>зубы</w:t>
      </w:r>
      <w:r w:rsidRPr="00EC1491">
        <w:rPr>
          <w:rFonts w:ascii="Algerian" w:hAnsi="Algerian" w:cs="Times New Roman"/>
          <w:b/>
          <w:color w:val="141719" w:themeColor="background2" w:themeShade="1A"/>
          <w:sz w:val="40"/>
          <w:szCs w:val="40"/>
        </w:rPr>
        <w:t>!</w:t>
      </w:r>
    </w:p>
    <w:p w:rsidR="00EC1491" w:rsidRDefault="00EC1491" w:rsidP="00EC1491">
      <w:pPr>
        <w:shd w:val="clear" w:color="auto" w:fill="487B77" w:themeFill="accent6" w:themeFillShade="BF"/>
        <w:jc w:val="both"/>
        <w:rPr>
          <w:rFonts w:cs="Times New Roman"/>
          <w:b/>
          <w:color w:val="141719" w:themeColor="background2" w:themeShade="1A"/>
          <w:sz w:val="28"/>
          <w:szCs w:val="28"/>
        </w:rPr>
      </w:pPr>
    </w:p>
    <w:p w:rsidR="00EC1491" w:rsidRDefault="00EC1491" w:rsidP="00EC1491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72"/>
          <w:szCs w:val="72"/>
        </w:rPr>
      </w:pPr>
      <w:r w:rsidRPr="00EC1491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Нужно</w:t>
      </w:r>
      <w:r w:rsidRPr="00EC1491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улыбнуться</w:t>
      </w:r>
      <w:r w:rsidRPr="00EC1491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, </w:t>
      </w:r>
      <w:r w:rsidRPr="00EC1491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с</w:t>
      </w:r>
      <w:r w:rsidRPr="00EC1491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напряжением</w:t>
      </w:r>
      <w:r w:rsidRPr="00EC1491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показать</w:t>
      </w:r>
      <w:r w:rsidRPr="00EC1491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зубы</w:t>
      </w:r>
      <w:r w:rsidRPr="00EC1491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. </w:t>
      </w:r>
      <w:r w:rsidRPr="00EC1491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Удерживать</w:t>
      </w:r>
      <w:r w:rsidRPr="00EC1491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данное</w:t>
      </w:r>
      <w:r w:rsidRPr="00EC1491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положение</w:t>
      </w:r>
      <w:r w:rsidRPr="00EC1491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на</w:t>
      </w:r>
      <w:r w:rsidRPr="00EC1491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счёт</w:t>
      </w:r>
      <w:r w:rsidRPr="00EC1491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 </w:t>
      </w:r>
      <w:r w:rsidRPr="00EC1491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пяти</w:t>
      </w:r>
      <w:r w:rsidRPr="00EC1491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. </w:t>
      </w:r>
    </w:p>
    <w:p w:rsidR="00EC1491" w:rsidRDefault="009D51F2" w:rsidP="00D16FB3">
      <w:pPr>
        <w:shd w:val="clear" w:color="auto" w:fill="7CE1E7" w:themeFill="accent3" w:themeFillTint="99"/>
        <w:jc w:val="center"/>
        <w:rPr>
          <w:rFonts w:cs="Times New Roman"/>
          <w:b/>
          <w:color w:val="141719" w:themeColor="background2" w:themeShade="1A"/>
          <w:sz w:val="72"/>
          <w:szCs w:val="72"/>
        </w:rPr>
      </w:pPr>
      <w:r>
        <w:rPr>
          <w:rFonts w:cs="Times New Roman"/>
          <w:b/>
          <w:color w:val="141719" w:themeColor="background2" w:themeShade="1A"/>
          <w:sz w:val="72"/>
          <w:szCs w:val="72"/>
          <w:lang w:val="en-US"/>
        </w:rPr>
        <w:lastRenderedPageBreak/>
        <w:t>III</w:t>
      </w:r>
      <w:r>
        <w:rPr>
          <w:rFonts w:cs="Times New Roman"/>
          <w:b/>
          <w:color w:val="141719" w:themeColor="background2" w:themeShade="1A"/>
          <w:sz w:val="72"/>
          <w:szCs w:val="72"/>
        </w:rPr>
        <w:t>.</w:t>
      </w:r>
      <w:r w:rsidR="00D16FB3">
        <w:rPr>
          <w:rFonts w:cs="Times New Roman"/>
          <w:b/>
          <w:color w:val="141719" w:themeColor="background2" w:themeShade="1A"/>
          <w:sz w:val="72"/>
          <w:szCs w:val="72"/>
        </w:rPr>
        <w:t>Мимическая гимнастика</w:t>
      </w:r>
    </w:p>
    <w:p w:rsidR="00D16FB3" w:rsidRDefault="00D16FB3" w:rsidP="00EC1491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8"/>
          <w:szCs w:val="48"/>
        </w:rPr>
      </w:pPr>
      <w:r w:rsidRPr="00D16FB3">
        <w:rPr>
          <w:rFonts w:cs="Times New Roman"/>
          <w:b/>
          <w:color w:val="141719" w:themeColor="background2" w:themeShade="1A"/>
          <w:sz w:val="48"/>
          <w:szCs w:val="48"/>
        </w:rPr>
        <w:t>3.1</w:t>
      </w:r>
      <w:r>
        <w:rPr>
          <w:rFonts w:cs="Times New Roman"/>
          <w:b/>
          <w:color w:val="141719" w:themeColor="background2" w:themeShade="1A"/>
          <w:sz w:val="48"/>
          <w:szCs w:val="48"/>
        </w:rPr>
        <w:t xml:space="preserve"> «</w:t>
      </w:r>
      <w:r w:rsidRPr="00D16FB3">
        <w:rPr>
          <w:rFonts w:cs="Times New Roman"/>
          <w:b/>
          <w:color w:val="141719" w:themeColor="background2" w:themeShade="1A"/>
          <w:sz w:val="44"/>
          <w:szCs w:val="44"/>
        </w:rPr>
        <w:t>Поднятие</w:t>
      </w:r>
      <w:r>
        <w:rPr>
          <w:rFonts w:cs="Times New Roman"/>
          <w:b/>
          <w:color w:val="141719" w:themeColor="background2" w:themeShade="1A"/>
          <w:sz w:val="48"/>
          <w:szCs w:val="48"/>
        </w:rPr>
        <w:t xml:space="preserve"> бровей»</w:t>
      </w:r>
    </w:p>
    <w:p w:rsidR="00D16FB3" w:rsidRDefault="00A4303D" w:rsidP="00EC1491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8"/>
          <w:szCs w:val="48"/>
        </w:rPr>
      </w:pPr>
      <w:r>
        <w:rPr>
          <w:rFonts w:cs="Times New Roman"/>
          <w:b/>
          <w:color w:val="141719" w:themeColor="background2" w:themeShade="1A"/>
          <w:sz w:val="48"/>
          <w:szCs w:val="48"/>
        </w:rPr>
        <w:pict>
          <v:shape id="_x0000_i1028" type="#_x0000_t75" style="width:305.25pt;height:423pt">
            <v:imagedata r:id="rId14" o:title="5f5ea14e007e77f8f685d0b4469c3b3515"/>
          </v:shape>
        </w:pict>
      </w:r>
    </w:p>
    <w:p w:rsidR="00D16FB3" w:rsidRPr="00D16FB3" w:rsidRDefault="00D16FB3" w:rsidP="00EC1491">
      <w:pPr>
        <w:shd w:val="clear" w:color="auto" w:fill="487B77" w:themeFill="accent6" w:themeFillShade="BF"/>
        <w:jc w:val="center"/>
        <w:rPr>
          <w:rFonts w:ascii="Algerian" w:hAnsi="Algerian" w:cs="Times New Roman"/>
          <w:b/>
          <w:color w:val="141719" w:themeColor="background2" w:themeShade="1A"/>
          <w:sz w:val="56"/>
          <w:szCs w:val="56"/>
        </w:rPr>
      </w:pPr>
      <w:r w:rsidRPr="00D16FB3">
        <w:rPr>
          <w:rFonts w:ascii="Cambria" w:hAnsi="Cambria" w:cs="Cambria"/>
          <w:b/>
          <w:color w:val="141719" w:themeColor="background2" w:themeShade="1A"/>
          <w:sz w:val="56"/>
          <w:szCs w:val="56"/>
        </w:rPr>
        <w:t>Учимся</w:t>
      </w:r>
      <w:r w:rsidRPr="00D16FB3">
        <w:rPr>
          <w:rFonts w:ascii="Algerian" w:hAnsi="Algerian" w:cs="Times New Roman"/>
          <w:b/>
          <w:color w:val="141719" w:themeColor="background2" w:themeShade="1A"/>
          <w:sz w:val="56"/>
          <w:szCs w:val="56"/>
        </w:rPr>
        <w:t xml:space="preserve"> </w:t>
      </w:r>
      <w:r w:rsidRPr="00D16FB3">
        <w:rPr>
          <w:rFonts w:ascii="Cambria" w:hAnsi="Cambria" w:cs="Cambria"/>
          <w:b/>
          <w:color w:val="141719" w:themeColor="background2" w:themeShade="1A"/>
          <w:sz w:val="56"/>
          <w:szCs w:val="56"/>
        </w:rPr>
        <w:t>поднимать</w:t>
      </w:r>
      <w:r w:rsidRPr="00D16FB3">
        <w:rPr>
          <w:rFonts w:ascii="Algerian" w:hAnsi="Algerian" w:cs="Times New Roman"/>
          <w:b/>
          <w:color w:val="141719" w:themeColor="background2" w:themeShade="1A"/>
          <w:sz w:val="56"/>
          <w:szCs w:val="56"/>
        </w:rPr>
        <w:t xml:space="preserve"> </w:t>
      </w:r>
      <w:r w:rsidRPr="00D16FB3">
        <w:rPr>
          <w:rFonts w:ascii="Cambria" w:hAnsi="Cambria" w:cs="Cambria"/>
          <w:b/>
          <w:color w:val="141719" w:themeColor="background2" w:themeShade="1A"/>
          <w:sz w:val="56"/>
          <w:szCs w:val="56"/>
        </w:rPr>
        <w:t>и</w:t>
      </w:r>
      <w:r w:rsidRPr="00D16FB3">
        <w:rPr>
          <w:rFonts w:ascii="Algerian" w:hAnsi="Algerian" w:cs="Times New Roman"/>
          <w:b/>
          <w:color w:val="141719" w:themeColor="background2" w:themeShade="1A"/>
          <w:sz w:val="56"/>
          <w:szCs w:val="56"/>
        </w:rPr>
        <w:t xml:space="preserve"> </w:t>
      </w:r>
      <w:r w:rsidRPr="00D16FB3">
        <w:rPr>
          <w:rFonts w:ascii="Cambria" w:hAnsi="Cambria" w:cs="Cambria"/>
          <w:b/>
          <w:color w:val="141719" w:themeColor="background2" w:themeShade="1A"/>
          <w:sz w:val="56"/>
          <w:szCs w:val="56"/>
        </w:rPr>
        <w:t>опускать</w:t>
      </w:r>
      <w:r w:rsidRPr="00D16FB3">
        <w:rPr>
          <w:rFonts w:ascii="Algerian" w:hAnsi="Algerian" w:cs="Times New Roman"/>
          <w:b/>
          <w:color w:val="141719" w:themeColor="background2" w:themeShade="1A"/>
          <w:sz w:val="56"/>
          <w:szCs w:val="56"/>
        </w:rPr>
        <w:t xml:space="preserve"> </w:t>
      </w:r>
      <w:r w:rsidRPr="00D16FB3">
        <w:rPr>
          <w:rFonts w:ascii="Cambria" w:hAnsi="Cambria" w:cs="Cambria"/>
          <w:b/>
          <w:color w:val="141719" w:themeColor="background2" w:themeShade="1A"/>
          <w:sz w:val="56"/>
          <w:szCs w:val="56"/>
        </w:rPr>
        <w:t>брови</w:t>
      </w:r>
      <w:r w:rsidRPr="00D16FB3">
        <w:rPr>
          <w:rFonts w:ascii="Algerian" w:hAnsi="Algerian" w:cs="Times New Roman"/>
          <w:b/>
          <w:color w:val="141719" w:themeColor="background2" w:themeShade="1A"/>
          <w:sz w:val="56"/>
          <w:szCs w:val="56"/>
        </w:rPr>
        <w:t>.</w:t>
      </w:r>
    </w:p>
    <w:p w:rsidR="00D16FB3" w:rsidRDefault="00D16FB3" w:rsidP="00EC1491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56"/>
          <w:szCs w:val="56"/>
        </w:rPr>
      </w:pPr>
      <w:r w:rsidRPr="00D16FB3">
        <w:rPr>
          <w:rFonts w:ascii="Cambria" w:hAnsi="Cambria" w:cs="Cambria"/>
          <w:b/>
          <w:color w:val="141719" w:themeColor="background2" w:themeShade="1A"/>
          <w:sz w:val="56"/>
          <w:szCs w:val="56"/>
        </w:rPr>
        <w:t>Выражение</w:t>
      </w:r>
      <w:r w:rsidRPr="00D16FB3">
        <w:rPr>
          <w:rFonts w:ascii="Algerian" w:hAnsi="Algerian" w:cs="Times New Roman"/>
          <w:b/>
          <w:color w:val="141719" w:themeColor="background2" w:themeShade="1A"/>
          <w:sz w:val="56"/>
          <w:szCs w:val="56"/>
        </w:rPr>
        <w:t xml:space="preserve"> </w:t>
      </w:r>
      <w:r w:rsidRPr="00D16FB3">
        <w:rPr>
          <w:rFonts w:ascii="Cambria" w:hAnsi="Cambria" w:cs="Cambria"/>
          <w:b/>
          <w:color w:val="141719" w:themeColor="background2" w:themeShade="1A"/>
          <w:sz w:val="56"/>
          <w:szCs w:val="56"/>
        </w:rPr>
        <w:t>лица</w:t>
      </w:r>
      <w:r w:rsidRPr="00D16FB3">
        <w:rPr>
          <w:rFonts w:ascii="Algerian" w:hAnsi="Algerian" w:cs="Times New Roman"/>
          <w:b/>
          <w:color w:val="141719" w:themeColor="background2" w:themeShade="1A"/>
          <w:sz w:val="56"/>
          <w:szCs w:val="56"/>
        </w:rPr>
        <w:t xml:space="preserve"> </w:t>
      </w:r>
      <w:r w:rsidRPr="00D16FB3">
        <w:rPr>
          <w:rFonts w:ascii="Cambria" w:hAnsi="Cambria" w:cs="Cambria"/>
          <w:b/>
          <w:color w:val="141719" w:themeColor="background2" w:themeShade="1A"/>
          <w:sz w:val="56"/>
          <w:szCs w:val="56"/>
        </w:rPr>
        <w:t>удивлённое</w:t>
      </w:r>
      <w:r w:rsidRPr="00D16FB3">
        <w:rPr>
          <w:rFonts w:ascii="Algerian" w:hAnsi="Algerian" w:cs="Times New Roman"/>
          <w:b/>
          <w:color w:val="141719" w:themeColor="background2" w:themeShade="1A"/>
          <w:sz w:val="56"/>
          <w:szCs w:val="56"/>
        </w:rPr>
        <w:t xml:space="preserve">. </w:t>
      </w:r>
      <w:r w:rsidRPr="00D16FB3">
        <w:rPr>
          <w:rFonts w:ascii="Cambria" w:hAnsi="Cambria" w:cs="Cambria"/>
          <w:b/>
          <w:color w:val="141719" w:themeColor="background2" w:themeShade="1A"/>
          <w:sz w:val="56"/>
          <w:szCs w:val="56"/>
        </w:rPr>
        <w:t>Повторяем</w:t>
      </w:r>
      <w:r w:rsidRPr="00D16FB3">
        <w:rPr>
          <w:rFonts w:ascii="Algerian" w:hAnsi="Algerian" w:cs="Times New Roman"/>
          <w:b/>
          <w:color w:val="141719" w:themeColor="background2" w:themeShade="1A"/>
          <w:sz w:val="56"/>
          <w:szCs w:val="56"/>
        </w:rPr>
        <w:t xml:space="preserve"> </w:t>
      </w:r>
      <w:r w:rsidRPr="00D16FB3">
        <w:rPr>
          <w:rFonts w:ascii="Cambria" w:hAnsi="Cambria" w:cs="Cambria"/>
          <w:b/>
          <w:color w:val="141719" w:themeColor="background2" w:themeShade="1A"/>
          <w:sz w:val="56"/>
          <w:szCs w:val="56"/>
        </w:rPr>
        <w:t>упражнение</w:t>
      </w:r>
      <w:r w:rsidRPr="00D16FB3">
        <w:rPr>
          <w:rFonts w:ascii="Algerian" w:hAnsi="Algerian" w:cs="Times New Roman"/>
          <w:b/>
          <w:color w:val="141719" w:themeColor="background2" w:themeShade="1A"/>
          <w:sz w:val="56"/>
          <w:szCs w:val="56"/>
        </w:rPr>
        <w:t xml:space="preserve"> 3-5 </w:t>
      </w:r>
      <w:r w:rsidRPr="00D16FB3">
        <w:rPr>
          <w:rFonts w:ascii="Cambria" w:hAnsi="Cambria" w:cs="Cambria"/>
          <w:b/>
          <w:color w:val="141719" w:themeColor="background2" w:themeShade="1A"/>
          <w:sz w:val="56"/>
          <w:szCs w:val="56"/>
        </w:rPr>
        <w:t>раза</w:t>
      </w:r>
      <w:r w:rsidRPr="00D16FB3">
        <w:rPr>
          <w:rFonts w:ascii="Algerian" w:hAnsi="Algerian" w:cs="Times New Roman"/>
          <w:b/>
          <w:color w:val="141719" w:themeColor="background2" w:themeShade="1A"/>
          <w:sz w:val="56"/>
          <w:szCs w:val="56"/>
        </w:rPr>
        <w:t xml:space="preserve">. </w:t>
      </w:r>
    </w:p>
    <w:p w:rsidR="009D51F2" w:rsidRDefault="009D51F2" w:rsidP="00EC1491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D16FB3" w:rsidRDefault="00D16FB3" w:rsidP="00EC1491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 w:rsidRPr="00D16FB3">
        <w:rPr>
          <w:rFonts w:cs="Times New Roman"/>
          <w:b/>
          <w:color w:val="141719" w:themeColor="background2" w:themeShade="1A"/>
          <w:sz w:val="44"/>
          <w:szCs w:val="44"/>
        </w:rPr>
        <w:lastRenderedPageBreak/>
        <w:t>3.2 «Худышка»</w:t>
      </w:r>
    </w:p>
    <w:p w:rsidR="009D51F2" w:rsidRDefault="009D51F2" w:rsidP="00EC1491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9D51F2" w:rsidRDefault="00A4303D" w:rsidP="00EC1491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rFonts w:cs="Times New Roman"/>
          <w:b/>
          <w:color w:val="141719" w:themeColor="background2" w:themeShade="1A"/>
          <w:sz w:val="44"/>
          <w:szCs w:val="44"/>
        </w:rPr>
        <w:pict>
          <v:shape id="_x0000_i1029" type="#_x0000_t75" style="width:390pt;height:398.25pt">
            <v:imagedata r:id="rId15" o:title="00e77bf36c3b644e76a53cf3ab7aa0826b"/>
          </v:shape>
        </w:pict>
      </w:r>
    </w:p>
    <w:p w:rsidR="009D51F2" w:rsidRPr="009D51F2" w:rsidRDefault="009D51F2" w:rsidP="00EC1491">
      <w:pPr>
        <w:shd w:val="clear" w:color="auto" w:fill="487B77" w:themeFill="accent6" w:themeFillShade="BF"/>
        <w:jc w:val="center"/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</w:pPr>
      <w:r w:rsidRPr="009D51F2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Учимся</w:t>
      </w:r>
      <w:r w:rsidRPr="009D51F2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 </w:t>
      </w:r>
      <w:r w:rsidRPr="009D51F2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втягивать</w:t>
      </w:r>
      <w:r w:rsidRPr="009D51F2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 </w:t>
      </w:r>
      <w:r w:rsidRPr="009D51F2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щёки</w:t>
      </w:r>
      <w:r w:rsidRPr="009D51F2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 – </w:t>
      </w:r>
      <w:r w:rsidRPr="009D51F2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изображать</w:t>
      </w:r>
      <w:r w:rsidRPr="009D51F2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 «</w:t>
      </w:r>
      <w:r w:rsidRPr="009D51F2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худышку</w:t>
      </w:r>
      <w:r w:rsidRPr="009D51F2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>».</w:t>
      </w:r>
    </w:p>
    <w:p w:rsidR="009D51F2" w:rsidRDefault="009D51F2" w:rsidP="00EC1491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72"/>
          <w:szCs w:val="72"/>
        </w:rPr>
      </w:pPr>
      <w:r w:rsidRPr="009D51F2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Повторяем</w:t>
      </w:r>
      <w:r w:rsidRPr="009D51F2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 </w:t>
      </w:r>
      <w:r w:rsidRPr="009D51F2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упражнение</w:t>
      </w:r>
      <w:r w:rsidRPr="009D51F2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 xml:space="preserve"> 3-5 </w:t>
      </w:r>
      <w:r w:rsidRPr="009D51F2">
        <w:rPr>
          <w:rFonts w:ascii="Cambria" w:hAnsi="Cambria" w:cs="Cambria"/>
          <w:b/>
          <w:color w:val="141719" w:themeColor="background2" w:themeShade="1A"/>
          <w:sz w:val="72"/>
          <w:szCs w:val="72"/>
        </w:rPr>
        <w:t>раз</w:t>
      </w:r>
      <w:r w:rsidRPr="009D51F2">
        <w:rPr>
          <w:rFonts w:ascii="Algerian" w:hAnsi="Algerian" w:cs="Times New Roman"/>
          <w:b/>
          <w:color w:val="141719" w:themeColor="background2" w:themeShade="1A"/>
          <w:sz w:val="72"/>
          <w:szCs w:val="72"/>
        </w:rPr>
        <w:t>.</w:t>
      </w:r>
    </w:p>
    <w:p w:rsidR="00A4303D" w:rsidRDefault="009D51F2" w:rsidP="00A4303D">
      <w:pPr>
        <w:shd w:val="clear" w:color="auto" w:fill="7CE1E7" w:themeFill="accent3" w:themeFillTint="99"/>
        <w:jc w:val="center"/>
        <w:rPr>
          <w:rFonts w:cs="Times New Roman"/>
          <w:b/>
          <w:color w:val="141719" w:themeColor="background2" w:themeShade="1A"/>
          <w:sz w:val="72"/>
          <w:szCs w:val="72"/>
        </w:rPr>
      </w:pPr>
      <w:r>
        <w:rPr>
          <w:rFonts w:cs="Times New Roman"/>
          <w:b/>
          <w:color w:val="141719" w:themeColor="background2" w:themeShade="1A"/>
          <w:sz w:val="72"/>
          <w:szCs w:val="72"/>
          <w:lang w:val="en-US"/>
        </w:rPr>
        <w:lastRenderedPageBreak/>
        <w:t>IV</w:t>
      </w:r>
      <w:r w:rsidRPr="00A4303D">
        <w:rPr>
          <w:rFonts w:cs="Times New Roman"/>
          <w:b/>
          <w:color w:val="141719" w:themeColor="background2" w:themeShade="1A"/>
          <w:sz w:val="72"/>
          <w:szCs w:val="72"/>
        </w:rPr>
        <w:t xml:space="preserve">. </w:t>
      </w:r>
      <w:r>
        <w:rPr>
          <w:rFonts w:cs="Times New Roman"/>
          <w:b/>
          <w:color w:val="141719" w:themeColor="background2" w:themeShade="1A"/>
          <w:sz w:val="72"/>
          <w:szCs w:val="72"/>
        </w:rPr>
        <w:t>Песенки-</w:t>
      </w:r>
      <w:proofErr w:type="spellStart"/>
      <w:r>
        <w:rPr>
          <w:rFonts w:cs="Times New Roman"/>
          <w:b/>
          <w:color w:val="141719" w:themeColor="background2" w:themeShade="1A"/>
          <w:sz w:val="72"/>
          <w:szCs w:val="72"/>
        </w:rPr>
        <w:t>распевки</w:t>
      </w:r>
      <w:proofErr w:type="spellEnd"/>
    </w:p>
    <w:p w:rsidR="00A4303D" w:rsidRDefault="00A4303D" w:rsidP="00A4303D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rFonts w:cs="Times New Roman"/>
          <w:b/>
          <w:color w:val="141719" w:themeColor="background2" w:themeShade="1A"/>
          <w:sz w:val="44"/>
          <w:szCs w:val="44"/>
        </w:rPr>
        <w:t>4.1 «</w:t>
      </w:r>
      <w:r w:rsidR="002D0625">
        <w:rPr>
          <w:rFonts w:cs="Times New Roman"/>
          <w:b/>
          <w:color w:val="141719" w:themeColor="background2" w:themeShade="1A"/>
          <w:sz w:val="44"/>
          <w:szCs w:val="44"/>
        </w:rPr>
        <w:t>Козлик</w:t>
      </w:r>
      <w:r>
        <w:rPr>
          <w:rFonts w:cs="Times New Roman"/>
          <w:b/>
          <w:color w:val="141719" w:themeColor="background2" w:themeShade="1A"/>
          <w:sz w:val="44"/>
          <w:szCs w:val="44"/>
        </w:rPr>
        <w:t>»</w:t>
      </w:r>
    </w:p>
    <w:p w:rsidR="002D0625" w:rsidRDefault="00DD2E72" w:rsidP="00A4303D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rFonts w:cs="Times New Roman"/>
          <w:b/>
          <w:noProof/>
          <w:color w:val="141719" w:themeColor="background2" w:themeShade="1A"/>
          <w:sz w:val="44"/>
          <w:szCs w:val="44"/>
        </w:rPr>
        <w:drawing>
          <wp:inline distT="0" distB="0" distL="0" distR="0" wp14:anchorId="4819F8D2" wp14:editId="276B6256">
            <wp:extent cx="5934075" cy="3476625"/>
            <wp:effectExtent l="0" t="0" r="9525" b="9525"/>
            <wp:docPr id="4" name="Рисунок 4" descr="C:\Users\Счастливые\AppData\Local\Microsoft\Windows\INetCache\Content.Word\Снимок экрана (10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частливые\AppData\Local\Microsoft\Windows\INetCache\Content.Word\Снимок экрана (1050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625">
        <w:rPr>
          <w:noProof/>
        </w:rPr>
        <w:drawing>
          <wp:anchor distT="0" distB="0" distL="114300" distR="114300" simplePos="0" relativeHeight="251658752" behindDoc="1" locked="0" layoutInCell="1" allowOverlap="1" wp14:anchorId="57A04349" wp14:editId="3A422568">
            <wp:simplePos x="0" y="0"/>
            <wp:positionH relativeFrom="column">
              <wp:posOffset>501015</wp:posOffset>
            </wp:positionH>
            <wp:positionV relativeFrom="paragraph">
              <wp:posOffset>1905</wp:posOffset>
            </wp:positionV>
            <wp:extent cx="4933315" cy="4504991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4333" b="92167" l="6333" r="94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4504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03D" w:rsidRDefault="00A4303D" w:rsidP="00A4303D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A4303D" w:rsidRDefault="00DD2E72" w:rsidP="00DD2E72">
      <w:pPr>
        <w:shd w:val="clear" w:color="auto" w:fill="487B77" w:themeFill="accent6" w:themeFillShade="BF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BB261B0" wp14:editId="055A8E9C">
            <wp:simplePos x="0" y="0"/>
            <wp:positionH relativeFrom="column">
              <wp:posOffset>594360</wp:posOffset>
            </wp:positionH>
            <wp:positionV relativeFrom="paragraph">
              <wp:posOffset>343535</wp:posOffset>
            </wp:positionV>
            <wp:extent cx="4114165" cy="3647789"/>
            <wp:effectExtent l="0" t="0" r="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364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141719" w:themeColor="background2" w:themeShade="1A"/>
          <w:sz w:val="44"/>
          <w:szCs w:val="44"/>
        </w:rPr>
        <w:br w:type="textWrapping" w:clear="all"/>
      </w:r>
    </w:p>
    <w:p w:rsidR="00A4303D" w:rsidRDefault="00A4303D" w:rsidP="00A4303D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DD2E72" w:rsidRDefault="00DD2E72" w:rsidP="00A4303D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DD2E72" w:rsidRDefault="00DD2E72" w:rsidP="00A4303D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DD2E72" w:rsidRDefault="00DD2E72" w:rsidP="00A4303D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DD2E72" w:rsidRDefault="00DD2E72" w:rsidP="00A4303D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DD2E72" w:rsidRDefault="00DD2E72" w:rsidP="00DD2E72">
      <w:pPr>
        <w:shd w:val="clear" w:color="auto" w:fill="487B77" w:themeFill="accent6" w:themeFillShade="BF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DD2E72" w:rsidRDefault="00DD2E72" w:rsidP="00DD2E72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rFonts w:cs="Times New Roman"/>
          <w:b/>
          <w:color w:val="141719" w:themeColor="background2" w:themeShade="1A"/>
          <w:sz w:val="44"/>
          <w:szCs w:val="44"/>
        </w:rPr>
        <w:lastRenderedPageBreak/>
        <w:t>4.2 «Две овечки»</w:t>
      </w:r>
      <w:bookmarkStart w:id="0" w:name="_GoBack"/>
      <w:bookmarkEnd w:id="0"/>
    </w:p>
    <w:p w:rsidR="00DD2E72" w:rsidRDefault="00DD2E72" w:rsidP="00DD2E72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rFonts w:cs="Times New Roman"/>
          <w:b/>
          <w:color w:val="141719" w:themeColor="background2" w:themeShade="1A"/>
          <w:sz w:val="44"/>
          <w:szCs w:val="44"/>
        </w:rPr>
        <w:pict>
          <v:shape id="_x0000_i1030" type="#_x0000_t75" style="width:466.5pt;height:297.75pt">
            <v:imagedata r:id="rId19" o:title="Снимок экрана (1052)"/>
          </v:shape>
        </w:pict>
      </w:r>
    </w:p>
    <w:p w:rsidR="00766AFF" w:rsidRDefault="00766AFF" w:rsidP="00DD2E72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766AFF" w:rsidRDefault="00766AFF" w:rsidP="00DD2E72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noProof/>
        </w:rPr>
        <w:drawing>
          <wp:inline distT="0" distB="0" distL="0" distR="0" wp14:anchorId="574930D6" wp14:editId="2DE36F70">
            <wp:extent cx="4425315" cy="4038682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504" b="99248" l="220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328" cy="404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AFF" w:rsidRDefault="00766AFF" w:rsidP="00766AFF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rFonts w:cs="Times New Roman"/>
          <w:b/>
          <w:color w:val="141719" w:themeColor="background2" w:themeShade="1A"/>
          <w:sz w:val="44"/>
          <w:szCs w:val="44"/>
        </w:rPr>
        <w:lastRenderedPageBreak/>
        <w:t>4.</w:t>
      </w:r>
      <w:r>
        <w:rPr>
          <w:rFonts w:cs="Times New Roman"/>
          <w:b/>
          <w:color w:val="141719" w:themeColor="background2" w:themeShade="1A"/>
          <w:sz w:val="44"/>
          <w:szCs w:val="44"/>
        </w:rPr>
        <w:t>3 «Котята»</w:t>
      </w:r>
    </w:p>
    <w:p w:rsidR="00766AFF" w:rsidRDefault="00766AFF" w:rsidP="00766AFF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rFonts w:cs="Times New Roman"/>
          <w:b/>
          <w:noProof/>
          <w:color w:val="141719" w:themeColor="background2" w:themeShade="1A"/>
          <w:sz w:val="44"/>
          <w:szCs w:val="44"/>
        </w:rPr>
        <w:drawing>
          <wp:inline distT="0" distB="0" distL="0" distR="0">
            <wp:extent cx="5934075" cy="4067175"/>
            <wp:effectExtent l="0" t="0" r="9525" b="9525"/>
            <wp:docPr id="9" name="Рисунок 9" descr="C:\Users\Счастливые\AppData\Local\Microsoft\Windows\INetCache\Content.Word\Снимок экрана (10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Счастливые\AppData\Local\Microsoft\Windows\INetCache\Content.Word\Снимок экрана (1054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FF" w:rsidRDefault="00766AFF" w:rsidP="00766AFF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766AFF" w:rsidRDefault="00766AFF" w:rsidP="00766AFF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noProof/>
        </w:rPr>
        <w:drawing>
          <wp:inline distT="0" distB="0" distL="0" distR="0" wp14:anchorId="08D6B4A5" wp14:editId="2FDCC5BB">
            <wp:extent cx="4295775" cy="3619500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AFF" w:rsidRDefault="00766AFF" w:rsidP="00766AFF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766AFF" w:rsidRDefault="00766AFF" w:rsidP="00766AFF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rFonts w:cs="Times New Roman"/>
          <w:b/>
          <w:color w:val="141719" w:themeColor="background2" w:themeShade="1A"/>
          <w:sz w:val="44"/>
          <w:szCs w:val="44"/>
        </w:rPr>
        <w:lastRenderedPageBreak/>
        <w:t>4.4 «Лошадки»</w:t>
      </w:r>
    </w:p>
    <w:p w:rsidR="00766AFF" w:rsidRDefault="00766AFF" w:rsidP="00766AFF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766AFF" w:rsidRDefault="00766AFF" w:rsidP="00766AFF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rFonts w:cs="Times New Roman"/>
          <w:b/>
          <w:color w:val="141719" w:themeColor="background2" w:themeShade="1A"/>
          <w:sz w:val="44"/>
          <w:szCs w:val="44"/>
        </w:rPr>
        <w:pict>
          <v:shape id="_x0000_i1031" type="#_x0000_t75" style="width:468pt;height:260.25pt">
            <v:imagedata r:id="rId25" o:title="Снимок экрана (1056)"/>
          </v:shape>
        </w:pict>
      </w:r>
    </w:p>
    <w:p w:rsidR="00766AFF" w:rsidRDefault="00766AFF" w:rsidP="00766AFF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</w:p>
    <w:p w:rsidR="00766AFF" w:rsidRPr="00A4303D" w:rsidRDefault="00766AFF" w:rsidP="00766AFF">
      <w:pPr>
        <w:shd w:val="clear" w:color="auto" w:fill="487B77" w:themeFill="accent6" w:themeFillShade="BF"/>
        <w:jc w:val="center"/>
        <w:rPr>
          <w:rFonts w:cs="Times New Roman"/>
          <w:b/>
          <w:color w:val="141719" w:themeColor="background2" w:themeShade="1A"/>
          <w:sz w:val="44"/>
          <w:szCs w:val="44"/>
        </w:rPr>
      </w:pPr>
      <w:r>
        <w:rPr>
          <w:noProof/>
        </w:rPr>
        <w:drawing>
          <wp:inline distT="0" distB="0" distL="0" distR="0" wp14:anchorId="7C4CDE3E" wp14:editId="39479ADF">
            <wp:extent cx="4495800" cy="4238625"/>
            <wp:effectExtent l="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AFF" w:rsidRPr="00A4303D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D10" w:rsidRDefault="00B34D10" w:rsidP="003E3BE6">
      <w:pPr>
        <w:spacing w:after="0" w:line="240" w:lineRule="auto"/>
      </w:pPr>
      <w:r>
        <w:separator/>
      </w:r>
    </w:p>
  </w:endnote>
  <w:endnote w:type="continuationSeparator" w:id="0">
    <w:p w:rsidR="00B34D10" w:rsidRDefault="00B34D10" w:rsidP="003E3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D10" w:rsidRDefault="00B34D10" w:rsidP="003E3BE6">
      <w:pPr>
        <w:spacing w:after="0" w:line="240" w:lineRule="auto"/>
      </w:pPr>
      <w:r>
        <w:separator/>
      </w:r>
    </w:p>
  </w:footnote>
  <w:footnote w:type="continuationSeparator" w:id="0">
    <w:p w:rsidR="00B34D10" w:rsidRDefault="00B34D10" w:rsidP="003E3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BE6" w:rsidRDefault="003E3BE6">
    <w:pPr>
      <w:pStyle w:val="a3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A94"/>
    <w:rsid w:val="00007591"/>
    <w:rsid w:val="001724A1"/>
    <w:rsid w:val="002D0625"/>
    <w:rsid w:val="002E67AA"/>
    <w:rsid w:val="00316E00"/>
    <w:rsid w:val="00354374"/>
    <w:rsid w:val="003E3BE6"/>
    <w:rsid w:val="004C2C82"/>
    <w:rsid w:val="00574BFC"/>
    <w:rsid w:val="00574C36"/>
    <w:rsid w:val="00582619"/>
    <w:rsid w:val="005E30CD"/>
    <w:rsid w:val="005F78F5"/>
    <w:rsid w:val="00670F1B"/>
    <w:rsid w:val="00766AFF"/>
    <w:rsid w:val="008C6C2E"/>
    <w:rsid w:val="00912771"/>
    <w:rsid w:val="00945A94"/>
    <w:rsid w:val="009D51F2"/>
    <w:rsid w:val="00A4303D"/>
    <w:rsid w:val="00AE6778"/>
    <w:rsid w:val="00B34D10"/>
    <w:rsid w:val="00B800A0"/>
    <w:rsid w:val="00C94DB6"/>
    <w:rsid w:val="00D16FB3"/>
    <w:rsid w:val="00D24038"/>
    <w:rsid w:val="00D35ADE"/>
    <w:rsid w:val="00DC46F3"/>
    <w:rsid w:val="00DD2E72"/>
    <w:rsid w:val="00EA44EC"/>
    <w:rsid w:val="00EC1491"/>
    <w:rsid w:val="00F4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F770FA6-E8D5-4C38-9078-63230702B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3B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3BE6"/>
  </w:style>
  <w:style w:type="paragraph" w:styleId="a5">
    <w:name w:val="footer"/>
    <w:basedOn w:val="a"/>
    <w:link w:val="a6"/>
    <w:uiPriority w:val="99"/>
    <w:unhideWhenUsed/>
    <w:rsid w:val="003E3B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3BE6"/>
  </w:style>
  <w:style w:type="paragraph" w:styleId="a7">
    <w:name w:val="List Paragraph"/>
    <w:basedOn w:val="a"/>
    <w:uiPriority w:val="34"/>
    <w:qFormat/>
    <w:rsid w:val="00574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microsoft.com/office/2007/relationships/hdphoto" Target="media/hdphoto5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2DFD8D58-32BB-411A-AC05-3DCBEA27C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Счастливые</dc:creator>
  <cp:keywords/>
  <dc:description/>
  <cp:lastModifiedBy>Счастливые</cp:lastModifiedBy>
  <cp:revision>2</cp:revision>
  <dcterms:created xsi:type="dcterms:W3CDTF">2022-12-07T16:16:00Z</dcterms:created>
  <dcterms:modified xsi:type="dcterms:W3CDTF">2022-12-07T16:16:00Z</dcterms:modified>
</cp:coreProperties>
</file>