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3A" w:rsidRDefault="0099173A" w:rsidP="0099173A">
      <w:pPr>
        <w:pStyle w:val="a3"/>
        <w:shd w:val="clear" w:color="auto" w:fill="FEFFFF"/>
        <w:spacing w:line="316" w:lineRule="exact"/>
        <w:ind w:left="403" w:right="1" w:firstLine="537"/>
        <w:jc w:val="center"/>
        <w:rPr>
          <w:b/>
          <w:color w:val="000003"/>
          <w:sz w:val="36"/>
          <w:szCs w:val="36"/>
        </w:rPr>
      </w:pPr>
      <w:r w:rsidRPr="0099173A">
        <w:rPr>
          <w:b/>
          <w:color w:val="000003"/>
          <w:sz w:val="36"/>
          <w:szCs w:val="36"/>
        </w:rPr>
        <w:t xml:space="preserve">Физкультурно-оздоровительная работа </w:t>
      </w:r>
    </w:p>
    <w:p w:rsidR="0099173A" w:rsidRPr="0099173A" w:rsidRDefault="0099173A" w:rsidP="0099173A">
      <w:pPr>
        <w:pStyle w:val="a3"/>
        <w:shd w:val="clear" w:color="auto" w:fill="FEFFFF"/>
        <w:spacing w:line="316" w:lineRule="exact"/>
        <w:ind w:left="403" w:right="1" w:firstLine="537"/>
        <w:jc w:val="center"/>
        <w:rPr>
          <w:b/>
          <w:color w:val="000003"/>
          <w:sz w:val="36"/>
          <w:szCs w:val="36"/>
        </w:rPr>
      </w:pPr>
      <w:r w:rsidRPr="0099173A">
        <w:rPr>
          <w:b/>
          <w:color w:val="000003"/>
          <w:sz w:val="36"/>
          <w:szCs w:val="36"/>
        </w:rPr>
        <w:t>с детьми дошкольного возраста.</w:t>
      </w:r>
    </w:p>
    <w:p w:rsidR="000B0C18" w:rsidRDefault="000B0C18" w:rsidP="0099173A">
      <w:pPr>
        <w:pStyle w:val="a3"/>
        <w:shd w:val="clear" w:color="auto" w:fill="FEFFFF"/>
        <w:spacing w:line="316" w:lineRule="exact"/>
        <w:ind w:left="403" w:right="1" w:firstLine="537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>Полноценное физическое ра</w:t>
      </w:r>
      <w:r>
        <w:rPr>
          <w:color w:val="18181B"/>
          <w:sz w:val="26"/>
          <w:szCs w:val="26"/>
        </w:rPr>
        <w:t>з</w:t>
      </w:r>
      <w:r w:rsidR="0099173A">
        <w:rPr>
          <w:color w:val="000003"/>
          <w:sz w:val="26"/>
          <w:szCs w:val="26"/>
        </w:rPr>
        <w:t xml:space="preserve">витие дошкольника - это, прежде всего правильное и </w:t>
      </w:r>
      <w:r>
        <w:rPr>
          <w:color w:val="000003"/>
          <w:sz w:val="26"/>
          <w:szCs w:val="26"/>
        </w:rPr>
        <w:t>своевременное фор</w:t>
      </w:r>
      <w:r>
        <w:rPr>
          <w:color w:val="18181B"/>
          <w:sz w:val="26"/>
          <w:szCs w:val="26"/>
        </w:rPr>
        <w:t>м</w:t>
      </w:r>
      <w:r>
        <w:rPr>
          <w:color w:val="000003"/>
          <w:sz w:val="26"/>
          <w:szCs w:val="26"/>
        </w:rPr>
        <w:t>ирование двигательны</w:t>
      </w:r>
      <w:r>
        <w:rPr>
          <w:color w:val="18181B"/>
          <w:sz w:val="26"/>
          <w:szCs w:val="26"/>
        </w:rPr>
        <w:t>х у</w:t>
      </w:r>
      <w:r>
        <w:rPr>
          <w:color w:val="000003"/>
          <w:sz w:val="26"/>
          <w:szCs w:val="26"/>
        </w:rPr>
        <w:t>мений и навыков</w:t>
      </w:r>
      <w:r>
        <w:rPr>
          <w:color w:val="18181B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>ра</w:t>
      </w:r>
      <w:r>
        <w:rPr>
          <w:color w:val="18181B"/>
          <w:sz w:val="26"/>
          <w:szCs w:val="26"/>
        </w:rPr>
        <w:t>з</w:t>
      </w:r>
      <w:r w:rsidR="0099173A">
        <w:rPr>
          <w:color w:val="000003"/>
          <w:sz w:val="26"/>
          <w:szCs w:val="26"/>
        </w:rPr>
        <w:t xml:space="preserve">витие интереса к </w:t>
      </w:r>
      <w:r>
        <w:rPr>
          <w:color w:val="000003"/>
          <w:sz w:val="26"/>
          <w:szCs w:val="26"/>
        </w:rPr>
        <w:t xml:space="preserve">различным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оступны</w:t>
      </w:r>
      <w:r>
        <w:rPr>
          <w:color w:val="18181B"/>
          <w:sz w:val="26"/>
          <w:szCs w:val="26"/>
        </w:rPr>
        <w:t xml:space="preserve">х </w:t>
      </w:r>
      <w:r>
        <w:rPr>
          <w:color w:val="000003"/>
          <w:sz w:val="26"/>
          <w:szCs w:val="26"/>
        </w:rPr>
        <w:t>ребенку</w:t>
      </w:r>
      <w:r>
        <w:rPr>
          <w:color w:val="18181B"/>
          <w:sz w:val="26"/>
          <w:szCs w:val="26"/>
        </w:rPr>
        <w:t>, в</w:t>
      </w:r>
      <w:r>
        <w:rPr>
          <w:color w:val="000003"/>
          <w:sz w:val="26"/>
          <w:szCs w:val="26"/>
        </w:rPr>
        <w:t>идам движений.</w:t>
      </w:r>
    </w:p>
    <w:p w:rsidR="000B0C18" w:rsidRDefault="000B0C18" w:rsidP="0099173A">
      <w:pPr>
        <w:pStyle w:val="a3"/>
        <w:shd w:val="clear" w:color="auto" w:fill="FEFFFF"/>
        <w:spacing w:line="316" w:lineRule="exact"/>
        <w:ind w:left="393" w:right="92" w:firstLine="542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 xml:space="preserve">Основной 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>адачей обучения яв</w:t>
      </w:r>
      <w:r>
        <w:rPr>
          <w:color w:val="18181B"/>
          <w:sz w:val="26"/>
          <w:szCs w:val="26"/>
        </w:rPr>
        <w:t>л</w:t>
      </w:r>
      <w:r>
        <w:rPr>
          <w:color w:val="000003"/>
          <w:sz w:val="26"/>
          <w:szCs w:val="26"/>
        </w:rPr>
        <w:t>яется формирование у де</w:t>
      </w:r>
      <w:r>
        <w:rPr>
          <w:color w:val="18181B"/>
          <w:sz w:val="26"/>
          <w:szCs w:val="26"/>
        </w:rPr>
        <w:t>т</w:t>
      </w:r>
      <w:r>
        <w:rPr>
          <w:color w:val="000003"/>
          <w:sz w:val="26"/>
          <w:szCs w:val="26"/>
        </w:rPr>
        <w:t xml:space="preserve">ей умения </w:t>
      </w:r>
      <w:r>
        <w:rPr>
          <w:color w:val="18181B"/>
          <w:sz w:val="26"/>
          <w:szCs w:val="26"/>
        </w:rPr>
        <w:t>д</w:t>
      </w:r>
      <w:r w:rsidR="0099173A">
        <w:rPr>
          <w:color w:val="000003"/>
          <w:sz w:val="26"/>
          <w:szCs w:val="26"/>
        </w:rPr>
        <w:t xml:space="preserve">ействовать </w:t>
      </w:r>
      <w:r>
        <w:rPr>
          <w:color w:val="000003"/>
          <w:sz w:val="26"/>
          <w:szCs w:val="26"/>
        </w:rPr>
        <w:t>совмес</w:t>
      </w:r>
      <w:r>
        <w:rPr>
          <w:color w:val="18181B"/>
          <w:sz w:val="26"/>
          <w:szCs w:val="26"/>
        </w:rPr>
        <w:t>т</w:t>
      </w:r>
      <w:r>
        <w:rPr>
          <w:color w:val="000003"/>
          <w:sz w:val="26"/>
          <w:szCs w:val="26"/>
        </w:rPr>
        <w:t>но, по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ражая воспитате</w:t>
      </w:r>
      <w:r>
        <w:rPr>
          <w:color w:val="18181B"/>
          <w:sz w:val="26"/>
          <w:szCs w:val="26"/>
        </w:rPr>
        <w:t>л</w:t>
      </w:r>
      <w:r>
        <w:rPr>
          <w:color w:val="000003"/>
          <w:sz w:val="26"/>
          <w:szCs w:val="26"/>
        </w:rPr>
        <w:t>ю и в соответствии с его ука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>аниями. Бо</w:t>
      </w:r>
      <w:r>
        <w:rPr>
          <w:color w:val="18181B"/>
          <w:sz w:val="26"/>
          <w:szCs w:val="26"/>
        </w:rPr>
        <w:t>л</w:t>
      </w:r>
      <w:r w:rsidR="0099173A">
        <w:rPr>
          <w:color w:val="000003"/>
          <w:sz w:val="26"/>
          <w:szCs w:val="26"/>
        </w:rPr>
        <w:t xml:space="preserve">ьшое </w:t>
      </w:r>
      <w:r>
        <w:rPr>
          <w:color w:val="000003"/>
          <w:sz w:val="26"/>
          <w:szCs w:val="26"/>
        </w:rPr>
        <w:t>внимание уделяю ра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 xml:space="preserve">витию у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 xml:space="preserve">етей самостоятельности. Для </w:t>
      </w:r>
      <w:r>
        <w:rPr>
          <w:color w:val="18181B"/>
          <w:sz w:val="26"/>
          <w:szCs w:val="26"/>
        </w:rPr>
        <w:t>э</w:t>
      </w:r>
      <w:r w:rsidR="0099173A">
        <w:rPr>
          <w:color w:val="000003"/>
          <w:sz w:val="26"/>
          <w:szCs w:val="26"/>
        </w:rPr>
        <w:t xml:space="preserve">того привлекаю их к </w:t>
      </w:r>
      <w:r>
        <w:rPr>
          <w:color w:val="000003"/>
          <w:sz w:val="26"/>
          <w:szCs w:val="26"/>
        </w:rPr>
        <w:t>размещению необходимого оборудования. Прошу о</w:t>
      </w:r>
      <w:r>
        <w:rPr>
          <w:color w:val="18181B"/>
          <w:sz w:val="26"/>
          <w:szCs w:val="26"/>
        </w:rPr>
        <w:t>д</w:t>
      </w:r>
      <w:r w:rsidR="0099173A">
        <w:rPr>
          <w:color w:val="000003"/>
          <w:sz w:val="26"/>
          <w:szCs w:val="26"/>
        </w:rPr>
        <w:t xml:space="preserve">ного или двух детей отобрать в </w:t>
      </w:r>
      <w:r>
        <w:rPr>
          <w:color w:val="000003"/>
          <w:sz w:val="26"/>
          <w:szCs w:val="26"/>
        </w:rPr>
        <w:t>кор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 xml:space="preserve">ину кубики или </w:t>
      </w:r>
      <w:r>
        <w:rPr>
          <w:color w:val="18181B"/>
          <w:sz w:val="26"/>
          <w:szCs w:val="26"/>
        </w:rPr>
        <w:t>м</w:t>
      </w:r>
      <w:r>
        <w:rPr>
          <w:color w:val="000003"/>
          <w:sz w:val="26"/>
          <w:szCs w:val="26"/>
        </w:rPr>
        <w:t>ячи</w:t>
      </w:r>
      <w:r>
        <w:rPr>
          <w:color w:val="18181B"/>
          <w:sz w:val="26"/>
          <w:szCs w:val="26"/>
        </w:rPr>
        <w:t>, з</w:t>
      </w:r>
      <w:r>
        <w:rPr>
          <w:color w:val="000003"/>
          <w:sz w:val="26"/>
          <w:szCs w:val="26"/>
        </w:rPr>
        <w:t>ате</w:t>
      </w:r>
      <w:r>
        <w:rPr>
          <w:color w:val="18181B"/>
          <w:sz w:val="26"/>
          <w:szCs w:val="26"/>
        </w:rPr>
        <w:t xml:space="preserve">м </w:t>
      </w:r>
      <w:r>
        <w:rPr>
          <w:color w:val="000003"/>
          <w:sz w:val="26"/>
          <w:szCs w:val="26"/>
        </w:rPr>
        <w:t xml:space="preserve">отмечаю места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 xml:space="preserve">ля </w:t>
      </w:r>
      <w:r>
        <w:rPr>
          <w:color w:val="18181B"/>
          <w:sz w:val="26"/>
          <w:szCs w:val="26"/>
        </w:rPr>
        <w:t>э</w:t>
      </w:r>
      <w:r w:rsidR="0099173A">
        <w:rPr>
          <w:color w:val="000003"/>
          <w:sz w:val="26"/>
          <w:szCs w:val="26"/>
        </w:rPr>
        <w:t xml:space="preserve">тих предметов и прошу </w:t>
      </w:r>
      <w:r>
        <w:rPr>
          <w:color w:val="000003"/>
          <w:sz w:val="26"/>
          <w:szCs w:val="26"/>
        </w:rPr>
        <w:t>поставить на эт</w:t>
      </w:r>
      <w:r>
        <w:rPr>
          <w:color w:val="18181B"/>
          <w:sz w:val="26"/>
          <w:szCs w:val="26"/>
        </w:rPr>
        <w:t xml:space="preserve">и </w:t>
      </w:r>
      <w:r>
        <w:rPr>
          <w:color w:val="000003"/>
          <w:sz w:val="26"/>
          <w:szCs w:val="26"/>
        </w:rPr>
        <w:t xml:space="preserve">места. Также учу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е</w:t>
      </w:r>
      <w:r>
        <w:rPr>
          <w:color w:val="18181B"/>
          <w:sz w:val="26"/>
          <w:szCs w:val="26"/>
        </w:rPr>
        <w:t>т</w:t>
      </w:r>
      <w:r>
        <w:rPr>
          <w:color w:val="000003"/>
          <w:sz w:val="26"/>
          <w:szCs w:val="26"/>
        </w:rPr>
        <w:t>ей п</w:t>
      </w:r>
      <w:r w:rsidR="0099173A">
        <w:rPr>
          <w:color w:val="000003"/>
          <w:sz w:val="26"/>
          <w:szCs w:val="26"/>
        </w:rPr>
        <w:t xml:space="preserve">ереносить пособия рациональным </w:t>
      </w:r>
      <w:r>
        <w:rPr>
          <w:color w:val="000003"/>
          <w:sz w:val="26"/>
          <w:szCs w:val="26"/>
        </w:rPr>
        <w:t>способом.</w:t>
      </w:r>
    </w:p>
    <w:p w:rsidR="000B0C18" w:rsidRDefault="000B0C18" w:rsidP="0099173A">
      <w:pPr>
        <w:pStyle w:val="a3"/>
        <w:shd w:val="clear" w:color="auto" w:fill="FEFFFF"/>
        <w:spacing w:line="316" w:lineRule="exact"/>
        <w:ind w:left="393" w:right="92" w:firstLine="542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 xml:space="preserve">Маленький ребенок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елает в жи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>ни огромно</w:t>
      </w:r>
      <w:r>
        <w:rPr>
          <w:color w:val="18181B"/>
          <w:sz w:val="26"/>
          <w:szCs w:val="26"/>
        </w:rPr>
        <w:t xml:space="preserve">е </w:t>
      </w:r>
      <w:r>
        <w:rPr>
          <w:color w:val="000003"/>
          <w:sz w:val="26"/>
          <w:szCs w:val="26"/>
        </w:rPr>
        <w:t>ко</w:t>
      </w:r>
      <w:r>
        <w:rPr>
          <w:color w:val="18181B"/>
          <w:sz w:val="26"/>
          <w:szCs w:val="26"/>
        </w:rPr>
        <w:t>л</w:t>
      </w:r>
      <w:r>
        <w:rPr>
          <w:color w:val="000003"/>
          <w:sz w:val="26"/>
          <w:szCs w:val="26"/>
        </w:rPr>
        <w:t xml:space="preserve">ичество </w:t>
      </w:r>
      <w:r>
        <w:rPr>
          <w:color w:val="18181B"/>
          <w:sz w:val="26"/>
          <w:szCs w:val="26"/>
        </w:rPr>
        <w:t>д</w:t>
      </w:r>
      <w:r w:rsidR="0099173A">
        <w:rPr>
          <w:color w:val="000003"/>
          <w:sz w:val="26"/>
          <w:szCs w:val="26"/>
        </w:rPr>
        <w:t xml:space="preserve">вижений, которые </w:t>
      </w:r>
      <w:r>
        <w:rPr>
          <w:color w:val="000003"/>
          <w:sz w:val="26"/>
          <w:szCs w:val="26"/>
        </w:rPr>
        <w:t>способствуют развитию его моторики. Я побуж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 xml:space="preserve">аю </w:t>
      </w:r>
      <w:r w:rsidR="0099173A">
        <w:rPr>
          <w:color w:val="000003"/>
          <w:sz w:val="26"/>
          <w:szCs w:val="26"/>
        </w:rPr>
        <w:t xml:space="preserve">детей делать самим все, что им </w:t>
      </w:r>
      <w:r>
        <w:rPr>
          <w:color w:val="000003"/>
          <w:sz w:val="26"/>
          <w:szCs w:val="26"/>
        </w:rPr>
        <w:t>посильно, но в тожевремя приучаю к правильным движениям в быту</w:t>
      </w:r>
      <w:r>
        <w:rPr>
          <w:color w:val="18181B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>играх</w:t>
      </w:r>
      <w:r>
        <w:rPr>
          <w:color w:val="18181B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 xml:space="preserve">на 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>анятиях. Создаю все ус</w:t>
      </w:r>
      <w:r>
        <w:rPr>
          <w:color w:val="18181B"/>
          <w:sz w:val="26"/>
          <w:szCs w:val="26"/>
        </w:rPr>
        <w:t>л</w:t>
      </w:r>
      <w:r>
        <w:rPr>
          <w:color w:val="000003"/>
          <w:sz w:val="26"/>
          <w:szCs w:val="26"/>
        </w:rPr>
        <w:t>овия для этого. Мебель</w:t>
      </w:r>
      <w:r>
        <w:rPr>
          <w:color w:val="18181B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>обору</w:t>
      </w:r>
      <w:r>
        <w:rPr>
          <w:color w:val="18181B"/>
          <w:sz w:val="26"/>
          <w:szCs w:val="26"/>
        </w:rPr>
        <w:t>д</w:t>
      </w:r>
      <w:r w:rsidR="0099173A">
        <w:rPr>
          <w:color w:val="000003"/>
          <w:sz w:val="26"/>
          <w:szCs w:val="26"/>
        </w:rPr>
        <w:t xml:space="preserve">ование, игрушки располагаю </w:t>
      </w:r>
      <w:r>
        <w:rPr>
          <w:color w:val="000003"/>
          <w:sz w:val="26"/>
          <w:szCs w:val="26"/>
        </w:rPr>
        <w:t xml:space="preserve">так, чтобы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ети мог</w:t>
      </w:r>
      <w:r>
        <w:rPr>
          <w:color w:val="18181B"/>
          <w:sz w:val="26"/>
          <w:szCs w:val="26"/>
        </w:rPr>
        <w:t>л</w:t>
      </w:r>
      <w:r>
        <w:rPr>
          <w:color w:val="000003"/>
          <w:sz w:val="26"/>
          <w:szCs w:val="26"/>
        </w:rPr>
        <w:t>и самос</w:t>
      </w:r>
      <w:r>
        <w:rPr>
          <w:color w:val="18181B"/>
          <w:sz w:val="26"/>
          <w:szCs w:val="26"/>
        </w:rPr>
        <w:t>т</w:t>
      </w:r>
      <w:r>
        <w:rPr>
          <w:color w:val="000003"/>
          <w:sz w:val="26"/>
          <w:szCs w:val="26"/>
        </w:rPr>
        <w:t>оя</w:t>
      </w:r>
      <w:r>
        <w:rPr>
          <w:color w:val="18181B"/>
          <w:sz w:val="26"/>
          <w:szCs w:val="26"/>
        </w:rPr>
        <w:t>т</w:t>
      </w:r>
      <w:r>
        <w:rPr>
          <w:color w:val="000003"/>
          <w:sz w:val="26"/>
          <w:szCs w:val="26"/>
        </w:rPr>
        <w:t>ельно поль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>оваться ими. Стараюсь ч</w:t>
      </w:r>
      <w:r>
        <w:rPr>
          <w:color w:val="18181B"/>
          <w:sz w:val="26"/>
          <w:szCs w:val="26"/>
        </w:rPr>
        <w:t>т</w:t>
      </w:r>
      <w:r w:rsidR="0099173A">
        <w:rPr>
          <w:color w:val="000003"/>
          <w:sz w:val="26"/>
          <w:szCs w:val="26"/>
        </w:rPr>
        <w:t xml:space="preserve">обы в группе </w:t>
      </w:r>
      <w:r>
        <w:rPr>
          <w:color w:val="000003"/>
          <w:sz w:val="26"/>
          <w:szCs w:val="26"/>
        </w:rPr>
        <w:t>имелись: гимнастическая скаме</w:t>
      </w:r>
      <w:r>
        <w:rPr>
          <w:color w:val="18181B"/>
          <w:sz w:val="26"/>
          <w:szCs w:val="26"/>
        </w:rPr>
        <w:t>й</w:t>
      </w:r>
      <w:r>
        <w:rPr>
          <w:color w:val="000003"/>
          <w:sz w:val="26"/>
          <w:szCs w:val="26"/>
        </w:rPr>
        <w:t>ка</w:t>
      </w:r>
      <w:r>
        <w:rPr>
          <w:color w:val="18181B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>мяч</w:t>
      </w:r>
      <w:r>
        <w:rPr>
          <w:color w:val="18181B"/>
          <w:sz w:val="26"/>
          <w:szCs w:val="26"/>
        </w:rPr>
        <w:t>и, м</w:t>
      </w:r>
      <w:r>
        <w:rPr>
          <w:color w:val="000003"/>
          <w:sz w:val="26"/>
          <w:szCs w:val="26"/>
        </w:rPr>
        <w:t>ашины, воро</w:t>
      </w:r>
      <w:r>
        <w:rPr>
          <w:color w:val="18181B"/>
          <w:sz w:val="26"/>
          <w:szCs w:val="26"/>
        </w:rPr>
        <w:t>т</w:t>
      </w:r>
      <w:r>
        <w:rPr>
          <w:color w:val="000003"/>
          <w:sz w:val="26"/>
          <w:szCs w:val="26"/>
        </w:rPr>
        <w:t>ца</w:t>
      </w:r>
      <w:r>
        <w:rPr>
          <w:color w:val="18181B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>ска</w:t>
      </w:r>
      <w:r>
        <w:rPr>
          <w:color w:val="18181B"/>
          <w:sz w:val="26"/>
          <w:szCs w:val="26"/>
        </w:rPr>
        <w:t xml:space="preserve">т </w:t>
      </w:r>
      <w:r>
        <w:rPr>
          <w:color w:val="000003"/>
          <w:sz w:val="26"/>
          <w:szCs w:val="26"/>
        </w:rPr>
        <w:t xml:space="preserve">и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р.</w:t>
      </w:r>
    </w:p>
    <w:p w:rsidR="000B0C18" w:rsidRDefault="000B0C18" w:rsidP="0099173A">
      <w:pPr>
        <w:pStyle w:val="a3"/>
        <w:shd w:val="clear" w:color="auto" w:fill="FEFFFF"/>
        <w:spacing w:line="321" w:lineRule="exact"/>
        <w:ind w:left="388" w:right="1316" w:firstLine="537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>Чтобы постоянно по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д</w:t>
      </w:r>
      <w:r>
        <w:rPr>
          <w:color w:val="18181B"/>
          <w:sz w:val="26"/>
          <w:szCs w:val="26"/>
        </w:rPr>
        <w:t>е</w:t>
      </w:r>
      <w:r>
        <w:rPr>
          <w:color w:val="000003"/>
          <w:sz w:val="26"/>
          <w:szCs w:val="26"/>
        </w:rPr>
        <w:t>рж</w:t>
      </w:r>
      <w:r>
        <w:rPr>
          <w:color w:val="18181B"/>
          <w:sz w:val="26"/>
          <w:szCs w:val="26"/>
        </w:rPr>
        <w:t>и</w:t>
      </w:r>
      <w:r>
        <w:rPr>
          <w:color w:val="000003"/>
          <w:sz w:val="26"/>
          <w:szCs w:val="26"/>
        </w:rPr>
        <w:t xml:space="preserve">вать интерес к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вига</w:t>
      </w:r>
      <w:r>
        <w:rPr>
          <w:color w:val="18181B"/>
          <w:sz w:val="26"/>
          <w:szCs w:val="26"/>
        </w:rPr>
        <w:t>т</w:t>
      </w:r>
      <w:r>
        <w:rPr>
          <w:color w:val="000003"/>
          <w:sz w:val="26"/>
          <w:szCs w:val="26"/>
        </w:rPr>
        <w:t xml:space="preserve">ельной </w:t>
      </w:r>
      <w:r>
        <w:rPr>
          <w:color w:val="18181B"/>
          <w:sz w:val="26"/>
          <w:szCs w:val="26"/>
        </w:rPr>
        <w:t>д</w:t>
      </w:r>
      <w:r w:rsidR="0099173A">
        <w:rPr>
          <w:color w:val="000003"/>
          <w:sz w:val="26"/>
          <w:szCs w:val="26"/>
        </w:rPr>
        <w:t xml:space="preserve">еятельности, </w:t>
      </w:r>
      <w:r>
        <w:rPr>
          <w:color w:val="000003"/>
          <w:sz w:val="26"/>
          <w:szCs w:val="26"/>
        </w:rPr>
        <w:t>периодически обновляю пособия</w:t>
      </w:r>
      <w:r>
        <w:rPr>
          <w:color w:val="18181B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>меняю игрушки.</w:t>
      </w:r>
    </w:p>
    <w:p w:rsidR="000B0C18" w:rsidRDefault="000B0C18" w:rsidP="0099173A">
      <w:pPr>
        <w:pStyle w:val="a3"/>
        <w:shd w:val="clear" w:color="auto" w:fill="FEFFFF"/>
        <w:spacing w:before="9" w:line="316" w:lineRule="exact"/>
        <w:ind w:left="379" w:right="1397" w:firstLine="542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 xml:space="preserve">Когда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 xml:space="preserve">ети играют, стараюсь, чтобы они не 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 xml:space="preserve">анимались однообразной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 xml:space="preserve">еятельностью, меняю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етям позы.</w:t>
      </w:r>
    </w:p>
    <w:p w:rsidR="000B0C18" w:rsidRDefault="000B0C18" w:rsidP="0099173A">
      <w:pPr>
        <w:pStyle w:val="a3"/>
        <w:shd w:val="clear" w:color="auto" w:fill="FEFFFF"/>
        <w:spacing w:before="4" w:line="321" w:lineRule="exact"/>
        <w:ind w:left="374" w:right="394" w:firstLine="537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 xml:space="preserve">Дети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анного во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>раста</w:t>
      </w:r>
      <w:r>
        <w:rPr>
          <w:color w:val="18181B"/>
          <w:sz w:val="26"/>
          <w:szCs w:val="26"/>
        </w:rPr>
        <w:t>, л</w:t>
      </w:r>
      <w:r>
        <w:rPr>
          <w:color w:val="000003"/>
          <w:sz w:val="26"/>
          <w:szCs w:val="26"/>
        </w:rPr>
        <w:t>юбят выпо</w:t>
      </w:r>
      <w:r>
        <w:rPr>
          <w:color w:val="18181B"/>
          <w:sz w:val="26"/>
          <w:szCs w:val="26"/>
        </w:rPr>
        <w:t>л</w:t>
      </w:r>
      <w:r>
        <w:rPr>
          <w:color w:val="000003"/>
          <w:sz w:val="26"/>
          <w:szCs w:val="26"/>
        </w:rPr>
        <w:t>нять поруч</w:t>
      </w:r>
      <w:r>
        <w:rPr>
          <w:color w:val="18181B"/>
          <w:sz w:val="26"/>
          <w:szCs w:val="26"/>
        </w:rPr>
        <w:t>е</w:t>
      </w:r>
      <w:r>
        <w:rPr>
          <w:color w:val="000003"/>
          <w:sz w:val="26"/>
          <w:szCs w:val="26"/>
        </w:rPr>
        <w:t>ния в</w:t>
      </w:r>
      <w:r>
        <w:rPr>
          <w:color w:val="18181B"/>
          <w:sz w:val="26"/>
          <w:szCs w:val="26"/>
        </w:rPr>
        <w:t>з</w:t>
      </w:r>
      <w:r w:rsidR="0099173A">
        <w:rPr>
          <w:color w:val="000003"/>
          <w:sz w:val="26"/>
          <w:szCs w:val="26"/>
        </w:rPr>
        <w:t xml:space="preserve">рослых. Прошу детей </w:t>
      </w:r>
      <w:r>
        <w:rPr>
          <w:color w:val="000003"/>
          <w:sz w:val="26"/>
          <w:szCs w:val="26"/>
        </w:rPr>
        <w:t>выполнять поручения б</w:t>
      </w:r>
      <w:r>
        <w:rPr>
          <w:color w:val="18181B"/>
          <w:sz w:val="26"/>
          <w:szCs w:val="26"/>
        </w:rPr>
        <w:t>ыт</w:t>
      </w:r>
      <w:r>
        <w:rPr>
          <w:color w:val="000003"/>
          <w:sz w:val="26"/>
          <w:szCs w:val="26"/>
        </w:rPr>
        <w:t>ово</w:t>
      </w:r>
      <w:r>
        <w:rPr>
          <w:color w:val="18181B"/>
          <w:sz w:val="26"/>
          <w:szCs w:val="26"/>
        </w:rPr>
        <w:t>г</w:t>
      </w:r>
      <w:r>
        <w:rPr>
          <w:color w:val="000003"/>
          <w:sz w:val="26"/>
          <w:szCs w:val="26"/>
        </w:rPr>
        <w:t>о хар</w:t>
      </w:r>
      <w:r>
        <w:rPr>
          <w:color w:val="18181B"/>
          <w:sz w:val="26"/>
          <w:szCs w:val="26"/>
        </w:rPr>
        <w:t>а</w:t>
      </w:r>
      <w:r>
        <w:rPr>
          <w:color w:val="000003"/>
          <w:sz w:val="26"/>
          <w:szCs w:val="26"/>
        </w:rPr>
        <w:t>к</w:t>
      </w:r>
      <w:r>
        <w:rPr>
          <w:color w:val="18181B"/>
          <w:sz w:val="26"/>
          <w:szCs w:val="26"/>
        </w:rPr>
        <w:t>т</w:t>
      </w:r>
      <w:r>
        <w:rPr>
          <w:color w:val="000003"/>
          <w:sz w:val="26"/>
          <w:szCs w:val="26"/>
        </w:rPr>
        <w:t>ера. Д</w:t>
      </w:r>
      <w:r>
        <w:rPr>
          <w:color w:val="18181B"/>
          <w:sz w:val="26"/>
          <w:szCs w:val="26"/>
        </w:rPr>
        <w:t>а</w:t>
      </w:r>
      <w:r>
        <w:rPr>
          <w:color w:val="000003"/>
          <w:sz w:val="26"/>
          <w:szCs w:val="26"/>
        </w:rPr>
        <w:t xml:space="preserve">ю 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>а</w:t>
      </w:r>
      <w:r>
        <w:rPr>
          <w:color w:val="18181B"/>
          <w:sz w:val="26"/>
          <w:szCs w:val="26"/>
        </w:rPr>
        <w:t>дан</w:t>
      </w:r>
      <w:r w:rsidR="0099173A">
        <w:rPr>
          <w:color w:val="000003"/>
          <w:sz w:val="26"/>
          <w:szCs w:val="26"/>
        </w:rPr>
        <w:t xml:space="preserve">ия направленные на </w:t>
      </w:r>
      <w:r>
        <w:rPr>
          <w:color w:val="000003"/>
          <w:sz w:val="26"/>
          <w:szCs w:val="26"/>
        </w:rPr>
        <w:t>упражнение ребенка в опре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еленном ви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 xml:space="preserve">е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вижений</w:t>
      </w:r>
      <w:r>
        <w:rPr>
          <w:color w:val="333437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>использ</w:t>
      </w:r>
      <w:r>
        <w:rPr>
          <w:color w:val="18181B"/>
          <w:sz w:val="26"/>
          <w:szCs w:val="26"/>
        </w:rPr>
        <w:t>у</w:t>
      </w:r>
      <w:r>
        <w:rPr>
          <w:color w:val="000003"/>
          <w:sz w:val="26"/>
          <w:szCs w:val="26"/>
        </w:rPr>
        <w:t xml:space="preserve">ю при </w:t>
      </w:r>
      <w:r>
        <w:rPr>
          <w:color w:val="18181B"/>
          <w:sz w:val="26"/>
          <w:szCs w:val="26"/>
        </w:rPr>
        <w:t>э</w:t>
      </w:r>
      <w:r w:rsidR="0099173A">
        <w:rPr>
          <w:color w:val="000003"/>
          <w:sz w:val="26"/>
          <w:szCs w:val="26"/>
        </w:rPr>
        <w:t xml:space="preserve">том игровую </w:t>
      </w:r>
      <w:r>
        <w:rPr>
          <w:color w:val="000003"/>
          <w:sz w:val="26"/>
          <w:szCs w:val="26"/>
        </w:rPr>
        <w:t>форму.</w:t>
      </w:r>
    </w:p>
    <w:p w:rsidR="000B0C18" w:rsidRDefault="000B0C18" w:rsidP="0099173A">
      <w:pPr>
        <w:pStyle w:val="a3"/>
        <w:shd w:val="clear" w:color="auto" w:fill="FEFFFF"/>
        <w:spacing w:line="326" w:lineRule="exact"/>
        <w:ind w:left="383" w:right="591" w:firstLine="532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>Все физические упражнения разучиваю на ф</w:t>
      </w:r>
      <w:r w:rsidR="0099173A">
        <w:rPr>
          <w:color w:val="000003"/>
          <w:sz w:val="26"/>
          <w:szCs w:val="26"/>
        </w:rPr>
        <w:t xml:space="preserve">изкультурных занятиях, занятия </w:t>
      </w:r>
      <w:r>
        <w:rPr>
          <w:color w:val="000003"/>
          <w:sz w:val="26"/>
          <w:szCs w:val="26"/>
        </w:rPr>
        <w:t>провожу в игровой форме. Упражнения показываю сама</w:t>
      </w:r>
      <w:r>
        <w:rPr>
          <w:color w:val="18181B"/>
          <w:sz w:val="26"/>
          <w:szCs w:val="26"/>
        </w:rPr>
        <w:t>, д</w:t>
      </w:r>
      <w:r>
        <w:rPr>
          <w:color w:val="000003"/>
          <w:sz w:val="26"/>
          <w:szCs w:val="26"/>
        </w:rPr>
        <w:t>ети мне подражают.</w:t>
      </w:r>
    </w:p>
    <w:p w:rsidR="000B0C18" w:rsidRDefault="000B0C18" w:rsidP="0099173A">
      <w:pPr>
        <w:pStyle w:val="a3"/>
        <w:shd w:val="clear" w:color="auto" w:fill="FEFFFF"/>
        <w:spacing w:before="9" w:line="321" w:lineRule="exact"/>
        <w:ind w:left="374" w:right="908" w:firstLine="527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>Во вводной части использую поощрительные, по</w:t>
      </w:r>
      <w:r>
        <w:rPr>
          <w:color w:val="18181B"/>
          <w:sz w:val="26"/>
          <w:szCs w:val="26"/>
        </w:rPr>
        <w:t>д</w:t>
      </w:r>
      <w:r w:rsidR="0099173A">
        <w:rPr>
          <w:color w:val="000003"/>
          <w:sz w:val="26"/>
          <w:szCs w:val="26"/>
        </w:rPr>
        <w:t xml:space="preserve">бадривающие указания, </w:t>
      </w:r>
      <w:r>
        <w:rPr>
          <w:color w:val="000003"/>
          <w:sz w:val="26"/>
          <w:szCs w:val="26"/>
        </w:rPr>
        <w:t>стремлюсь вызвать интерес к движ</w:t>
      </w:r>
      <w:r>
        <w:rPr>
          <w:color w:val="18181B"/>
          <w:sz w:val="26"/>
          <w:szCs w:val="26"/>
        </w:rPr>
        <w:t>е</w:t>
      </w:r>
      <w:r>
        <w:rPr>
          <w:color w:val="000003"/>
          <w:sz w:val="26"/>
          <w:szCs w:val="26"/>
        </w:rPr>
        <w:t>н</w:t>
      </w:r>
      <w:r>
        <w:rPr>
          <w:color w:val="18181B"/>
          <w:sz w:val="26"/>
          <w:szCs w:val="26"/>
        </w:rPr>
        <w:t>и</w:t>
      </w:r>
      <w:r>
        <w:rPr>
          <w:color w:val="000003"/>
          <w:sz w:val="26"/>
          <w:szCs w:val="26"/>
        </w:rPr>
        <w:t>ю.</w:t>
      </w:r>
    </w:p>
    <w:p w:rsidR="000B0C18" w:rsidRDefault="000B0C18" w:rsidP="0099173A">
      <w:pPr>
        <w:pStyle w:val="a3"/>
        <w:shd w:val="clear" w:color="auto" w:fill="FEFFFF"/>
        <w:spacing w:line="321" w:lineRule="exact"/>
        <w:ind w:left="364" w:right="183" w:firstLine="542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 xml:space="preserve">Общеразвивающие </w:t>
      </w:r>
      <w:r>
        <w:rPr>
          <w:color w:val="18181B"/>
          <w:sz w:val="26"/>
          <w:szCs w:val="26"/>
        </w:rPr>
        <w:t>у</w:t>
      </w:r>
      <w:r>
        <w:rPr>
          <w:color w:val="000003"/>
          <w:sz w:val="26"/>
          <w:szCs w:val="26"/>
        </w:rPr>
        <w:t>пражнения: Эти упражнен</w:t>
      </w:r>
      <w:r w:rsidR="0099173A">
        <w:rPr>
          <w:color w:val="000003"/>
          <w:sz w:val="26"/>
          <w:szCs w:val="26"/>
        </w:rPr>
        <w:t xml:space="preserve">ия учу выполнять с предметами. </w:t>
      </w:r>
      <w:r>
        <w:rPr>
          <w:color w:val="000003"/>
          <w:sz w:val="26"/>
          <w:szCs w:val="26"/>
        </w:rPr>
        <w:t xml:space="preserve">(Флажки, кубики, платочки, шишки.) Предметы </w:t>
      </w:r>
      <w:r>
        <w:rPr>
          <w:color w:val="18181B"/>
          <w:sz w:val="26"/>
          <w:szCs w:val="26"/>
        </w:rPr>
        <w:t>д</w:t>
      </w:r>
      <w:r>
        <w:rPr>
          <w:color w:val="000003"/>
          <w:sz w:val="26"/>
          <w:szCs w:val="26"/>
        </w:rPr>
        <w:t>аю яркие, красивые</w:t>
      </w:r>
      <w:r>
        <w:rPr>
          <w:color w:val="18181B"/>
          <w:sz w:val="26"/>
          <w:szCs w:val="26"/>
        </w:rPr>
        <w:t xml:space="preserve">, </w:t>
      </w:r>
      <w:r w:rsidR="0099173A">
        <w:rPr>
          <w:color w:val="000003"/>
          <w:sz w:val="26"/>
          <w:szCs w:val="26"/>
        </w:rPr>
        <w:t xml:space="preserve">но уже </w:t>
      </w:r>
      <w:r>
        <w:rPr>
          <w:color w:val="000003"/>
          <w:sz w:val="26"/>
          <w:szCs w:val="26"/>
        </w:rPr>
        <w:t>знакомые.</w:t>
      </w:r>
    </w:p>
    <w:p w:rsidR="000B0C18" w:rsidRDefault="000B0C18" w:rsidP="0099173A">
      <w:pPr>
        <w:pStyle w:val="a3"/>
        <w:shd w:val="clear" w:color="auto" w:fill="FEFFFF"/>
        <w:spacing w:before="4" w:line="321" w:lineRule="exact"/>
        <w:ind w:left="374" w:right="394" w:firstLine="537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>При выполнении основных видов упражнений</w:t>
      </w:r>
      <w:r>
        <w:rPr>
          <w:color w:val="18181B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>использую ра</w:t>
      </w:r>
      <w:r>
        <w:rPr>
          <w:color w:val="18181B"/>
          <w:sz w:val="26"/>
          <w:szCs w:val="26"/>
        </w:rPr>
        <w:t>з</w:t>
      </w:r>
      <w:r w:rsidR="0099173A">
        <w:rPr>
          <w:color w:val="000003"/>
          <w:sz w:val="26"/>
          <w:szCs w:val="26"/>
        </w:rPr>
        <w:t xml:space="preserve">личные приемы, </w:t>
      </w:r>
      <w:r>
        <w:rPr>
          <w:color w:val="000003"/>
          <w:sz w:val="26"/>
          <w:szCs w:val="26"/>
        </w:rPr>
        <w:t xml:space="preserve">имитация, личный пример, 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>рительные ориентиры.</w:t>
      </w:r>
    </w:p>
    <w:p w:rsidR="000B0C18" w:rsidRDefault="000B0C18" w:rsidP="0099173A">
      <w:pPr>
        <w:pStyle w:val="a3"/>
        <w:shd w:val="clear" w:color="auto" w:fill="FEFFFF"/>
        <w:spacing w:line="321" w:lineRule="exact"/>
        <w:ind w:left="364" w:right="183" w:firstLine="542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>При выполнении бега некоторые дети не сра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>у н</w:t>
      </w:r>
      <w:r w:rsidR="0099173A">
        <w:rPr>
          <w:color w:val="000003"/>
          <w:sz w:val="26"/>
          <w:szCs w:val="26"/>
        </w:rPr>
        <w:t xml:space="preserve">аучились сохранять равновесие, </w:t>
      </w:r>
      <w:r>
        <w:rPr>
          <w:color w:val="000003"/>
          <w:sz w:val="26"/>
          <w:szCs w:val="26"/>
        </w:rPr>
        <w:t xml:space="preserve">наталкивались на предметы. Для обучения бегу, использую игры: </w:t>
      </w:r>
      <w:r>
        <w:rPr>
          <w:color w:val="18181B"/>
          <w:sz w:val="26"/>
          <w:szCs w:val="26"/>
        </w:rPr>
        <w:t>"</w:t>
      </w:r>
      <w:r w:rsidR="0099173A">
        <w:rPr>
          <w:color w:val="000003"/>
          <w:sz w:val="26"/>
          <w:szCs w:val="26"/>
        </w:rPr>
        <w:t xml:space="preserve">Пробеги по </w:t>
      </w:r>
      <w:r>
        <w:rPr>
          <w:color w:val="000003"/>
          <w:sz w:val="26"/>
          <w:szCs w:val="26"/>
        </w:rPr>
        <w:t>дорожке", "Догони меня ", "Догони мяч".</w:t>
      </w:r>
    </w:p>
    <w:p w:rsidR="000B0C18" w:rsidRDefault="000B0C18" w:rsidP="0099173A">
      <w:pPr>
        <w:pStyle w:val="a3"/>
        <w:shd w:val="clear" w:color="auto" w:fill="FEFFFF"/>
        <w:spacing w:line="321" w:lineRule="exact"/>
        <w:ind w:left="902" w:right="1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>Много работаю с детьми по обучению ра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>нообра</w:t>
      </w:r>
      <w:r>
        <w:rPr>
          <w:color w:val="18181B"/>
          <w:sz w:val="26"/>
          <w:szCs w:val="26"/>
        </w:rPr>
        <w:t>з</w:t>
      </w:r>
      <w:r>
        <w:rPr>
          <w:color w:val="000003"/>
          <w:sz w:val="26"/>
          <w:szCs w:val="26"/>
        </w:rPr>
        <w:t>ным действиям с мячом.</w:t>
      </w:r>
    </w:p>
    <w:p w:rsidR="000B0C18" w:rsidRDefault="000B0C18" w:rsidP="0099173A">
      <w:pPr>
        <w:pStyle w:val="a3"/>
        <w:shd w:val="clear" w:color="auto" w:fill="FEFFFF"/>
        <w:spacing w:line="326" w:lineRule="exact"/>
        <w:ind w:left="369" w:right="413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>Сначала учу брать мяч</w:t>
      </w:r>
      <w:r>
        <w:rPr>
          <w:color w:val="18181B"/>
          <w:sz w:val="26"/>
          <w:szCs w:val="26"/>
        </w:rPr>
        <w:t>, д</w:t>
      </w:r>
      <w:r>
        <w:rPr>
          <w:color w:val="000003"/>
          <w:sz w:val="26"/>
          <w:szCs w:val="26"/>
        </w:rPr>
        <w:t>ержать</w:t>
      </w:r>
      <w:r>
        <w:rPr>
          <w:color w:val="18181B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>переносить. При</w:t>
      </w:r>
      <w:r w:rsidR="0099173A">
        <w:rPr>
          <w:color w:val="000003"/>
          <w:sz w:val="26"/>
          <w:szCs w:val="26"/>
        </w:rPr>
        <w:t xml:space="preserve"> обучении в основном использую </w:t>
      </w:r>
      <w:r>
        <w:rPr>
          <w:color w:val="000003"/>
          <w:sz w:val="26"/>
          <w:szCs w:val="26"/>
        </w:rPr>
        <w:t>фронтальный способ.</w:t>
      </w:r>
    </w:p>
    <w:p w:rsidR="000B0C18" w:rsidRDefault="000B0C18" w:rsidP="0099173A">
      <w:pPr>
        <w:pStyle w:val="a3"/>
        <w:shd w:val="clear" w:color="auto" w:fill="FEFFFF"/>
        <w:spacing w:before="9" w:line="321" w:lineRule="exact"/>
        <w:ind w:left="374" w:right="908" w:firstLine="527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>При обучении бросанию</w:t>
      </w:r>
      <w:r>
        <w:rPr>
          <w:color w:val="18181B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>использую игру "Перебрось мяч через веревку"</w:t>
      </w:r>
      <w:r>
        <w:rPr>
          <w:color w:val="18181B"/>
          <w:sz w:val="26"/>
          <w:szCs w:val="26"/>
        </w:rPr>
        <w:t xml:space="preserve">, </w:t>
      </w:r>
      <w:r>
        <w:rPr>
          <w:color w:val="000003"/>
          <w:sz w:val="26"/>
          <w:szCs w:val="26"/>
        </w:rPr>
        <w:t>"Попади в корзину".</w:t>
      </w:r>
    </w:p>
    <w:p w:rsidR="000B0C18" w:rsidRDefault="000B0C18" w:rsidP="0099173A">
      <w:pPr>
        <w:pStyle w:val="a3"/>
        <w:shd w:val="clear" w:color="auto" w:fill="FEFFFF"/>
        <w:spacing w:line="321" w:lineRule="exact"/>
        <w:ind w:left="902" w:right="1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lastRenderedPageBreak/>
        <w:t>Учу детей прыгать. В этом возрасте умение прыгать, выражено очень слабо.</w:t>
      </w:r>
    </w:p>
    <w:p w:rsidR="000B0C18" w:rsidRDefault="000B0C18" w:rsidP="0099173A">
      <w:pPr>
        <w:pStyle w:val="a3"/>
        <w:shd w:val="clear" w:color="auto" w:fill="FEFFFF"/>
        <w:spacing w:before="240" w:line="331" w:lineRule="exact"/>
        <w:ind w:left="360" w:right="178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>Сначала даю очень простые упражнения, упражнени</w:t>
      </w:r>
      <w:r w:rsidR="0099173A">
        <w:rPr>
          <w:color w:val="000003"/>
          <w:sz w:val="26"/>
          <w:szCs w:val="26"/>
        </w:rPr>
        <w:t xml:space="preserve">я имитационного характера (как </w:t>
      </w:r>
      <w:r>
        <w:rPr>
          <w:color w:val="000003"/>
          <w:sz w:val="26"/>
          <w:szCs w:val="26"/>
        </w:rPr>
        <w:t>мячики, как зайчики.) Учу прыгать всех вместе.</w:t>
      </w:r>
    </w:p>
    <w:p w:rsidR="0099173A" w:rsidRDefault="0099173A" w:rsidP="0099173A">
      <w:pPr>
        <w:pStyle w:val="a3"/>
        <w:shd w:val="clear" w:color="auto" w:fill="FEFFFF"/>
        <w:spacing w:before="240" w:line="321" w:lineRule="exact"/>
        <w:ind w:right="365" w:firstLine="364"/>
        <w:jc w:val="both"/>
        <w:rPr>
          <w:color w:val="000004"/>
          <w:sz w:val="27"/>
          <w:szCs w:val="27"/>
        </w:rPr>
      </w:pPr>
      <w:r>
        <w:rPr>
          <w:color w:val="000003"/>
          <w:sz w:val="27"/>
          <w:szCs w:val="27"/>
        </w:rPr>
        <w:t>При обучении ползанию, лазанью использую игры" доползи до погремушки", "подлезь под дугу" и др. Упражнения в ползании сочетаю с движениями на выпрямление туловища</w:t>
      </w:r>
      <w:r>
        <w:rPr>
          <w:color w:val="000004"/>
          <w:sz w:val="27"/>
          <w:szCs w:val="27"/>
        </w:rPr>
        <w:t>.</w:t>
      </w:r>
    </w:p>
    <w:p w:rsidR="0099173A" w:rsidRDefault="0099173A" w:rsidP="0099173A">
      <w:pPr>
        <w:pStyle w:val="a3"/>
        <w:shd w:val="clear" w:color="auto" w:fill="FEFFFF"/>
        <w:spacing w:line="316" w:lineRule="exact"/>
        <w:ind w:left="364" w:right="1" w:firstLine="532"/>
        <w:jc w:val="both"/>
        <w:rPr>
          <w:color w:val="000003"/>
          <w:sz w:val="27"/>
          <w:szCs w:val="27"/>
        </w:rPr>
      </w:pPr>
      <w:r>
        <w:rPr>
          <w:color w:val="000003"/>
          <w:sz w:val="27"/>
          <w:szCs w:val="27"/>
        </w:rPr>
        <w:t>Все виды движений разучиваю на занятиях, а закрепляю во время про ведения прогулок, утренней гимнастики, подвижных игр. Подвижные игры включаю в каждое занятие</w:t>
      </w:r>
      <w:r>
        <w:rPr>
          <w:color w:val="26282C"/>
          <w:sz w:val="27"/>
          <w:szCs w:val="27"/>
        </w:rPr>
        <w:t xml:space="preserve">. </w:t>
      </w:r>
      <w:r>
        <w:rPr>
          <w:color w:val="000003"/>
          <w:sz w:val="27"/>
          <w:szCs w:val="27"/>
        </w:rPr>
        <w:t>Во время проведения игр, упражняю детей в беге, подпрыгивании, перешагивании</w:t>
      </w:r>
      <w:r>
        <w:rPr>
          <w:color w:val="26282C"/>
          <w:sz w:val="27"/>
          <w:szCs w:val="27"/>
        </w:rPr>
        <w:t xml:space="preserve">, </w:t>
      </w:r>
      <w:r>
        <w:rPr>
          <w:color w:val="000003"/>
          <w:sz w:val="27"/>
          <w:szCs w:val="27"/>
        </w:rPr>
        <w:t>ползании.</w:t>
      </w:r>
    </w:p>
    <w:p w:rsidR="0099173A" w:rsidRDefault="0099173A" w:rsidP="0099173A">
      <w:pPr>
        <w:pStyle w:val="a3"/>
        <w:shd w:val="clear" w:color="auto" w:fill="FEFFFF"/>
        <w:spacing w:line="316" w:lineRule="exact"/>
        <w:ind w:left="364" w:right="269" w:firstLine="537"/>
        <w:jc w:val="both"/>
        <w:rPr>
          <w:color w:val="000004"/>
          <w:sz w:val="27"/>
          <w:szCs w:val="27"/>
        </w:rPr>
      </w:pPr>
      <w:r>
        <w:rPr>
          <w:color w:val="000003"/>
          <w:sz w:val="27"/>
          <w:szCs w:val="27"/>
        </w:rPr>
        <w:t>Играя, дети овладели новыми, более сложными</w:t>
      </w:r>
      <w:r>
        <w:rPr>
          <w:color w:val="26282C"/>
          <w:sz w:val="27"/>
          <w:szCs w:val="27"/>
        </w:rPr>
        <w:t xml:space="preserve">, </w:t>
      </w:r>
      <w:r>
        <w:rPr>
          <w:color w:val="000003"/>
          <w:sz w:val="27"/>
          <w:szCs w:val="27"/>
        </w:rPr>
        <w:t>видами движений, стали более ловкими, смелыми. С помощью подвижной игры, стараюсь достичь большей двигательной активности, повышаю эмоциональный настрой. Игры включаю в вводную и заключительную части занятия</w:t>
      </w:r>
      <w:r>
        <w:rPr>
          <w:color w:val="000004"/>
          <w:sz w:val="27"/>
          <w:szCs w:val="27"/>
        </w:rPr>
        <w:t>.</w:t>
      </w:r>
    </w:p>
    <w:p w:rsidR="0099173A" w:rsidRDefault="0099173A" w:rsidP="0099173A">
      <w:pPr>
        <w:pStyle w:val="a3"/>
        <w:shd w:val="clear" w:color="auto" w:fill="FEFFFF"/>
        <w:spacing w:before="9" w:line="316" w:lineRule="exact"/>
        <w:ind w:left="360" w:right="154" w:firstLine="542"/>
        <w:jc w:val="both"/>
        <w:rPr>
          <w:color w:val="000003"/>
          <w:sz w:val="27"/>
          <w:szCs w:val="27"/>
        </w:rPr>
      </w:pPr>
      <w:r>
        <w:rPr>
          <w:color w:val="000003"/>
          <w:sz w:val="27"/>
          <w:szCs w:val="27"/>
        </w:rPr>
        <w:t>Чтобы у детей было достаточно движений на протяжении всего дня, провожу физические упражнения и подвижные игры во время прогулок. Длительность устанавливаю в зависимости от того, есть ли физкультурное занятие или нет. Слежу</w:t>
      </w:r>
      <w:r>
        <w:rPr>
          <w:color w:val="26282C"/>
          <w:sz w:val="27"/>
          <w:szCs w:val="27"/>
        </w:rPr>
        <w:t xml:space="preserve">, </w:t>
      </w:r>
      <w:r>
        <w:rPr>
          <w:color w:val="000003"/>
          <w:sz w:val="27"/>
          <w:szCs w:val="27"/>
        </w:rPr>
        <w:t>чтобы в течении дня каждый ребенок принял участие в по</w:t>
      </w:r>
      <w:r>
        <w:rPr>
          <w:color w:val="26282C"/>
          <w:sz w:val="27"/>
          <w:szCs w:val="27"/>
        </w:rPr>
        <w:t>д</w:t>
      </w:r>
      <w:r>
        <w:rPr>
          <w:color w:val="000003"/>
          <w:sz w:val="27"/>
          <w:szCs w:val="27"/>
        </w:rPr>
        <w:t>вижной игре.</w:t>
      </w:r>
    </w:p>
    <w:p w:rsidR="0099173A" w:rsidRDefault="0099173A" w:rsidP="0099173A">
      <w:pPr>
        <w:pStyle w:val="a3"/>
        <w:shd w:val="clear" w:color="auto" w:fill="FEFFFF"/>
        <w:spacing w:line="321" w:lineRule="exact"/>
        <w:ind w:left="364" w:right="596" w:firstLine="532"/>
        <w:jc w:val="both"/>
        <w:rPr>
          <w:color w:val="000003"/>
          <w:sz w:val="27"/>
          <w:szCs w:val="27"/>
        </w:rPr>
      </w:pPr>
      <w:r>
        <w:rPr>
          <w:color w:val="000003"/>
          <w:sz w:val="27"/>
          <w:szCs w:val="27"/>
        </w:rPr>
        <w:t xml:space="preserve">Большое внимание уделяю игровым </w:t>
      </w:r>
      <w:r>
        <w:rPr>
          <w:color w:val="26282C"/>
          <w:sz w:val="27"/>
          <w:szCs w:val="27"/>
        </w:rPr>
        <w:t>з</w:t>
      </w:r>
      <w:r>
        <w:rPr>
          <w:color w:val="000003"/>
          <w:sz w:val="27"/>
          <w:szCs w:val="27"/>
        </w:rPr>
        <w:t>аданиям</w:t>
      </w:r>
      <w:r>
        <w:rPr>
          <w:color w:val="26282C"/>
          <w:sz w:val="27"/>
          <w:szCs w:val="27"/>
        </w:rPr>
        <w:t>: д</w:t>
      </w:r>
      <w:r>
        <w:rPr>
          <w:color w:val="000003"/>
          <w:sz w:val="27"/>
          <w:szCs w:val="27"/>
        </w:rPr>
        <w:t>огони мяч, принеси флажок, позвени в колокольчик.</w:t>
      </w:r>
    </w:p>
    <w:p w:rsidR="0099173A" w:rsidRDefault="0099173A" w:rsidP="0099173A">
      <w:pPr>
        <w:pStyle w:val="a3"/>
        <w:shd w:val="clear" w:color="auto" w:fill="FEFFFF"/>
        <w:spacing w:line="321" w:lineRule="exact"/>
        <w:ind w:left="897" w:right="1"/>
        <w:jc w:val="both"/>
        <w:rPr>
          <w:color w:val="000003"/>
          <w:sz w:val="27"/>
          <w:szCs w:val="27"/>
        </w:rPr>
      </w:pPr>
      <w:r>
        <w:rPr>
          <w:color w:val="000003"/>
          <w:sz w:val="27"/>
          <w:szCs w:val="27"/>
        </w:rPr>
        <w:t>В своей работе использую логоритмические игры и упражнения.</w:t>
      </w:r>
    </w:p>
    <w:p w:rsidR="0099173A" w:rsidRDefault="0099173A" w:rsidP="0099173A">
      <w:pPr>
        <w:pStyle w:val="a3"/>
        <w:jc w:val="both"/>
        <w:rPr>
          <w:sz w:val="27"/>
          <w:szCs w:val="27"/>
        </w:rPr>
      </w:pPr>
    </w:p>
    <w:p w:rsidR="000B0C18" w:rsidRDefault="000B0C18" w:rsidP="0099173A">
      <w:pPr>
        <w:pStyle w:val="a3"/>
        <w:jc w:val="both"/>
        <w:rPr>
          <w:sz w:val="26"/>
          <w:szCs w:val="26"/>
        </w:rPr>
        <w:sectPr w:rsidR="000B0C18" w:rsidSect="0099173A">
          <w:type w:val="continuous"/>
          <w:pgSz w:w="11900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B0C18" w:rsidRDefault="003A1AD7" w:rsidP="0099173A">
      <w:pPr>
        <w:pStyle w:val="a3"/>
        <w:numPr>
          <w:ilvl w:val="0"/>
          <w:numId w:val="2"/>
        </w:numPr>
        <w:tabs>
          <w:tab w:val="clear" w:pos="360"/>
        </w:tabs>
        <w:spacing w:line="1" w:lineRule="exact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4815205</wp:posOffset>
            </wp:positionH>
            <wp:positionV relativeFrom="margin">
              <wp:posOffset>-606425</wp:posOffset>
            </wp:positionV>
            <wp:extent cx="706755" cy="603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0C18" w:rsidSect="0099173A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B0C18"/>
    <w:rsid w:val="003A1AD7"/>
    <w:rsid w:val="0099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keywords>CreatedByIRIS_DPE_12.03</cp:keywords>
  <cp:lastModifiedBy>15</cp:lastModifiedBy>
  <cp:revision>2</cp:revision>
  <dcterms:created xsi:type="dcterms:W3CDTF">2022-12-12T14:36:00Z</dcterms:created>
  <dcterms:modified xsi:type="dcterms:W3CDTF">2022-12-12T14:36:00Z</dcterms:modified>
</cp:coreProperties>
</file>