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3" w:rsidRDefault="006668F3" w:rsidP="006668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образовательной деятельности  с детьми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(первая младшая группа)</w:t>
      </w:r>
    </w:p>
    <w:p w:rsidR="006668F3" w:rsidRPr="00803FFB" w:rsidRDefault="006668F3" w:rsidP="006668F3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Тема: </w:t>
      </w:r>
      <w:r w:rsidR="00803FFB" w:rsidRPr="00803FFB">
        <w:rPr>
          <w:rFonts w:ascii="Times New Roman" w:hAnsi="Times New Roman" w:cs="Times New Roman"/>
          <w:color w:val="C00000"/>
          <w:sz w:val="32"/>
          <w:szCs w:val="32"/>
        </w:rPr>
        <w:t>«</w:t>
      </w:r>
      <w:r w:rsidRPr="00803FFB">
        <w:rPr>
          <w:rFonts w:ascii="Times New Roman" w:hAnsi="Times New Roman" w:cs="Times New Roman"/>
          <w:color w:val="C00000"/>
          <w:sz w:val="32"/>
          <w:szCs w:val="32"/>
        </w:rPr>
        <w:t>Веселые кармашки»</w:t>
      </w: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  <w:r w:rsidRPr="00682B3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Обучению детей такими понятиями  как « большой » «маленький», «много - мало» и основных цветов.</w:t>
      </w: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  <w:r w:rsidRPr="00682B36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Развивать у ребёнка сенсорное восприятие, желание узнать новое.                                           Учить подбирать предметы, ориентируясь  на цвет, величину предметов                      (по показу).                                                                                                         Развивать наблюдательность, воображение, мышление, память.                                                          Воспитывать любознательность.</w:t>
      </w: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  <w:r w:rsidRPr="00682B36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Дидактические игры  на  различению цвета, величины и на формирование числовых представлений ( много - мало)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  <w:r w:rsidRPr="00682B36">
        <w:rPr>
          <w:rFonts w:ascii="Times New Roman" w:hAnsi="Times New Roman" w:cs="Times New Roman"/>
          <w:sz w:val="28"/>
          <w:szCs w:val="28"/>
          <w:u w:val="single"/>
        </w:rPr>
        <w:t>Методические приёмы</w:t>
      </w:r>
      <w:r w:rsidRPr="00682B3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Наглядность, любознательность, вопросы, объяснение, сюрпризный момент, словесное  сопровождение.</w:t>
      </w: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  <w:r w:rsidRPr="00682B36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Дидактическая юбка, плющевые мишки, большой и маленький; набор цветных  карандашей.</w:t>
      </w: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  <w:r w:rsidRPr="00682B36">
        <w:rPr>
          <w:rFonts w:ascii="Times New Roman" w:hAnsi="Times New Roman" w:cs="Times New Roman"/>
          <w:sz w:val="28"/>
          <w:szCs w:val="28"/>
          <w:u w:val="single"/>
        </w:rPr>
        <w:t xml:space="preserve"> Ход игры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Воспитатель. Дети, вы любите играть? Мне тоже очень нравиться играть. Вы заметили, что на  мне  не обычная, а  волшебная юбка?</w:t>
      </w:r>
      <w:r>
        <w:rPr>
          <w:rFonts w:ascii="Times New Roman" w:hAnsi="Times New Roman" w:cs="Times New Roman"/>
          <w:sz w:val="28"/>
          <w:szCs w:val="28"/>
        </w:rPr>
        <w:br/>
        <w:t xml:space="preserve"> Посмотрите сколько на ней карманов и все они разного  цвета!                                                                 </w:t>
      </w:r>
      <w:r w:rsidR="00803F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03FFB">
        <w:rPr>
          <w:rFonts w:ascii="Times New Roman" w:hAnsi="Times New Roman" w:cs="Times New Roman"/>
          <w:sz w:val="28"/>
          <w:szCs w:val="28"/>
        </w:rPr>
        <w:tab/>
        <w:t>Маша</w:t>
      </w:r>
      <w:r>
        <w:rPr>
          <w:rFonts w:ascii="Times New Roman" w:hAnsi="Times New Roman" w:cs="Times New Roman"/>
          <w:sz w:val="28"/>
          <w:szCs w:val="28"/>
        </w:rPr>
        <w:t xml:space="preserve">, какой карман тебе понравился?                                                            Какого он цвета?  (Ответы).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Данил,  а тебе какой карман понравился?                                                                          Какого он цвета? (Ответы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Давайте поиграем! Хочешь, Аня  посмотреть, что у меня в красном кармане?                          (Аня  достаёт  маленького  мишку.) </w:t>
      </w:r>
    </w:p>
    <w:p w:rsidR="006668F3" w:rsidRPr="00682B36" w:rsidRDefault="006668F3" w:rsidP="006668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это мишка? ( Маленький).                                                                            Алёна, может быть, ты найдёшь что- то в синем кармане?                               (Алёна достаёт большого мишку.) А какой этот мишка? (Большой).                                                                    Мишки  хотят с  вами  поиграть.                                                                             </w:t>
      </w:r>
      <w:r w:rsidRPr="007A31F5">
        <w:rPr>
          <w:rFonts w:ascii="Times New Roman" w:hAnsi="Times New Roman" w:cs="Times New Roman"/>
          <w:sz w:val="28"/>
          <w:szCs w:val="28"/>
          <w:u w:val="single"/>
        </w:rPr>
        <w:lastRenderedPageBreak/>
        <w:t>Минутка отдыха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Мишка вылез из берлоги,                                                                               </w:t>
      </w:r>
      <w:r w:rsidR="00803FFB">
        <w:rPr>
          <w:rFonts w:ascii="Times New Roman" w:hAnsi="Times New Roman" w:cs="Times New Roman"/>
          <w:sz w:val="28"/>
          <w:szCs w:val="28"/>
        </w:rPr>
        <w:t xml:space="preserve">         Огляделся на пороге (П</w:t>
      </w:r>
      <w:r>
        <w:rPr>
          <w:rFonts w:ascii="Times New Roman" w:hAnsi="Times New Roman" w:cs="Times New Roman"/>
          <w:sz w:val="28"/>
          <w:szCs w:val="28"/>
        </w:rPr>
        <w:t xml:space="preserve">овороты  влево и вправо)                                    </w:t>
      </w:r>
      <w:r w:rsidR="00803FFB">
        <w:rPr>
          <w:rFonts w:ascii="Times New Roman" w:hAnsi="Times New Roman" w:cs="Times New Roman"/>
          <w:sz w:val="28"/>
          <w:szCs w:val="28"/>
        </w:rPr>
        <w:t xml:space="preserve">        Подтянулся он со сна (П</w:t>
      </w:r>
      <w:r>
        <w:rPr>
          <w:rFonts w:ascii="Times New Roman" w:hAnsi="Times New Roman" w:cs="Times New Roman"/>
          <w:sz w:val="28"/>
          <w:szCs w:val="28"/>
        </w:rPr>
        <w:t>отягивания - руки 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К  нам  опять пришла весна!                                                                                          Чтоб скорей  набраться сил,                                                                                                            </w:t>
      </w:r>
      <w:r w:rsidR="00803FFB">
        <w:rPr>
          <w:rFonts w:ascii="Times New Roman" w:hAnsi="Times New Roman" w:cs="Times New Roman"/>
          <w:sz w:val="28"/>
          <w:szCs w:val="28"/>
        </w:rPr>
        <w:t xml:space="preserve">     </w:t>
      </w:r>
      <w:r w:rsidR="00803FFB">
        <w:rPr>
          <w:rFonts w:ascii="Times New Roman" w:hAnsi="Times New Roman" w:cs="Times New Roman"/>
          <w:sz w:val="28"/>
          <w:szCs w:val="28"/>
        </w:rPr>
        <w:tab/>
        <w:t>Головой медведь крутил  (В</w:t>
      </w:r>
      <w:r>
        <w:rPr>
          <w:rFonts w:ascii="Times New Roman" w:hAnsi="Times New Roman" w:cs="Times New Roman"/>
          <w:sz w:val="28"/>
          <w:szCs w:val="28"/>
        </w:rPr>
        <w:t xml:space="preserve">ращение головой),                                                                          </w:t>
      </w:r>
      <w:r w:rsidR="00803FFB">
        <w:rPr>
          <w:rFonts w:ascii="Times New Roman" w:hAnsi="Times New Roman" w:cs="Times New Roman"/>
          <w:sz w:val="28"/>
          <w:szCs w:val="28"/>
        </w:rPr>
        <w:t xml:space="preserve">    </w:t>
      </w:r>
      <w:r w:rsidR="00803FFB">
        <w:rPr>
          <w:rFonts w:ascii="Times New Roman" w:hAnsi="Times New Roman" w:cs="Times New Roman"/>
          <w:sz w:val="28"/>
          <w:szCs w:val="28"/>
        </w:rPr>
        <w:tab/>
        <w:t>Наклонялся взад – вперёд (Н</w:t>
      </w:r>
      <w:r>
        <w:rPr>
          <w:rFonts w:ascii="Times New Roman" w:hAnsi="Times New Roman" w:cs="Times New Roman"/>
          <w:sz w:val="28"/>
          <w:szCs w:val="28"/>
        </w:rPr>
        <w:t xml:space="preserve">аклоны вперёд – назад).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Вот он по лесу идёт.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Ищет  мишка корешки,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И трухлявые пеньки.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них съедобные личинки -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Для медведя витаминки </w:t>
      </w:r>
      <w:r w:rsidR="00803FFB">
        <w:rPr>
          <w:rFonts w:ascii="Times New Roman" w:hAnsi="Times New Roman" w:cs="Times New Roman"/>
          <w:sz w:val="28"/>
          <w:szCs w:val="28"/>
        </w:rPr>
        <w:t>(Н</w:t>
      </w:r>
      <w:r>
        <w:rPr>
          <w:rFonts w:ascii="Times New Roman" w:hAnsi="Times New Roman" w:cs="Times New Roman"/>
          <w:sz w:val="28"/>
          <w:szCs w:val="28"/>
        </w:rPr>
        <w:t xml:space="preserve">аклоны: правой рукой  коснутся левой </w:t>
      </w:r>
      <w:r>
        <w:rPr>
          <w:rFonts w:ascii="Times New Roman" w:hAnsi="Times New Roman" w:cs="Times New Roman"/>
          <w:sz w:val="28"/>
          <w:szCs w:val="28"/>
        </w:rPr>
        <w:tab/>
        <w:t xml:space="preserve">ступни, потом наоборот).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Наконец медведь наелся,                                                                                                           </w:t>
      </w:r>
      <w:r w:rsidR="00803FFB">
        <w:rPr>
          <w:rFonts w:ascii="Times New Roman" w:hAnsi="Times New Roman" w:cs="Times New Roman"/>
          <w:sz w:val="28"/>
          <w:szCs w:val="28"/>
        </w:rPr>
        <w:t xml:space="preserve">       </w:t>
      </w:r>
      <w:r w:rsidR="00803FFB">
        <w:rPr>
          <w:rFonts w:ascii="Times New Roman" w:hAnsi="Times New Roman" w:cs="Times New Roman"/>
          <w:sz w:val="28"/>
          <w:szCs w:val="28"/>
        </w:rPr>
        <w:tab/>
        <w:t>И на брёвнышко уселся (Д</w:t>
      </w:r>
      <w:r>
        <w:rPr>
          <w:rFonts w:ascii="Times New Roman" w:hAnsi="Times New Roman" w:cs="Times New Roman"/>
          <w:sz w:val="28"/>
          <w:szCs w:val="28"/>
        </w:rPr>
        <w:t xml:space="preserve">ети садятся).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Пака мы  играли, один мишка что- то положил в зелёный карман!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Сейчас  посмотрим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мишка положил!                                                                     (Воспитатель  заглядывает в карман  и  достаёт  цветные карандаши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  Сколько карандашей принёс мишка</w:t>
      </w:r>
      <w:r w:rsidR="00803FF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Много).                                                                                             Воспитатель раздаёт каждому ребёнку  по одному карандашу, спрашивает:          « Сколько теперь  у меня карандашей?» (Ни одного).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Давайте отдадим карандаши  хозяину- мишке! Сколько теперь у мишки карандашей? ( Много). Сколько  у  вас? ( Ни одного)</w:t>
      </w:r>
      <w:r w:rsidR="00803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 теперь  покажем мишке, какие цвета мы знаем.  Маша</w:t>
      </w:r>
      <w:r w:rsidR="00803F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найди такого же цвета кубик, как этот карман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( Красный).                                                                                ( Так обыгрываются цвета всех карманов.)                                                                      Вам понравилась играть с нашей юбкой</w:t>
      </w:r>
      <w:r w:rsidR="00803FFB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 xml:space="preserve"> Да!)                                                                                                                                                                                                                </w:t>
      </w: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</w:p>
    <w:p w:rsidR="006668F3" w:rsidRDefault="006668F3" w:rsidP="006668F3">
      <w:pPr>
        <w:rPr>
          <w:rFonts w:ascii="Times New Roman" w:hAnsi="Times New Roman" w:cs="Times New Roman"/>
          <w:sz w:val="28"/>
          <w:szCs w:val="28"/>
        </w:rPr>
      </w:pPr>
    </w:p>
    <w:p w:rsidR="006668F3" w:rsidRDefault="006668F3" w:rsidP="006668F3"/>
    <w:p w:rsidR="005F00C4" w:rsidRDefault="005F00C4"/>
    <w:sectPr w:rsidR="005F00C4" w:rsidSect="003E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8F3"/>
    <w:rsid w:val="005F00C4"/>
    <w:rsid w:val="006668F3"/>
    <w:rsid w:val="00803FFB"/>
    <w:rsid w:val="00F7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Селми</dc:creator>
  <cp:keywords/>
  <dc:description/>
  <cp:lastModifiedBy>Селми</cp:lastModifiedBy>
  <cp:revision>4</cp:revision>
  <dcterms:created xsi:type="dcterms:W3CDTF">2022-12-14T15:47:00Z</dcterms:created>
  <dcterms:modified xsi:type="dcterms:W3CDTF">2022-12-14T15:53:00Z</dcterms:modified>
</cp:coreProperties>
</file>