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2E3D" w:rsidRPr="000C6305" w:rsidRDefault="00E52E3D" w:rsidP="00441FD7">
      <w:pPr>
        <w:jc w:val="center"/>
        <w:rPr>
          <w:color w:val="000000"/>
          <w:sz w:val="22"/>
          <w:szCs w:val="22"/>
        </w:rPr>
      </w:pPr>
      <w:r w:rsidRPr="000C6305">
        <w:rPr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36591" w:rsidRPr="000C6305">
        <w:rPr>
          <w:b/>
          <w:color w:val="000000"/>
          <w:sz w:val="22"/>
          <w:szCs w:val="22"/>
        </w:rPr>
        <w:t xml:space="preserve"> 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139"/>
        <w:gridCol w:w="1696"/>
        <w:gridCol w:w="5021"/>
        <w:gridCol w:w="2977"/>
        <w:gridCol w:w="2917"/>
      </w:tblGrid>
      <w:tr w:rsidR="006A569C" w:rsidRPr="000C6305" w:rsidTr="006A569C">
        <w:tc>
          <w:tcPr>
            <w:tcW w:w="2835" w:type="dxa"/>
            <w:gridSpan w:val="2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Тема</w:t>
            </w:r>
          </w:p>
        </w:tc>
        <w:tc>
          <w:tcPr>
            <w:tcW w:w="12611" w:type="dxa"/>
            <w:gridSpan w:val="4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Письменное деление многозначного числа  на двузначное число</w:t>
            </w:r>
          </w:p>
        </w:tc>
      </w:tr>
      <w:tr w:rsidR="006A569C" w:rsidRPr="000C6305" w:rsidTr="006A569C">
        <w:tc>
          <w:tcPr>
            <w:tcW w:w="2835" w:type="dxa"/>
            <w:gridSpan w:val="2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2611" w:type="dxa"/>
            <w:gridSpan w:val="4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8.04.2021</w:t>
            </w:r>
          </w:p>
        </w:tc>
      </w:tr>
      <w:tr w:rsidR="006A569C" w:rsidRPr="000C6305" w:rsidTr="006A569C">
        <w:tc>
          <w:tcPr>
            <w:tcW w:w="2835" w:type="dxa"/>
            <w:gridSpan w:val="2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Класс</w:t>
            </w:r>
          </w:p>
        </w:tc>
        <w:tc>
          <w:tcPr>
            <w:tcW w:w="12611" w:type="dxa"/>
            <w:gridSpan w:val="4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4 «а»</w:t>
            </w:r>
          </w:p>
        </w:tc>
      </w:tr>
      <w:tr w:rsidR="006A569C" w:rsidRPr="000C6305" w:rsidTr="006A569C">
        <w:trPr>
          <w:trHeight w:val="687"/>
        </w:trPr>
        <w:tc>
          <w:tcPr>
            <w:tcW w:w="2835" w:type="dxa"/>
            <w:gridSpan w:val="2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 xml:space="preserve">Цели </w:t>
            </w:r>
          </w:p>
          <w:p w:rsidR="006A569C" w:rsidRPr="000C6305" w:rsidRDefault="006A569C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611" w:type="dxa"/>
            <w:gridSpan w:val="4"/>
          </w:tcPr>
          <w:p w:rsidR="006A569C" w:rsidRPr="000C6305" w:rsidRDefault="006A569C" w:rsidP="00502762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Сформировать представление об общем способе действия при делении многозначных чисел.</w:t>
            </w:r>
          </w:p>
          <w:p w:rsidR="006A569C" w:rsidRPr="000C6305" w:rsidRDefault="006A569C" w:rsidP="00502762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Ввести алгоритм письменного деления многозначного числа на двузначное число.</w:t>
            </w: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Научить использовать приобретенные знания и умения в практической деятельности.</w:t>
            </w:r>
          </w:p>
        </w:tc>
      </w:tr>
      <w:tr w:rsidR="006A569C" w:rsidRPr="000C6305" w:rsidTr="006A569C">
        <w:tc>
          <w:tcPr>
            <w:tcW w:w="2835" w:type="dxa"/>
            <w:gridSpan w:val="2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Основное содержание темы, термины и  понятия</w:t>
            </w:r>
          </w:p>
        </w:tc>
        <w:tc>
          <w:tcPr>
            <w:tcW w:w="12611" w:type="dxa"/>
            <w:gridSpan w:val="4"/>
          </w:tcPr>
          <w:p w:rsidR="006A569C" w:rsidRPr="000C6305" w:rsidRDefault="006A569C" w:rsidP="00502762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Письменное деление многозначного числа на двузначное число без остатка. Письменное деление многозначного числа на двузначное число с остатком.  Письменное деление многозначного числа на двузначное число с подбором цифры частного в результате нескольких проб.</w:t>
            </w:r>
          </w:p>
          <w:p w:rsidR="006A569C" w:rsidRPr="000C6305" w:rsidRDefault="006A569C" w:rsidP="00502762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i/>
                <w:color w:val="000000"/>
                <w:sz w:val="22"/>
                <w:szCs w:val="22"/>
              </w:rPr>
              <w:t>Алгоритм письменного деления многозначных чисел, делимое, делитель, значение выражения, метод подбора, пробная цифра, частное.</w:t>
            </w:r>
          </w:p>
        </w:tc>
      </w:tr>
      <w:tr w:rsidR="000C6305" w:rsidRPr="000C6305" w:rsidTr="006A569C">
        <w:tc>
          <w:tcPr>
            <w:tcW w:w="2835" w:type="dxa"/>
            <w:gridSpan w:val="2"/>
          </w:tcPr>
          <w:p w:rsidR="000C6305" w:rsidRPr="000C6305" w:rsidRDefault="000C6305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Вид урока</w:t>
            </w:r>
          </w:p>
        </w:tc>
        <w:tc>
          <w:tcPr>
            <w:tcW w:w="12611" w:type="dxa"/>
            <w:gridSpan w:val="4"/>
          </w:tcPr>
          <w:p w:rsidR="000C6305" w:rsidRPr="000C6305" w:rsidRDefault="000C6305" w:rsidP="00502762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Урок повторение</w:t>
            </w:r>
          </w:p>
        </w:tc>
      </w:tr>
      <w:tr w:rsidR="006A569C" w:rsidRPr="000C6305" w:rsidTr="005405BA">
        <w:tc>
          <w:tcPr>
            <w:tcW w:w="15446" w:type="dxa"/>
            <w:gridSpan w:val="6"/>
          </w:tcPr>
          <w:p w:rsidR="006A569C" w:rsidRPr="000C6305" w:rsidRDefault="006A569C" w:rsidP="00441FD7">
            <w:pPr>
              <w:tabs>
                <w:tab w:val="left" w:pos="108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Планируемый результат</w:t>
            </w:r>
          </w:p>
        </w:tc>
      </w:tr>
      <w:tr w:rsidR="006A569C" w:rsidRPr="000C6305" w:rsidTr="00FE0854">
        <w:tblPrEx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4531" w:type="dxa"/>
            <w:gridSpan w:val="3"/>
          </w:tcPr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Личностные умения</w:t>
            </w:r>
          </w:p>
          <w:p w:rsidR="006A569C" w:rsidRPr="000C6305" w:rsidRDefault="006A569C" w:rsidP="00502762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Проявлять: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2"/>
              </w:numPr>
              <w:ind w:left="313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интерес к изучению темы; 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2"/>
              </w:numPr>
              <w:tabs>
                <w:tab w:val="left" w:pos="1080"/>
              </w:tabs>
              <w:ind w:left="313" w:hanging="284"/>
              <w:jc w:val="both"/>
              <w:rPr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осознание собственных достижений при освоении темы.</w:t>
            </w:r>
          </w:p>
          <w:p w:rsidR="006A569C" w:rsidRPr="000C6305" w:rsidRDefault="006A569C" w:rsidP="00502762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7998" w:type="dxa"/>
            <w:gridSpan w:val="2"/>
          </w:tcPr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0C6305">
              <w:rPr>
                <w:b/>
                <w:color w:val="000000"/>
                <w:sz w:val="22"/>
                <w:szCs w:val="22"/>
              </w:rPr>
              <w:t>Метапредметные</w:t>
            </w:r>
            <w:proofErr w:type="spellEnd"/>
            <w:r w:rsidRPr="000C6305">
              <w:rPr>
                <w:b/>
                <w:color w:val="000000"/>
                <w:sz w:val="22"/>
                <w:szCs w:val="22"/>
              </w:rPr>
              <w:t xml:space="preserve"> умения</w:t>
            </w:r>
          </w:p>
          <w:p w:rsidR="006A569C" w:rsidRPr="000C6305" w:rsidRDefault="006A569C" w:rsidP="00502762">
            <w:pPr>
              <w:tabs>
                <w:tab w:val="left" w:pos="1080"/>
              </w:tabs>
              <w:rPr>
                <w:bCs/>
                <w:color w:val="000000"/>
                <w:sz w:val="22"/>
                <w:szCs w:val="22"/>
              </w:rPr>
            </w:pPr>
            <w:r w:rsidRPr="000C6305">
              <w:rPr>
                <w:b/>
                <w:bCs/>
                <w:color w:val="000000"/>
                <w:sz w:val="22"/>
                <w:szCs w:val="22"/>
              </w:rPr>
              <w:t>Познавательные</w:t>
            </w:r>
            <w:r w:rsidRPr="000C6305">
              <w:rPr>
                <w:bCs/>
                <w:color w:val="000000"/>
                <w:sz w:val="22"/>
                <w:szCs w:val="22"/>
              </w:rPr>
              <w:t>: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3"/>
              </w:numPr>
              <w:ind w:left="377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определять десятичный состав двузначных и трехзначных чисел и обосновывать свое мнение;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3"/>
              </w:numPr>
              <w:ind w:left="377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определять способ деления многозначного числа на двузначное и обосновывать свое мнение;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3"/>
              </w:numPr>
              <w:ind w:left="377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определять цифру частного методом подбора  при делении многозначного числа на двузначное и  обосновывать свое мнение;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3"/>
              </w:numPr>
              <w:ind w:left="377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определять способы проверки деления многозначных чисел на двузначное число с остатком</w:t>
            </w:r>
          </w:p>
          <w:p w:rsidR="006A569C" w:rsidRPr="000C6305" w:rsidRDefault="006A569C" w:rsidP="00441FD7">
            <w:pPr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 xml:space="preserve"> Регулятивные: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6"/>
              </w:numPr>
              <w:ind w:left="377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выполнять учебные действия в соответствии с поставленной целью;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6"/>
              </w:numPr>
              <w:ind w:left="377" w:hanging="284"/>
              <w:jc w:val="both"/>
              <w:rPr>
                <w:bCs/>
                <w:color w:val="000000"/>
                <w:sz w:val="22"/>
                <w:szCs w:val="22"/>
              </w:rPr>
            </w:pPr>
            <w:r w:rsidRPr="000C6305">
              <w:rPr>
                <w:bCs/>
                <w:color w:val="000000"/>
                <w:sz w:val="22"/>
                <w:szCs w:val="22"/>
              </w:rPr>
              <w:t>выполнять учебное задание, используя алгоритм;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6"/>
              </w:numPr>
              <w:spacing w:line="276" w:lineRule="auto"/>
              <w:ind w:left="377" w:hanging="284"/>
              <w:rPr>
                <w:bCs/>
                <w:color w:val="000000"/>
                <w:sz w:val="22"/>
                <w:szCs w:val="22"/>
              </w:rPr>
            </w:pPr>
            <w:r w:rsidRPr="000C6305">
              <w:rPr>
                <w:bCs/>
                <w:color w:val="000000"/>
                <w:sz w:val="22"/>
                <w:szCs w:val="22"/>
              </w:rPr>
              <w:t>выполнять взаимопроверку учебного задания;</w:t>
            </w:r>
          </w:p>
          <w:p w:rsidR="006A569C" w:rsidRPr="000C6305" w:rsidRDefault="006A569C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Коммуникативные: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7"/>
              </w:numPr>
              <w:ind w:left="377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формулировать высказывание, используя   термины в рамках учебного диалога;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7"/>
              </w:numPr>
              <w:ind w:left="377" w:hanging="284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согласовывать позиции, находить общее решение в рамках учебного диалога;</w:t>
            </w:r>
          </w:p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адекватно использовать речевые средства для представления результата.</w:t>
            </w:r>
          </w:p>
        </w:tc>
        <w:tc>
          <w:tcPr>
            <w:tcW w:w="2917" w:type="dxa"/>
          </w:tcPr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Предметные умения</w:t>
            </w:r>
          </w:p>
          <w:p w:rsidR="006A569C" w:rsidRPr="000C6305" w:rsidRDefault="006A569C" w:rsidP="00502762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 </w:t>
            </w:r>
            <w:r w:rsidRPr="000C6305">
              <w:rPr>
                <w:sz w:val="22"/>
                <w:szCs w:val="22"/>
              </w:rPr>
              <w:t xml:space="preserve">• </w:t>
            </w:r>
            <w:r w:rsidRPr="000C6305">
              <w:rPr>
                <w:color w:val="000000"/>
                <w:sz w:val="22"/>
                <w:szCs w:val="22"/>
              </w:rPr>
              <w:t>Выполнять письменное деление многозначного числа на двузначное число: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4"/>
              </w:numPr>
              <w:ind w:left="232" w:hanging="232"/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методом подбора,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4"/>
              </w:numPr>
              <w:ind w:left="232" w:hanging="232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с проверкой;</w:t>
            </w:r>
          </w:p>
          <w:p w:rsidR="006A569C" w:rsidRPr="000C6305" w:rsidRDefault="006A569C" w:rsidP="00441FD7">
            <w:pPr>
              <w:pStyle w:val="a6"/>
              <w:numPr>
                <w:ilvl w:val="0"/>
                <w:numId w:val="4"/>
              </w:numPr>
              <w:ind w:left="232" w:hanging="232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с остатком.</w:t>
            </w: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• О</w:t>
            </w:r>
            <w:r w:rsidRPr="000C6305">
              <w:rPr>
                <w:color w:val="000000"/>
                <w:sz w:val="22"/>
                <w:szCs w:val="22"/>
              </w:rPr>
              <w:t>формлять письменное деление многозначных чисел на двузначное:</w:t>
            </w:r>
          </w:p>
          <w:p w:rsidR="006A569C" w:rsidRPr="000C6305" w:rsidRDefault="006A569C" w:rsidP="00441FD7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-  при  решении задачи</w:t>
            </w: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6A569C" w:rsidRPr="000C6305" w:rsidTr="00512743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5446" w:type="dxa"/>
            <w:gridSpan w:val="6"/>
          </w:tcPr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Организация образовательного пространства</w:t>
            </w:r>
          </w:p>
        </w:tc>
      </w:tr>
      <w:tr w:rsidR="006A569C" w:rsidRPr="000C6305" w:rsidTr="00DC433D">
        <w:tblPrEx>
          <w:tblLook w:val="0000" w:firstRow="0" w:lastRow="0" w:firstColumn="0" w:lastColumn="0" w:noHBand="0" w:noVBand="0"/>
        </w:tblPrEx>
        <w:trPr>
          <w:trHeight w:val="229"/>
        </w:trPr>
        <w:tc>
          <w:tcPr>
            <w:tcW w:w="4531" w:type="dxa"/>
            <w:gridSpan w:val="3"/>
          </w:tcPr>
          <w:p w:rsidR="006A569C" w:rsidRPr="000C6305" w:rsidRDefault="006A569C" w:rsidP="00502762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C6305">
              <w:rPr>
                <w:b/>
                <w:color w:val="000000"/>
                <w:sz w:val="22"/>
                <w:szCs w:val="22"/>
              </w:rPr>
              <w:t>Межпредметные</w:t>
            </w:r>
            <w:proofErr w:type="spellEnd"/>
            <w:r w:rsidRPr="000C6305">
              <w:rPr>
                <w:b/>
                <w:color w:val="000000"/>
                <w:sz w:val="22"/>
                <w:szCs w:val="22"/>
              </w:rPr>
              <w:t xml:space="preserve"> связи</w:t>
            </w:r>
          </w:p>
        </w:tc>
        <w:tc>
          <w:tcPr>
            <w:tcW w:w="7998" w:type="dxa"/>
            <w:gridSpan w:val="2"/>
          </w:tcPr>
          <w:p w:rsidR="006A569C" w:rsidRPr="000C6305" w:rsidRDefault="006A569C" w:rsidP="00502762">
            <w:pPr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Ресурсы</w:t>
            </w:r>
          </w:p>
        </w:tc>
        <w:tc>
          <w:tcPr>
            <w:tcW w:w="2917" w:type="dxa"/>
          </w:tcPr>
          <w:p w:rsidR="006A569C" w:rsidRPr="000C6305" w:rsidRDefault="006A569C" w:rsidP="00502762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Формы работы</w:t>
            </w:r>
          </w:p>
        </w:tc>
      </w:tr>
      <w:tr w:rsidR="006A569C" w:rsidRPr="000C6305" w:rsidTr="008638DA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4531" w:type="dxa"/>
            <w:gridSpan w:val="3"/>
          </w:tcPr>
          <w:p w:rsidR="006A569C" w:rsidRPr="000C6305" w:rsidRDefault="006A569C" w:rsidP="00836591">
            <w:pPr>
              <w:tabs>
                <w:tab w:val="left" w:pos="1080"/>
              </w:tabs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i/>
                <w:color w:val="000000"/>
                <w:sz w:val="22"/>
                <w:szCs w:val="22"/>
              </w:rPr>
              <w:t>Чтение</w:t>
            </w:r>
          </w:p>
        </w:tc>
        <w:tc>
          <w:tcPr>
            <w:tcW w:w="5021" w:type="dxa"/>
          </w:tcPr>
          <w:p w:rsidR="006A569C" w:rsidRPr="000C6305" w:rsidRDefault="006A569C" w:rsidP="00502762">
            <w:pPr>
              <w:tabs>
                <w:tab w:val="left" w:pos="1080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Информационный материал:</w:t>
            </w:r>
          </w:p>
          <w:p w:rsidR="006A569C" w:rsidRPr="000C6305" w:rsidRDefault="006A569C" w:rsidP="007E237F">
            <w:pPr>
              <w:tabs>
                <w:tab w:val="left" w:pos="1080"/>
              </w:tabs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Учебник «Математика» Моро М.И., </w:t>
            </w:r>
            <w:proofErr w:type="spellStart"/>
            <w:r w:rsidRPr="000C6305">
              <w:rPr>
                <w:color w:val="000000"/>
                <w:sz w:val="22"/>
                <w:szCs w:val="22"/>
              </w:rPr>
              <w:t>Бантова</w:t>
            </w:r>
            <w:proofErr w:type="spellEnd"/>
            <w:r w:rsidRPr="000C6305">
              <w:rPr>
                <w:color w:val="000000"/>
                <w:sz w:val="22"/>
                <w:szCs w:val="22"/>
              </w:rPr>
              <w:t xml:space="preserve"> М.А. 4 класс 2 часть.</w:t>
            </w:r>
          </w:p>
        </w:tc>
        <w:tc>
          <w:tcPr>
            <w:tcW w:w="2977" w:type="dxa"/>
          </w:tcPr>
          <w:p w:rsidR="006A569C" w:rsidRPr="000C6305" w:rsidRDefault="006A569C" w:rsidP="00441FD7">
            <w:pPr>
              <w:pStyle w:val="1"/>
              <w:rPr>
                <w:color w:val="000000"/>
                <w:sz w:val="22"/>
              </w:rPr>
            </w:pPr>
          </w:p>
        </w:tc>
        <w:tc>
          <w:tcPr>
            <w:tcW w:w="2917" w:type="dxa"/>
          </w:tcPr>
          <w:p w:rsidR="006A569C" w:rsidRPr="000C6305" w:rsidRDefault="006A569C" w:rsidP="00441FD7">
            <w:pPr>
              <w:pStyle w:val="1"/>
              <w:rPr>
                <w:color w:val="000000"/>
                <w:sz w:val="22"/>
                <w:lang w:val="en-US"/>
              </w:rPr>
            </w:pPr>
            <w:proofErr w:type="spellStart"/>
            <w:r w:rsidRPr="000C6305">
              <w:rPr>
                <w:color w:val="000000"/>
                <w:sz w:val="22"/>
              </w:rPr>
              <w:t>Фронтальная+онлайн</w:t>
            </w:r>
            <w:proofErr w:type="spellEnd"/>
            <w:r w:rsidRPr="000C6305">
              <w:rPr>
                <w:color w:val="000000"/>
                <w:sz w:val="22"/>
              </w:rPr>
              <w:t xml:space="preserve"> через платформу </w:t>
            </w:r>
            <w:r w:rsidRPr="000C6305">
              <w:rPr>
                <w:color w:val="000000"/>
                <w:sz w:val="22"/>
                <w:lang w:val="en-US"/>
              </w:rPr>
              <w:t>Zoom</w:t>
            </w:r>
          </w:p>
          <w:p w:rsidR="006A569C" w:rsidRPr="000C6305" w:rsidRDefault="006A569C" w:rsidP="00441FD7">
            <w:pPr>
              <w:pStyle w:val="1"/>
              <w:rPr>
                <w:color w:val="000000"/>
                <w:sz w:val="22"/>
                <w:lang w:val="en-US"/>
              </w:rPr>
            </w:pPr>
          </w:p>
          <w:p w:rsidR="006A569C" w:rsidRDefault="006A569C" w:rsidP="00441FD7">
            <w:pPr>
              <w:pStyle w:val="1"/>
              <w:rPr>
                <w:color w:val="000000"/>
                <w:sz w:val="22"/>
              </w:rPr>
            </w:pPr>
          </w:p>
          <w:p w:rsidR="000C6305" w:rsidRDefault="000C6305" w:rsidP="00441FD7">
            <w:pPr>
              <w:pStyle w:val="1"/>
              <w:rPr>
                <w:color w:val="000000"/>
                <w:sz w:val="22"/>
              </w:rPr>
            </w:pPr>
          </w:p>
          <w:p w:rsidR="000C6305" w:rsidRPr="000C6305" w:rsidRDefault="000C6305" w:rsidP="00441FD7">
            <w:pPr>
              <w:pStyle w:val="1"/>
              <w:rPr>
                <w:color w:val="000000"/>
                <w:sz w:val="22"/>
              </w:rPr>
            </w:pPr>
          </w:p>
        </w:tc>
      </w:tr>
      <w:tr w:rsidR="006A569C" w:rsidRPr="000C6305" w:rsidTr="006A569C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696" w:type="dxa"/>
          </w:tcPr>
          <w:p w:rsidR="006A569C" w:rsidRPr="000C6305" w:rsidRDefault="006A569C" w:rsidP="00502762">
            <w:pPr>
              <w:tabs>
                <w:tab w:val="left" w:pos="108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lastRenderedPageBreak/>
              <w:t>Этап урока</w:t>
            </w:r>
          </w:p>
        </w:tc>
        <w:tc>
          <w:tcPr>
            <w:tcW w:w="2835" w:type="dxa"/>
            <w:gridSpan w:val="2"/>
          </w:tcPr>
          <w:p w:rsidR="006A569C" w:rsidRPr="000C6305" w:rsidRDefault="006A569C" w:rsidP="00502762">
            <w:pPr>
              <w:tabs>
                <w:tab w:val="left" w:pos="108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Цели деятельности</w:t>
            </w:r>
          </w:p>
        </w:tc>
        <w:tc>
          <w:tcPr>
            <w:tcW w:w="5021" w:type="dxa"/>
          </w:tcPr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Деятельность учителя</w:t>
            </w:r>
          </w:p>
        </w:tc>
        <w:tc>
          <w:tcPr>
            <w:tcW w:w="2977" w:type="dxa"/>
          </w:tcPr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Деятельность учащихся</w:t>
            </w:r>
          </w:p>
        </w:tc>
        <w:tc>
          <w:tcPr>
            <w:tcW w:w="2917" w:type="dxa"/>
          </w:tcPr>
          <w:p w:rsidR="006A569C" w:rsidRPr="000C6305" w:rsidRDefault="006A569C" w:rsidP="0050276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Результат деятельности</w:t>
            </w:r>
          </w:p>
        </w:tc>
      </w:tr>
      <w:tr w:rsidR="006A569C" w:rsidRPr="000C6305" w:rsidTr="006A569C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696" w:type="dxa"/>
          </w:tcPr>
          <w:p w:rsidR="006A569C" w:rsidRPr="000C6305" w:rsidRDefault="006A569C" w:rsidP="006A569C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Орг. момент</w:t>
            </w:r>
          </w:p>
        </w:tc>
        <w:tc>
          <w:tcPr>
            <w:tcW w:w="2835" w:type="dxa"/>
            <w:gridSpan w:val="2"/>
          </w:tcPr>
          <w:p w:rsidR="006A569C" w:rsidRPr="000C6305" w:rsidRDefault="006A569C" w:rsidP="006A569C">
            <w:pPr>
              <w:rPr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Психологическая установка на урок.</w:t>
            </w:r>
          </w:p>
        </w:tc>
        <w:tc>
          <w:tcPr>
            <w:tcW w:w="5021" w:type="dxa"/>
          </w:tcPr>
          <w:p w:rsidR="006A569C" w:rsidRPr="000C6305" w:rsidRDefault="000C6305" w:rsidP="006A569C">
            <w:pPr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794AA156" wp14:editId="4E0C8FC7">
                  <wp:extent cx="2114550" cy="1189517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70" cy="119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A569C" w:rsidRPr="000C6305" w:rsidRDefault="006A569C" w:rsidP="006A569C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Слушают учителя, демонстрируют готовность к уроку.</w:t>
            </w:r>
            <w:r w:rsidRPr="000C630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C6305">
              <w:rPr>
                <w:sz w:val="22"/>
                <w:szCs w:val="22"/>
              </w:rPr>
              <w:t>Включаются в деловой ритм урока.</w:t>
            </w:r>
          </w:p>
        </w:tc>
        <w:tc>
          <w:tcPr>
            <w:tcW w:w="2917" w:type="dxa"/>
          </w:tcPr>
          <w:p w:rsidR="006A569C" w:rsidRPr="006A569C" w:rsidRDefault="006A569C" w:rsidP="006A569C">
            <w:pPr>
              <w:rPr>
                <w:b/>
                <w:i/>
                <w:sz w:val="22"/>
                <w:szCs w:val="22"/>
              </w:rPr>
            </w:pPr>
            <w:r w:rsidRPr="000C6305">
              <w:rPr>
                <w:b/>
                <w:i/>
                <w:sz w:val="22"/>
                <w:szCs w:val="22"/>
              </w:rPr>
              <w:t>Личностные умения</w:t>
            </w:r>
          </w:p>
          <w:p w:rsidR="006A569C" w:rsidRPr="000C6305" w:rsidRDefault="006A569C" w:rsidP="006A569C">
            <w:pPr>
              <w:rPr>
                <w:sz w:val="22"/>
                <w:szCs w:val="22"/>
              </w:rPr>
            </w:pPr>
            <w:r w:rsidRPr="006A569C">
              <w:rPr>
                <w:sz w:val="22"/>
                <w:szCs w:val="22"/>
              </w:rPr>
              <w:t>Создание положительного</w:t>
            </w:r>
            <w:r w:rsidRPr="000C6305">
              <w:rPr>
                <w:sz w:val="22"/>
                <w:szCs w:val="22"/>
              </w:rPr>
              <w:t xml:space="preserve"> эмоционального настроя.</w:t>
            </w:r>
          </w:p>
        </w:tc>
      </w:tr>
      <w:tr w:rsidR="006A569C" w:rsidRPr="000C6305" w:rsidTr="006A569C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696" w:type="dxa"/>
          </w:tcPr>
          <w:p w:rsidR="006A569C" w:rsidRPr="000C6305" w:rsidRDefault="006A569C" w:rsidP="006A569C">
            <w:pPr>
              <w:tabs>
                <w:tab w:val="left" w:pos="1080"/>
              </w:tabs>
              <w:jc w:val="both"/>
              <w:rPr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Актуализация знаний.</w:t>
            </w:r>
          </w:p>
        </w:tc>
        <w:tc>
          <w:tcPr>
            <w:tcW w:w="2835" w:type="dxa"/>
            <w:gridSpan w:val="2"/>
          </w:tcPr>
          <w:p w:rsidR="006A569C" w:rsidRPr="000C6305" w:rsidRDefault="006A569C" w:rsidP="00502762">
            <w:pPr>
              <w:tabs>
                <w:tab w:val="left" w:pos="1080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 xml:space="preserve">• </w:t>
            </w:r>
            <w:r w:rsidRPr="000C6305">
              <w:rPr>
                <w:color w:val="000000"/>
                <w:sz w:val="22"/>
                <w:szCs w:val="22"/>
              </w:rPr>
              <w:t>Мотивировать учащихся к изучению темы.</w:t>
            </w:r>
          </w:p>
          <w:p w:rsidR="006A569C" w:rsidRPr="000C6305" w:rsidRDefault="006A569C" w:rsidP="00502762">
            <w:pPr>
              <w:tabs>
                <w:tab w:val="left" w:pos="1080"/>
              </w:tabs>
              <w:jc w:val="both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 xml:space="preserve">• </w:t>
            </w:r>
            <w:r w:rsidRPr="000C6305">
              <w:rPr>
                <w:color w:val="000000"/>
                <w:sz w:val="22"/>
                <w:szCs w:val="22"/>
              </w:rPr>
              <w:t>Стимулировать эмоционально-ценностное отношение к проблеме мальчика.</w:t>
            </w:r>
          </w:p>
        </w:tc>
        <w:tc>
          <w:tcPr>
            <w:tcW w:w="5021" w:type="dxa"/>
          </w:tcPr>
          <w:p w:rsidR="006A569C" w:rsidRPr="000C6305" w:rsidRDefault="006A569C" w:rsidP="007E237F">
            <w:pPr>
              <w:pStyle w:val="a6"/>
              <w:numPr>
                <w:ilvl w:val="0"/>
                <w:numId w:val="9"/>
              </w:numPr>
              <w:jc w:val="both"/>
              <w:rPr>
                <w:i/>
                <w:color w:val="000000"/>
                <w:sz w:val="22"/>
                <w:szCs w:val="22"/>
              </w:rPr>
            </w:pPr>
            <w:r w:rsidRPr="000C6305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0C6305">
              <w:rPr>
                <w:b/>
                <w:color w:val="000000"/>
                <w:sz w:val="22"/>
                <w:szCs w:val="22"/>
              </w:rPr>
              <w:t>Математический ребус</w:t>
            </w:r>
          </w:p>
          <w:p w:rsidR="006A569C" w:rsidRPr="000C6305" w:rsidRDefault="006A569C" w:rsidP="007E237F">
            <w:pPr>
              <w:ind w:left="-48"/>
              <w:jc w:val="both"/>
              <w:rPr>
                <w:i/>
                <w:color w:val="000000"/>
                <w:sz w:val="22"/>
                <w:szCs w:val="22"/>
              </w:rPr>
            </w:pPr>
          </w:p>
          <w:p w:rsidR="006A569C" w:rsidRPr="000C6305" w:rsidRDefault="006A569C" w:rsidP="007E237F">
            <w:pPr>
              <w:ind w:left="-48"/>
              <w:jc w:val="both"/>
              <w:rPr>
                <w:i/>
                <w:color w:val="000000"/>
                <w:sz w:val="22"/>
                <w:szCs w:val="22"/>
              </w:rPr>
            </w:pPr>
            <w:r w:rsidRPr="000C6305">
              <w:rPr>
                <w:i/>
                <w:color w:val="000000"/>
                <w:sz w:val="22"/>
                <w:szCs w:val="22"/>
              </w:rPr>
              <w:t xml:space="preserve">    </w:t>
            </w:r>
            <w:r w:rsidRPr="000C6305">
              <w:rPr>
                <w:noProof/>
                <w:sz w:val="22"/>
                <w:szCs w:val="22"/>
              </w:rPr>
              <w:drawing>
                <wp:inline distT="0" distB="0" distL="0" distR="0" wp14:anchorId="5A6F46ED" wp14:editId="7A00E449">
                  <wp:extent cx="2088292" cy="1174648"/>
                  <wp:effectExtent l="0" t="0" r="762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11" cy="118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69C" w:rsidRPr="000C6305" w:rsidRDefault="006A569C" w:rsidP="00441FD7">
            <w:pPr>
              <w:ind w:hanging="48"/>
              <w:jc w:val="both"/>
              <w:rPr>
                <w:i/>
                <w:color w:val="000000"/>
                <w:sz w:val="22"/>
                <w:szCs w:val="22"/>
              </w:rPr>
            </w:pPr>
            <w:r w:rsidRPr="000C6305">
              <w:rPr>
                <w:i/>
                <w:color w:val="000000"/>
                <w:sz w:val="22"/>
                <w:szCs w:val="22"/>
              </w:rPr>
              <w:t xml:space="preserve">         </w:t>
            </w:r>
            <w:r w:rsidRPr="000C6305">
              <w:rPr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0F42BDD5" wp14:editId="0E794ADB">
                  <wp:extent cx="1867209" cy="105029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377" cy="106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69C" w:rsidRPr="000C6305" w:rsidRDefault="006A569C" w:rsidP="007E237F">
            <w:pPr>
              <w:pStyle w:val="a6"/>
              <w:numPr>
                <w:ilvl w:val="0"/>
                <w:numId w:val="9"/>
              </w:numPr>
              <w:jc w:val="both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Назови числа.</w:t>
            </w:r>
          </w:p>
          <w:p w:rsidR="006A569C" w:rsidRPr="000C6305" w:rsidRDefault="006A569C" w:rsidP="007E237F">
            <w:pPr>
              <w:pStyle w:val="a6"/>
              <w:ind w:left="312"/>
              <w:jc w:val="both"/>
              <w:rPr>
                <w:b/>
                <w:color w:val="000000"/>
                <w:sz w:val="22"/>
                <w:szCs w:val="22"/>
              </w:rPr>
            </w:pPr>
          </w:p>
          <w:p w:rsidR="006A569C" w:rsidRPr="000C6305" w:rsidRDefault="006A569C" w:rsidP="007E237F">
            <w:pPr>
              <w:pStyle w:val="a6"/>
              <w:ind w:left="312"/>
              <w:jc w:val="both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noProof/>
                <w:color w:val="000000"/>
                <w:sz w:val="22"/>
                <w:szCs w:val="22"/>
              </w:rPr>
              <w:drawing>
                <wp:inline distT="0" distB="0" distL="0" distR="0" wp14:anchorId="5E39690E" wp14:editId="5B803273">
                  <wp:extent cx="1630874" cy="917354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12" cy="93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69C" w:rsidRPr="000C6305" w:rsidRDefault="006A569C" w:rsidP="00441FD7">
            <w:pPr>
              <w:ind w:hanging="48"/>
              <w:jc w:val="both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Разгадывают ребус устно</w:t>
            </w: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По очереди называют числа. Сначала повторяют правило: «Отсчитываем с конца три цифры и ставим точку </w:t>
            </w:r>
            <w:proofErr w:type="spellStart"/>
            <w:r w:rsidRPr="000C6305">
              <w:rPr>
                <w:color w:val="000000"/>
                <w:sz w:val="22"/>
                <w:szCs w:val="22"/>
              </w:rPr>
              <w:t>итд</w:t>
            </w:r>
            <w:proofErr w:type="spellEnd"/>
            <w:r w:rsidRPr="000C6305">
              <w:rPr>
                <w:color w:val="000000"/>
                <w:sz w:val="22"/>
                <w:szCs w:val="22"/>
              </w:rPr>
              <w:t xml:space="preserve"> Получается…»</w:t>
            </w:r>
          </w:p>
        </w:tc>
        <w:tc>
          <w:tcPr>
            <w:tcW w:w="2917" w:type="dxa"/>
          </w:tcPr>
          <w:p w:rsidR="006A569C" w:rsidRPr="000C6305" w:rsidRDefault="006A569C" w:rsidP="00502762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i/>
                <w:color w:val="000000"/>
                <w:sz w:val="22"/>
                <w:szCs w:val="22"/>
              </w:rPr>
              <w:t>Личностные умения</w:t>
            </w:r>
            <w:r w:rsidRPr="000C6305">
              <w:rPr>
                <w:b/>
                <w:color w:val="000000"/>
                <w:sz w:val="22"/>
                <w:szCs w:val="22"/>
              </w:rPr>
              <w:t>:</w:t>
            </w:r>
          </w:p>
          <w:p w:rsidR="006A569C" w:rsidRPr="000C6305" w:rsidRDefault="006A569C" w:rsidP="00502762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- проявлять интерес к изучению темы</w:t>
            </w:r>
          </w:p>
          <w:p w:rsidR="006A569C" w:rsidRPr="000C6305" w:rsidRDefault="006A569C" w:rsidP="007E237F">
            <w:pPr>
              <w:jc w:val="both"/>
              <w:rPr>
                <w:b/>
                <w:i/>
                <w:color w:val="000000"/>
                <w:sz w:val="22"/>
                <w:szCs w:val="22"/>
              </w:rPr>
            </w:pPr>
          </w:p>
        </w:tc>
      </w:tr>
      <w:tr w:rsidR="00C03C14" w:rsidRPr="000C6305" w:rsidTr="006A569C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696" w:type="dxa"/>
          </w:tcPr>
          <w:p w:rsidR="00C03C14" w:rsidRPr="000C6305" w:rsidRDefault="00C03C14" w:rsidP="00502762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Повторение пройденного материала</w:t>
            </w:r>
          </w:p>
        </w:tc>
        <w:tc>
          <w:tcPr>
            <w:tcW w:w="2835" w:type="dxa"/>
            <w:gridSpan w:val="2"/>
          </w:tcPr>
          <w:p w:rsidR="00C03C14" w:rsidRPr="000C6305" w:rsidRDefault="00C03C14" w:rsidP="00502762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021" w:type="dxa"/>
          </w:tcPr>
          <w:p w:rsidR="00C03C14" w:rsidRPr="000C6305" w:rsidRDefault="00C03C14" w:rsidP="006A569C">
            <w:pPr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b/>
                <w:color w:val="000000"/>
                <w:sz w:val="22"/>
                <w:szCs w:val="22"/>
              </w:rPr>
              <w:t>- Решите примеры:</w:t>
            </w: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546*106</w:t>
            </w: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4537*213</w:t>
            </w: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492:82</w:t>
            </w: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526:74</w:t>
            </w:r>
          </w:p>
          <w:p w:rsidR="00C03C14" w:rsidRPr="000C6305" w:rsidRDefault="00C03C14" w:rsidP="006A569C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lastRenderedPageBreak/>
              <w:t>Самостоятельно решают примеры на умножение в тетради</w:t>
            </w: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Надо 492 разделить на 82</w:t>
            </w: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В уме не можем, поэтому делаем столбик</w:t>
            </w: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Находим первое неполное делимое, это 492 т.к. оно больше 82</w:t>
            </w: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Цифру 82 округляем, будет 80, вспоминаем таблицу умножения на 8.</w:t>
            </w: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Подходит 6, проверяем.</w:t>
            </w: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Подходит</w:t>
            </w: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6A569C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Деление с остатком.</w:t>
            </w:r>
          </w:p>
        </w:tc>
        <w:tc>
          <w:tcPr>
            <w:tcW w:w="2917" w:type="dxa"/>
            <w:vMerge w:val="restart"/>
          </w:tcPr>
          <w:p w:rsidR="00C03C14" w:rsidRPr="00D55527" w:rsidRDefault="00C03C14" w:rsidP="00D55527">
            <w:pPr>
              <w:rPr>
                <w:b/>
                <w:bCs/>
                <w:i/>
                <w:sz w:val="22"/>
                <w:szCs w:val="22"/>
              </w:rPr>
            </w:pPr>
            <w:r w:rsidRPr="000C6305">
              <w:rPr>
                <w:b/>
                <w:bCs/>
                <w:i/>
                <w:sz w:val="22"/>
                <w:szCs w:val="22"/>
              </w:rPr>
              <w:lastRenderedPageBreak/>
              <w:t>Л</w:t>
            </w:r>
            <w:r w:rsidRPr="00D55527">
              <w:rPr>
                <w:b/>
                <w:bCs/>
                <w:i/>
                <w:sz w:val="22"/>
                <w:szCs w:val="22"/>
              </w:rPr>
              <w:t xml:space="preserve">ичностные: </w:t>
            </w:r>
          </w:p>
          <w:p w:rsidR="00C03C14" w:rsidRPr="000C6305" w:rsidRDefault="00C03C14" w:rsidP="00D55527">
            <w:pPr>
              <w:rPr>
                <w:bCs/>
                <w:sz w:val="22"/>
                <w:szCs w:val="22"/>
              </w:rPr>
            </w:pPr>
            <w:r w:rsidRPr="00D55527">
              <w:rPr>
                <w:bCs/>
                <w:sz w:val="22"/>
                <w:szCs w:val="22"/>
              </w:rPr>
              <w:t>Формируемые способы деятельности:</w:t>
            </w:r>
          </w:p>
          <w:p w:rsidR="00C03C14" w:rsidRPr="00D55527" w:rsidRDefault="00C03C14" w:rsidP="00D55527">
            <w:pPr>
              <w:rPr>
                <w:bCs/>
                <w:sz w:val="22"/>
                <w:szCs w:val="22"/>
              </w:rPr>
            </w:pPr>
            <w:r w:rsidRPr="00D55527">
              <w:rPr>
                <w:bCs/>
                <w:sz w:val="22"/>
                <w:szCs w:val="22"/>
              </w:rPr>
              <w:lastRenderedPageBreak/>
              <w:t xml:space="preserve"> -проявление эмоционального отношения в учебно-познавательной деятельности, </w:t>
            </w:r>
          </w:p>
          <w:p w:rsidR="00C03C14" w:rsidRPr="00D55527" w:rsidRDefault="00C03C14" w:rsidP="00D55527">
            <w:pPr>
              <w:rPr>
                <w:bCs/>
                <w:sz w:val="22"/>
                <w:szCs w:val="22"/>
              </w:rPr>
            </w:pPr>
            <w:r w:rsidRPr="00D55527">
              <w:rPr>
                <w:bCs/>
                <w:sz w:val="22"/>
                <w:szCs w:val="22"/>
              </w:rPr>
              <w:t>развитие интереса к различным видам деятельности</w:t>
            </w:r>
          </w:p>
          <w:p w:rsidR="00C03C14" w:rsidRPr="00D55527" w:rsidRDefault="00C03C14" w:rsidP="00D55527">
            <w:pPr>
              <w:rPr>
                <w:sz w:val="22"/>
                <w:szCs w:val="22"/>
              </w:rPr>
            </w:pPr>
            <w:r w:rsidRPr="000C6305">
              <w:rPr>
                <w:b/>
                <w:bCs/>
                <w:i/>
                <w:sz w:val="22"/>
                <w:szCs w:val="22"/>
              </w:rPr>
              <w:t>Познавательные:</w:t>
            </w:r>
            <w:r w:rsidRPr="00D55527">
              <w:rPr>
                <w:bCs/>
                <w:sz w:val="22"/>
                <w:szCs w:val="22"/>
              </w:rPr>
              <w:t xml:space="preserve"> регулятивные УУД, </w:t>
            </w:r>
          </w:p>
          <w:p w:rsidR="00C03C14" w:rsidRPr="000C6305" w:rsidRDefault="00C03C14" w:rsidP="00D55527">
            <w:pPr>
              <w:rPr>
                <w:sz w:val="22"/>
                <w:szCs w:val="22"/>
              </w:rPr>
            </w:pPr>
            <w:r w:rsidRPr="00D55527">
              <w:rPr>
                <w:sz w:val="22"/>
                <w:szCs w:val="22"/>
              </w:rPr>
              <w:t>Самостоятельн</w:t>
            </w:r>
            <w:r w:rsidRPr="000C6305">
              <w:rPr>
                <w:sz w:val="22"/>
                <w:szCs w:val="22"/>
              </w:rPr>
              <w:t>о осуществляют поиск информации</w:t>
            </w:r>
          </w:p>
          <w:p w:rsidR="00C03C14" w:rsidRPr="00D55527" w:rsidRDefault="00C03C14" w:rsidP="00D55527">
            <w:pPr>
              <w:rPr>
                <w:b/>
                <w:i/>
                <w:sz w:val="22"/>
                <w:szCs w:val="22"/>
              </w:rPr>
            </w:pPr>
            <w:r w:rsidRPr="00D55527">
              <w:rPr>
                <w:b/>
                <w:i/>
                <w:sz w:val="22"/>
                <w:szCs w:val="22"/>
              </w:rPr>
              <w:t>Предметные:</w:t>
            </w:r>
          </w:p>
          <w:p w:rsidR="00C03C14" w:rsidRPr="000C6305" w:rsidRDefault="00C03C14" w:rsidP="00D55527">
            <w:pPr>
              <w:tabs>
                <w:tab w:val="left" w:pos="1080"/>
              </w:tabs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использование системы научных и теоретических знаний на практике</w:t>
            </w:r>
          </w:p>
          <w:p w:rsidR="00C03C14" w:rsidRPr="00D55527" w:rsidRDefault="00C03C14" w:rsidP="00D55527">
            <w:pPr>
              <w:rPr>
                <w:b/>
                <w:i/>
                <w:sz w:val="22"/>
                <w:szCs w:val="22"/>
              </w:rPr>
            </w:pPr>
            <w:r w:rsidRPr="00D55527">
              <w:rPr>
                <w:b/>
                <w:bCs/>
                <w:i/>
                <w:sz w:val="22"/>
                <w:szCs w:val="22"/>
              </w:rPr>
              <w:t>Регул</w:t>
            </w:r>
            <w:r w:rsidRPr="000C6305">
              <w:rPr>
                <w:b/>
                <w:bCs/>
                <w:i/>
                <w:sz w:val="22"/>
                <w:szCs w:val="22"/>
              </w:rPr>
              <w:t>ятивные, коммуникативные:</w:t>
            </w:r>
          </w:p>
          <w:p w:rsidR="00C03C14" w:rsidRPr="00D55527" w:rsidRDefault="00C03C14" w:rsidP="00D55527">
            <w:pPr>
              <w:rPr>
                <w:sz w:val="22"/>
                <w:szCs w:val="22"/>
              </w:rPr>
            </w:pPr>
            <w:r w:rsidRPr="00D55527">
              <w:rPr>
                <w:sz w:val="22"/>
                <w:szCs w:val="22"/>
              </w:rPr>
              <w:t>использование речевых средств;</w:t>
            </w:r>
          </w:p>
          <w:p w:rsidR="00C03C14" w:rsidRPr="00D55527" w:rsidRDefault="00C03C14" w:rsidP="00D55527">
            <w:pPr>
              <w:rPr>
                <w:sz w:val="22"/>
                <w:szCs w:val="22"/>
              </w:rPr>
            </w:pPr>
            <w:r w:rsidRPr="00D55527">
              <w:rPr>
                <w:sz w:val="22"/>
                <w:szCs w:val="22"/>
              </w:rPr>
              <w:t>сотрудничают, развивают самостоятельность.</w:t>
            </w:r>
          </w:p>
          <w:p w:rsidR="00C03C14" w:rsidRPr="000C6305" w:rsidRDefault="00C03C14" w:rsidP="00D55527">
            <w:pPr>
              <w:tabs>
                <w:tab w:val="left" w:pos="108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оценивают учебные действия</w:t>
            </w:r>
          </w:p>
        </w:tc>
      </w:tr>
      <w:tr w:rsidR="00C03C14" w:rsidRPr="000C6305" w:rsidTr="006A569C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1696" w:type="dxa"/>
          </w:tcPr>
          <w:p w:rsidR="00C03C14" w:rsidRPr="000C6305" w:rsidRDefault="00C03C14" w:rsidP="00D55527">
            <w:pPr>
              <w:spacing w:after="150"/>
              <w:rPr>
                <w:sz w:val="22"/>
                <w:szCs w:val="22"/>
              </w:rPr>
            </w:pPr>
            <w:r w:rsidRPr="00D55527">
              <w:rPr>
                <w:sz w:val="22"/>
                <w:szCs w:val="22"/>
              </w:rPr>
              <w:lastRenderedPageBreak/>
              <w:t>Практическая деятельность</w:t>
            </w:r>
          </w:p>
        </w:tc>
        <w:tc>
          <w:tcPr>
            <w:tcW w:w="2835" w:type="dxa"/>
            <w:gridSpan w:val="2"/>
          </w:tcPr>
          <w:p w:rsidR="00C03C14" w:rsidRPr="000C6305" w:rsidRDefault="00C03C14" w:rsidP="00D55527">
            <w:pPr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выполнять письменное деление многозначного числа на двузначное методом подбора</w:t>
            </w:r>
          </w:p>
        </w:tc>
        <w:tc>
          <w:tcPr>
            <w:tcW w:w="5021" w:type="dxa"/>
          </w:tcPr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-Выполняем № 239 </w:t>
            </w:r>
            <w:proofErr w:type="spellStart"/>
            <w:r w:rsidRPr="000C6305">
              <w:rPr>
                <w:color w:val="000000"/>
                <w:sz w:val="22"/>
                <w:szCs w:val="22"/>
              </w:rPr>
              <w:t>стр</w:t>
            </w:r>
            <w:proofErr w:type="spellEnd"/>
            <w:r w:rsidRPr="000C6305">
              <w:rPr>
                <w:color w:val="000000"/>
                <w:sz w:val="22"/>
                <w:szCs w:val="22"/>
              </w:rPr>
              <w:t xml:space="preserve"> 62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8820:28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2520:35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32428:67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20944:56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(9*387+387)+65*2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10000-(954*11-954)</w:t>
            </w:r>
          </w:p>
        </w:tc>
        <w:tc>
          <w:tcPr>
            <w:tcW w:w="2977" w:type="dxa"/>
          </w:tcPr>
          <w:p w:rsidR="00C03C14" w:rsidRPr="000C6305" w:rsidRDefault="00C03C14" w:rsidP="00D55527">
            <w:pPr>
              <w:tabs>
                <w:tab w:val="left" w:pos="1080"/>
              </w:tabs>
              <w:rPr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Учащиеся выходят поочередно к доске и решают примеры, применяя алгоритм деления на двузначное число.</w:t>
            </w:r>
          </w:p>
        </w:tc>
        <w:tc>
          <w:tcPr>
            <w:tcW w:w="2917" w:type="dxa"/>
            <w:vMerge/>
          </w:tcPr>
          <w:p w:rsidR="00C03C14" w:rsidRPr="000C6305" w:rsidRDefault="00C03C14" w:rsidP="00D55527">
            <w:pPr>
              <w:tabs>
                <w:tab w:val="left" w:pos="1080"/>
              </w:tabs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D55527" w:rsidRPr="000C6305" w:rsidTr="009A20B6">
        <w:tblPrEx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1696" w:type="dxa"/>
            <w:tcBorders>
              <w:bottom w:val="single" w:sz="4" w:space="0" w:color="auto"/>
            </w:tcBorders>
          </w:tcPr>
          <w:p w:rsidR="00D55527" w:rsidRPr="000C6305" w:rsidRDefault="00D55527" w:rsidP="00502762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C6305">
              <w:rPr>
                <w:color w:val="000000"/>
                <w:sz w:val="22"/>
                <w:szCs w:val="22"/>
              </w:rPr>
              <w:t>Физминутка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27" w:rsidRPr="000C6305" w:rsidRDefault="00D55527" w:rsidP="0050276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27" w:rsidRPr="000C6305" w:rsidRDefault="00D55527" w:rsidP="00502762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27" w:rsidRPr="000C6305" w:rsidRDefault="00D55527" w:rsidP="00502762">
            <w:pPr>
              <w:rPr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27" w:rsidRPr="000C6305" w:rsidRDefault="00D55527" w:rsidP="00502762">
            <w:pPr>
              <w:rPr>
                <w:color w:val="000000"/>
                <w:sz w:val="22"/>
                <w:szCs w:val="22"/>
              </w:rPr>
            </w:pPr>
          </w:p>
        </w:tc>
      </w:tr>
      <w:tr w:rsidR="00D55527" w:rsidRPr="000C6305" w:rsidTr="00C03C14">
        <w:tblPrEx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1696" w:type="dxa"/>
          </w:tcPr>
          <w:p w:rsidR="00D55527" w:rsidRPr="000C6305" w:rsidRDefault="00C03C14" w:rsidP="00D55527">
            <w:pPr>
              <w:rPr>
                <w:b/>
                <w:color w:val="000000"/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Закрепление изученного материала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27" w:rsidRPr="000C6305" w:rsidRDefault="00D55527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Решение задачи, написать краткую запись, анализировать условие задачи</w:t>
            </w: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27" w:rsidRPr="000C6305" w:rsidRDefault="00D55527" w:rsidP="00D55527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-Читаем условие задачи </w:t>
            </w:r>
            <w:r w:rsidR="0097140D" w:rsidRPr="000C6305">
              <w:rPr>
                <w:color w:val="000000"/>
                <w:sz w:val="22"/>
                <w:szCs w:val="22"/>
              </w:rPr>
              <w:t xml:space="preserve">№ 242 </w:t>
            </w:r>
            <w:r w:rsidRPr="000C6305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C6305">
              <w:rPr>
                <w:color w:val="000000"/>
                <w:sz w:val="22"/>
                <w:szCs w:val="22"/>
              </w:rPr>
              <w:t>стр</w:t>
            </w:r>
            <w:proofErr w:type="spellEnd"/>
            <w:r w:rsidRPr="000C6305">
              <w:rPr>
                <w:color w:val="000000"/>
                <w:sz w:val="22"/>
                <w:szCs w:val="22"/>
              </w:rPr>
              <w:t xml:space="preserve"> 6</w:t>
            </w:r>
            <w:r w:rsidR="0097140D" w:rsidRPr="000C6305">
              <w:rPr>
                <w:color w:val="000000"/>
                <w:sz w:val="22"/>
                <w:szCs w:val="22"/>
              </w:rPr>
              <w:t>2</w:t>
            </w:r>
          </w:p>
          <w:p w:rsidR="00D55527" w:rsidRPr="000C6305" w:rsidRDefault="00D55527" w:rsidP="0097140D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97140D" w:rsidRPr="000C6305" w:rsidRDefault="0097140D" w:rsidP="0097140D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- Что известно? Было? Увезли? Осталось? Что должны найти?</w:t>
            </w:r>
          </w:p>
          <w:p w:rsidR="00C03C14" w:rsidRPr="000C6305" w:rsidRDefault="00C03C14" w:rsidP="0097140D">
            <w:pPr>
              <w:jc w:val="both"/>
              <w:rPr>
                <w:color w:val="000000"/>
                <w:sz w:val="22"/>
                <w:szCs w:val="22"/>
              </w:rPr>
            </w:pPr>
          </w:p>
          <w:p w:rsidR="00C03C14" w:rsidRPr="000C6305" w:rsidRDefault="00C03C14" w:rsidP="0097140D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C24AFFB" wp14:editId="2097757F">
                  <wp:extent cx="1730467" cy="97345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22" cy="97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C14" w:rsidRPr="000C6305" w:rsidRDefault="00C03C14" w:rsidP="0097140D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0D6CC630" wp14:editId="599B22C2">
                  <wp:extent cx="1798195" cy="101155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259" cy="101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C14" w:rsidRPr="000C6305" w:rsidRDefault="00C03C14" w:rsidP="0097140D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3F29F46" wp14:editId="2FCA9DF8">
                  <wp:extent cx="1916720" cy="1078230"/>
                  <wp:effectExtent l="0" t="0" r="762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6" cy="108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C14" w:rsidRPr="000C6305" w:rsidRDefault="00C03C14" w:rsidP="0097140D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- Выполняем №243</w:t>
            </w:r>
          </w:p>
          <w:p w:rsidR="00C03C14" w:rsidRPr="000C6305" w:rsidRDefault="00C03C14" w:rsidP="0097140D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 Увеличь в 306 раз.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527" w:rsidRPr="000C6305" w:rsidRDefault="00D55527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lastRenderedPageBreak/>
              <w:t>Читают условие задачи, анализ.</w:t>
            </w:r>
          </w:p>
          <w:p w:rsidR="00D55527" w:rsidRPr="000C6305" w:rsidRDefault="00D55527" w:rsidP="00D55527">
            <w:pPr>
              <w:rPr>
                <w:b/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b/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b/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b/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  <w:r w:rsidRPr="000C6305">
              <w:rPr>
                <w:i/>
                <w:color w:val="000000"/>
                <w:sz w:val="22"/>
                <w:szCs w:val="22"/>
              </w:rPr>
              <w:t>Решение задачи</w:t>
            </w: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  <w:r w:rsidRPr="000C6305">
              <w:rPr>
                <w:i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0940A104" wp14:editId="0F6DD6D2">
                  <wp:extent cx="1753235" cy="986155"/>
                  <wp:effectExtent l="0" t="0" r="0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Самостоятельно решают примеры</w:t>
            </w:r>
          </w:p>
          <w:p w:rsidR="00C03C14" w:rsidRPr="000C6305" w:rsidRDefault="00C03C14" w:rsidP="00D55527">
            <w:pPr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527" w:rsidRPr="000C6305" w:rsidRDefault="00D55527" w:rsidP="00D55527">
            <w:pPr>
              <w:rPr>
                <w:color w:val="000000"/>
                <w:sz w:val="22"/>
                <w:szCs w:val="22"/>
              </w:rPr>
            </w:pPr>
          </w:p>
        </w:tc>
      </w:tr>
      <w:tr w:rsidR="00C03C14" w:rsidRPr="000C6305" w:rsidTr="00C03C14">
        <w:tblPrEx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1696" w:type="dxa"/>
          </w:tcPr>
          <w:p w:rsidR="00C03C14" w:rsidRPr="000C6305" w:rsidRDefault="00C03C14" w:rsidP="00D55527">
            <w:pPr>
              <w:rPr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Рефлексия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05" w:rsidRDefault="000C6305" w:rsidP="000C6305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4"/>
                <w:color w:val="000000"/>
              </w:rPr>
              <w:t>Научить школьников:</w:t>
            </w:r>
          </w:p>
          <w:p w:rsidR="000C6305" w:rsidRDefault="000C6305" w:rsidP="000C6305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4"/>
                <w:color w:val="000000"/>
              </w:rPr>
              <w:t>- соотносить полученный результат с поставленной целью;</w:t>
            </w:r>
          </w:p>
          <w:p w:rsidR="000C6305" w:rsidRDefault="000C6305" w:rsidP="000C6305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21"/>
                <w:color w:val="000000"/>
              </w:rPr>
              <w:t>- оценивать результат учебной деятельности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C14" w:rsidRPr="000C6305" w:rsidRDefault="00C03C14" w:rsidP="00D55527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- Что мы на уроке делали?</w:t>
            </w:r>
          </w:p>
          <w:p w:rsidR="00C03C14" w:rsidRPr="000C6305" w:rsidRDefault="00C03C14" w:rsidP="00D55527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- как работали?</w:t>
            </w:r>
          </w:p>
          <w:p w:rsidR="00C03C14" w:rsidRPr="000C6305" w:rsidRDefault="00C03C14" w:rsidP="00D55527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>- давайте оценим себя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C14" w:rsidRPr="000C6305" w:rsidRDefault="000C6305" w:rsidP="00D55527">
            <w:pP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908314F">
                  <wp:extent cx="1572830" cy="883920"/>
                  <wp:effectExtent l="0" t="0" r="889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32" cy="886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305" w:rsidRPr="000C6305" w:rsidRDefault="000C6305" w:rsidP="000C630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  <w:r w:rsidRPr="000C6305">
              <w:rPr>
                <w:rStyle w:val="c5"/>
                <w:b/>
                <w:bCs/>
                <w:i/>
                <w:color w:val="000000"/>
              </w:rPr>
              <w:t>Личностные</w:t>
            </w:r>
            <w:r w:rsidRPr="000C6305">
              <w:rPr>
                <w:rStyle w:val="c1"/>
                <w:b/>
                <w:i/>
                <w:color w:val="000000"/>
              </w:rPr>
              <w:t>:</w:t>
            </w:r>
          </w:p>
          <w:p w:rsidR="000C6305" w:rsidRDefault="000C6305" w:rsidP="000C630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</w:rPr>
              <w:t>формирование математической компетентности, определение личностного смысла изучения темы</w:t>
            </w:r>
          </w:p>
          <w:p w:rsidR="000C6305" w:rsidRDefault="000C6305" w:rsidP="000C630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C6305">
              <w:rPr>
                <w:rStyle w:val="c5"/>
                <w:b/>
                <w:bCs/>
                <w:i/>
                <w:color w:val="000000"/>
              </w:rPr>
              <w:t>Регулятивные:</w:t>
            </w:r>
            <w:r>
              <w:rPr>
                <w:rStyle w:val="c5"/>
                <w:b/>
                <w:bCs/>
                <w:color w:val="000000"/>
              </w:rPr>
              <w:t> </w:t>
            </w:r>
            <w:r>
              <w:rPr>
                <w:rStyle w:val="c1"/>
                <w:color w:val="000000"/>
              </w:rPr>
              <w:t>умение оценивать собственные успехи.</w:t>
            </w:r>
          </w:p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</w:p>
        </w:tc>
      </w:tr>
      <w:tr w:rsidR="00C03C14" w:rsidRPr="000C6305" w:rsidTr="009A20B6">
        <w:tblPrEx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1696" w:type="dxa"/>
            <w:tcBorders>
              <w:bottom w:val="single" w:sz="4" w:space="0" w:color="auto"/>
            </w:tcBorders>
          </w:tcPr>
          <w:p w:rsidR="00C03C14" w:rsidRPr="000C6305" w:rsidRDefault="00C03C14" w:rsidP="00D55527">
            <w:pPr>
              <w:rPr>
                <w:sz w:val="22"/>
                <w:szCs w:val="22"/>
              </w:rPr>
            </w:pPr>
            <w:r w:rsidRPr="000C6305">
              <w:rPr>
                <w:sz w:val="22"/>
                <w:szCs w:val="22"/>
              </w:rPr>
              <w:t>Д/з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C14" w:rsidRPr="000C6305" w:rsidRDefault="000C6305" w:rsidP="00D55527">
            <w:pPr>
              <w:jc w:val="both"/>
              <w:rPr>
                <w:color w:val="000000"/>
                <w:sz w:val="22"/>
                <w:szCs w:val="22"/>
              </w:rPr>
            </w:pPr>
            <w:r w:rsidRPr="000C6305">
              <w:rPr>
                <w:color w:val="000000"/>
                <w:sz w:val="22"/>
                <w:szCs w:val="22"/>
              </w:rPr>
              <w:t xml:space="preserve">№246 </w:t>
            </w:r>
            <w:proofErr w:type="spellStart"/>
            <w:r w:rsidRPr="000C6305">
              <w:rPr>
                <w:color w:val="000000"/>
                <w:sz w:val="22"/>
                <w:szCs w:val="22"/>
              </w:rPr>
              <w:t>стр</w:t>
            </w:r>
            <w:proofErr w:type="spellEnd"/>
            <w:r w:rsidRPr="000C6305">
              <w:rPr>
                <w:color w:val="000000"/>
                <w:sz w:val="22"/>
                <w:szCs w:val="22"/>
              </w:rPr>
              <w:t xml:space="preserve"> 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C14" w:rsidRPr="000C6305" w:rsidRDefault="00C03C14" w:rsidP="00D55527">
            <w:pPr>
              <w:rPr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3C14" w:rsidRPr="000C6305" w:rsidRDefault="00C03C14" w:rsidP="00D55527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E52E3D" w:rsidRPr="000C6305" w:rsidRDefault="00E52E3D" w:rsidP="00E52E3D">
      <w:pPr>
        <w:rPr>
          <w:color w:val="000000"/>
          <w:sz w:val="22"/>
          <w:szCs w:val="22"/>
        </w:rPr>
      </w:pPr>
    </w:p>
    <w:p w:rsidR="000451DB" w:rsidRPr="000C6305" w:rsidRDefault="000451DB">
      <w:pPr>
        <w:rPr>
          <w:sz w:val="22"/>
          <w:szCs w:val="22"/>
        </w:rPr>
      </w:pPr>
    </w:p>
    <w:sectPr w:rsidR="000451DB" w:rsidRPr="000C6305" w:rsidSect="00441FD7">
      <w:footerReference w:type="even" r:id="rId16"/>
      <w:footerReference w:type="default" r:id="rId17"/>
      <w:pgSz w:w="16838" w:h="11906" w:orient="landscape"/>
      <w:pgMar w:top="624" w:right="794" w:bottom="284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723D1" w:rsidRDefault="008723D1">
      <w:r>
        <w:separator/>
      </w:r>
    </w:p>
  </w:endnote>
  <w:endnote w:type="continuationSeparator" w:id="0">
    <w:p w:rsidR="008723D1" w:rsidRDefault="00872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tka Subheading">
    <w:altName w:val="Calibri"/>
    <w:panose1 w:val="00000000000000000000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426E0" w:rsidRDefault="00E52E3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426E0" w:rsidRDefault="0067777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426E0" w:rsidRDefault="00E52E3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B5F3B">
      <w:rPr>
        <w:rStyle w:val="a5"/>
        <w:noProof/>
      </w:rPr>
      <w:t>4</w:t>
    </w:r>
    <w:r>
      <w:rPr>
        <w:rStyle w:val="a5"/>
      </w:rPr>
      <w:fldChar w:fldCharType="end"/>
    </w:r>
  </w:p>
  <w:p w:rsidR="007426E0" w:rsidRDefault="0067777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723D1" w:rsidRDefault="008723D1">
      <w:r>
        <w:separator/>
      </w:r>
    </w:p>
  </w:footnote>
  <w:footnote w:type="continuationSeparator" w:id="0">
    <w:p w:rsidR="008723D1" w:rsidRDefault="008723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B495E"/>
    <w:multiLevelType w:val="hybridMultilevel"/>
    <w:tmpl w:val="A3162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A6BCC"/>
    <w:multiLevelType w:val="hybridMultilevel"/>
    <w:tmpl w:val="77EE8094"/>
    <w:lvl w:ilvl="0" w:tplc="D0B076B4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2" w15:restartNumberingAfterBreak="0">
    <w:nsid w:val="27A116A9"/>
    <w:multiLevelType w:val="hybridMultilevel"/>
    <w:tmpl w:val="3874230C"/>
    <w:lvl w:ilvl="0" w:tplc="92568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57DE8"/>
    <w:multiLevelType w:val="hybridMultilevel"/>
    <w:tmpl w:val="0B368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65B53"/>
    <w:multiLevelType w:val="hybridMultilevel"/>
    <w:tmpl w:val="781A020C"/>
    <w:lvl w:ilvl="0" w:tplc="E8B63612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8F5807"/>
    <w:multiLevelType w:val="hybridMultilevel"/>
    <w:tmpl w:val="2998F8C6"/>
    <w:lvl w:ilvl="0" w:tplc="0D9EAC64">
      <w:start w:val="1"/>
      <w:numFmt w:val="decimal"/>
      <w:lvlText w:val="%1."/>
      <w:lvlJc w:val="left"/>
      <w:pPr>
        <w:ind w:left="3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2" w:hanging="360"/>
      </w:pPr>
    </w:lvl>
    <w:lvl w:ilvl="2" w:tplc="0419001B" w:tentative="1">
      <w:start w:val="1"/>
      <w:numFmt w:val="lowerRoman"/>
      <w:lvlText w:val="%3."/>
      <w:lvlJc w:val="right"/>
      <w:pPr>
        <w:ind w:left="1752" w:hanging="180"/>
      </w:pPr>
    </w:lvl>
    <w:lvl w:ilvl="3" w:tplc="0419000F" w:tentative="1">
      <w:start w:val="1"/>
      <w:numFmt w:val="decimal"/>
      <w:lvlText w:val="%4."/>
      <w:lvlJc w:val="left"/>
      <w:pPr>
        <w:ind w:left="2472" w:hanging="360"/>
      </w:pPr>
    </w:lvl>
    <w:lvl w:ilvl="4" w:tplc="04190019" w:tentative="1">
      <w:start w:val="1"/>
      <w:numFmt w:val="lowerLetter"/>
      <w:lvlText w:val="%5."/>
      <w:lvlJc w:val="left"/>
      <w:pPr>
        <w:ind w:left="3192" w:hanging="360"/>
      </w:pPr>
    </w:lvl>
    <w:lvl w:ilvl="5" w:tplc="0419001B" w:tentative="1">
      <w:start w:val="1"/>
      <w:numFmt w:val="lowerRoman"/>
      <w:lvlText w:val="%6."/>
      <w:lvlJc w:val="right"/>
      <w:pPr>
        <w:ind w:left="3912" w:hanging="180"/>
      </w:pPr>
    </w:lvl>
    <w:lvl w:ilvl="6" w:tplc="0419000F" w:tentative="1">
      <w:start w:val="1"/>
      <w:numFmt w:val="decimal"/>
      <w:lvlText w:val="%7."/>
      <w:lvlJc w:val="left"/>
      <w:pPr>
        <w:ind w:left="4632" w:hanging="360"/>
      </w:pPr>
    </w:lvl>
    <w:lvl w:ilvl="7" w:tplc="04190019" w:tentative="1">
      <w:start w:val="1"/>
      <w:numFmt w:val="lowerLetter"/>
      <w:lvlText w:val="%8."/>
      <w:lvlJc w:val="left"/>
      <w:pPr>
        <w:ind w:left="5352" w:hanging="360"/>
      </w:pPr>
    </w:lvl>
    <w:lvl w:ilvl="8" w:tplc="0419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6" w15:restartNumberingAfterBreak="0">
    <w:nsid w:val="42F73F49"/>
    <w:multiLevelType w:val="hybridMultilevel"/>
    <w:tmpl w:val="36444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153F3"/>
    <w:multiLevelType w:val="hybridMultilevel"/>
    <w:tmpl w:val="A2CE5726"/>
    <w:lvl w:ilvl="0" w:tplc="E8B63612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44D5C"/>
    <w:multiLevelType w:val="hybridMultilevel"/>
    <w:tmpl w:val="0FBE6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FE2EBB"/>
    <w:multiLevelType w:val="hybridMultilevel"/>
    <w:tmpl w:val="ECF8A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777F66"/>
    <w:multiLevelType w:val="hybridMultilevel"/>
    <w:tmpl w:val="88B06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9"/>
  </w:num>
  <w:num w:numId="8">
    <w:abstractNumId w:val="5"/>
  </w:num>
  <w:num w:numId="9">
    <w:abstractNumId w:val="1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E3D"/>
    <w:rsid w:val="000451DB"/>
    <w:rsid w:val="000C6305"/>
    <w:rsid w:val="00276241"/>
    <w:rsid w:val="002A07C9"/>
    <w:rsid w:val="00350E91"/>
    <w:rsid w:val="00441FD7"/>
    <w:rsid w:val="00473953"/>
    <w:rsid w:val="004908C0"/>
    <w:rsid w:val="004B5F3B"/>
    <w:rsid w:val="00654946"/>
    <w:rsid w:val="00677776"/>
    <w:rsid w:val="006A569C"/>
    <w:rsid w:val="007E237F"/>
    <w:rsid w:val="00836591"/>
    <w:rsid w:val="008723D1"/>
    <w:rsid w:val="0097140D"/>
    <w:rsid w:val="00A077A6"/>
    <w:rsid w:val="00B111B0"/>
    <w:rsid w:val="00C03C14"/>
    <w:rsid w:val="00D55527"/>
    <w:rsid w:val="00DA240A"/>
    <w:rsid w:val="00E245AE"/>
    <w:rsid w:val="00E305B6"/>
    <w:rsid w:val="00E52E3D"/>
    <w:rsid w:val="00E6183E"/>
    <w:rsid w:val="00EF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BD91C2-3E83-4617-B3DC-7A55FB154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E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E52E3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E52E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semiHidden/>
    <w:rsid w:val="00E52E3D"/>
  </w:style>
  <w:style w:type="paragraph" w:customStyle="1" w:styleId="1">
    <w:name w:val="Без интервала1"/>
    <w:rsid w:val="00E52E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6">
    <w:name w:val="List Paragraph"/>
    <w:basedOn w:val="a"/>
    <w:uiPriority w:val="34"/>
    <w:qFormat/>
    <w:rsid w:val="00441FD7"/>
    <w:pPr>
      <w:ind w:left="720"/>
      <w:contextualSpacing/>
    </w:pPr>
  </w:style>
  <w:style w:type="paragraph" w:customStyle="1" w:styleId="c3">
    <w:name w:val="c3"/>
    <w:basedOn w:val="a"/>
    <w:rsid w:val="000C6305"/>
    <w:pPr>
      <w:spacing w:before="100" w:beforeAutospacing="1" w:after="100" w:afterAutospacing="1"/>
    </w:pPr>
  </w:style>
  <w:style w:type="character" w:customStyle="1" w:styleId="c4">
    <w:name w:val="c4"/>
    <w:basedOn w:val="a0"/>
    <w:rsid w:val="000C6305"/>
  </w:style>
  <w:style w:type="character" w:customStyle="1" w:styleId="c21">
    <w:name w:val="c21"/>
    <w:basedOn w:val="a0"/>
    <w:rsid w:val="000C6305"/>
  </w:style>
  <w:style w:type="paragraph" w:customStyle="1" w:styleId="c0">
    <w:name w:val="c0"/>
    <w:basedOn w:val="a"/>
    <w:rsid w:val="000C6305"/>
    <w:pPr>
      <w:spacing w:before="100" w:beforeAutospacing="1" w:after="100" w:afterAutospacing="1"/>
    </w:pPr>
  </w:style>
  <w:style w:type="character" w:customStyle="1" w:styleId="c5">
    <w:name w:val="c5"/>
    <w:basedOn w:val="a0"/>
    <w:rsid w:val="000C6305"/>
  </w:style>
  <w:style w:type="character" w:customStyle="1" w:styleId="c1">
    <w:name w:val="c1"/>
    <w:basedOn w:val="a0"/>
    <w:rsid w:val="000C6305"/>
  </w:style>
  <w:style w:type="paragraph" w:styleId="a7">
    <w:name w:val="Balloon Text"/>
    <w:basedOn w:val="a"/>
    <w:link w:val="a8"/>
    <w:uiPriority w:val="99"/>
    <w:semiHidden/>
    <w:unhideWhenUsed/>
    <w:rsid w:val="00A077A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077A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2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Кабинет303</dc:creator>
  <cp:lastModifiedBy>79991735147</cp:lastModifiedBy>
  <cp:revision>2</cp:revision>
  <cp:lastPrinted>2021-04-07T08:00:00Z</cp:lastPrinted>
  <dcterms:created xsi:type="dcterms:W3CDTF">2021-04-07T23:41:00Z</dcterms:created>
  <dcterms:modified xsi:type="dcterms:W3CDTF">2021-04-07T23:41:00Z</dcterms:modified>
</cp:coreProperties>
</file>