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E2" w:rsidRDefault="008E6681" w:rsidP="0026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здоровьесбережения в  развитии личности студента</w:t>
      </w:r>
    </w:p>
    <w:p w:rsidR="00FB39E2" w:rsidRDefault="008E6681" w:rsidP="00264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Копылова И.И, </w:t>
      </w:r>
    </w:p>
    <w:p w:rsidR="008E6681" w:rsidRDefault="008E6681" w:rsidP="008E66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ОРЕНБУРГСКИЙ МЕДИЦИНСКИЙ КОЛЛЕДЖ</w:t>
      </w:r>
    </w:p>
    <w:p w:rsidR="008E6681" w:rsidRDefault="008E6681" w:rsidP="008E66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(ОМК-структурное подразделение ОрИПС-филиала СамГУПС)</w:t>
      </w:r>
    </w:p>
    <w:p w:rsidR="00FB39E2" w:rsidRDefault="00FB39E2" w:rsidP="002645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482B" w:rsidRPr="00E7482B" w:rsidRDefault="00FB39E2" w:rsidP="00FB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2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="00E7482B" w:rsidRPr="00E7482B">
        <w:rPr>
          <w:rFonts w:ascii="Times New Roman" w:hAnsi="Times New Roman" w:cs="Times New Roman"/>
          <w:sz w:val="24"/>
          <w:szCs w:val="24"/>
        </w:rPr>
        <w:t>образование дает человеку возможности.</w:t>
      </w:r>
      <w:r w:rsidR="00E7482B" w:rsidRPr="00E7482B">
        <w:t xml:space="preserve"> </w:t>
      </w:r>
      <w:r w:rsidR="00E7482B">
        <w:rPr>
          <w:rFonts w:ascii="Times New Roman" w:hAnsi="Times New Roman" w:cs="Times New Roman"/>
          <w:sz w:val="24"/>
          <w:szCs w:val="24"/>
        </w:rPr>
        <w:t>Духовно-</w:t>
      </w:r>
      <w:r w:rsidR="00E7482B" w:rsidRPr="00E7482B">
        <w:rPr>
          <w:rFonts w:ascii="Times New Roman" w:hAnsi="Times New Roman" w:cs="Times New Roman"/>
          <w:sz w:val="24"/>
          <w:szCs w:val="24"/>
        </w:rPr>
        <w:t>нравственные цели всегда были важным компонентом воспитания студента. Воздействие окружающей среды на человека является также пр</w:t>
      </w:r>
      <w:r w:rsidR="00E7482B">
        <w:rPr>
          <w:rFonts w:ascii="Times New Roman" w:hAnsi="Times New Roman" w:cs="Times New Roman"/>
          <w:sz w:val="24"/>
          <w:szCs w:val="24"/>
        </w:rPr>
        <w:t xml:space="preserve">оцессом воспитания. Воспитание </w:t>
      </w:r>
      <w:r w:rsidR="00E7482B" w:rsidRPr="00E7482B">
        <w:rPr>
          <w:rFonts w:ascii="Times New Roman" w:hAnsi="Times New Roman" w:cs="Times New Roman"/>
          <w:sz w:val="24"/>
          <w:szCs w:val="24"/>
        </w:rPr>
        <w:t>и обучение составляют главные условия развития высших психических функций. Развитие духовной культуры личности происходит под действием воспитания</w:t>
      </w:r>
      <w:r w:rsidR="00E7482B">
        <w:rPr>
          <w:rFonts w:ascii="Times New Roman" w:hAnsi="Times New Roman" w:cs="Times New Roman"/>
          <w:sz w:val="24"/>
          <w:szCs w:val="24"/>
        </w:rPr>
        <w:t>.</w:t>
      </w:r>
    </w:p>
    <w:p w:rsidR="00FB39E2" w:rsidRPr="00DD61B0" w:rsidRDefault="00FB39E2" w:rsidP="00FB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2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DD61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61B0" w:rsidRPr="00DD61B0">
        <w:rPr>
          <w:rFonts w:ascii="Times New Roman" w:hAnsi="Times New Roman" w:cs="Times New Roman"/>
          <w:sz w:val="24"/>
          <w:szCs w:val="24"/>
        </w:rPr>
        <w:t>образование, воспитание, здоровье</w:t>
      </w:r>
      <w:bookmarkStart w:id="0" w:name="_GoBack"/>
      <w:bookmarkEnd w:id="0"/>
    </w:p>
    <w:p w:rsidR="00FB39E2" w:rsidRPr="00FB39E2" w:rsidRDefault="00FB39E2" w:rsidP="00FB39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12" w:rsidRPr="0026450E" w:rsidRDefault="002B086F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>Важное значение в воспитании молодого поколения имеет образование. Ведь именно оно дает знание.</w:t>
      </w:r>
      <w:r w:rsidR="00E7482B">
        <w:rPr>
          <w:rFonts w:ascii="Times New Roman" w:hAnsi="Times New Roman" w:cs="Times New Roman"/>
          <w:sz w:val="24"/>
          <w:szCs w:val="24"/>
        </w:rPr>
        <w:t xml:space="preserve"> </w:t>
      </w:r>
      <w:r w:rsidRPr="0026450E">
        <w:rPr>
          <w:rFonts w:ascii="Times New Roman" w:hAnsi="Times New Roman" w:cs="Times New Roman"/>
          <w:sz w:val="24"/>
          <w:szCs w:val="24"/>
        </w:rPr>
        <w:t>В современное время  оно помогает человеку осознать свое место в окружающем динамично меняющемся мире. Духовно- нравственные цели всегда были важным компонентом воспитания студента.</w:t>
      </w:r>
      <w:r w:rsidR="00E7482B">
        <w:rPr>
          <w:rFonts w:ascii="Times New Roman" w:hAnsi="Times New Roman" w:cs="Times New Roman"/>
          <w:sz w:val="24"/>
          <w:szCs w:val="24"/>
        </w:rPr>
        <w:t xml:space="preserve"> </w:t>
      </w:r>
      <w:r w:rsidRPr="0026450E">
        <w:rPr>
          <w:rFonts w:ascii="Times New Roman" w:hAnsi="Times New Roman" w:cs="Times New Roman"/>
          <w:sz w:val="24"/>
          <w:szCs w:val="24"/>
        </w:rPr>
        <w:t>Они будут побуждать к поиску нравственных идеалов, работе над собой. Формирование гуманистических принципов актуально в эпоху цифровизации. Целью является сформировать у студентов чувство ответственности за свои поступки, чувство гражданственности, патриотизма, уважение к героям Великой Отечественной войны, чувство уважения к рабочим профессиям, старшему поколению, традициям народов России.</w:t>
      </w:r>
    </w:p>
    <w:p w:rsidR="002B086F" w:rsidRPr="0026450E" w:rsidRDefault="002B086F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 xml:space="preserve">Воздействие окружающей среды на человека является также процессом воспитания. Воспитание  и обучение составляют главные условия развития высших психических функций. Развитие духовной культуры личности происходит под действием воспитания. Индивид становится личностью, когда у него образуется устойчивая система высших психических функций, связанных с использованием в жизни общепринятых норм и духовных ценностей. </w:t>
      </w:r>
    </w:p>
    <w:p w:rsidR="002B086F" w:rsidRPr="0026450E" w:rsidRDefault="002B086F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>Сегодня чтобы успешно решать поставленные задачи студенту необходимо быть здоровым. В ином случае сложно будет справляться с учебной нагрузкой, которая на него возлагается. Здоровье представляет определенный запас или ресурс который человек расходует, зачастую не задумываясь о последствиях. Ценность  здоровья человек осознает при его утрате. Понятие здоровье неразрывно связано с культурой личности студента и педагога, его воспитывающего. Один из неблагоприятных факторов современного времени влияющего на здоровье является ухудшающаяся социально-экономическая ситуация в государстве последние годы.</w:t>
      </w:r>
    </w:p>
    <w:p w:rsidR="002B086F" w:rsidRPr="0026450E" w:rsidRDefault="002B086F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 xml:space="preserve">Говоря о понятии «здоровье» можно обратиться к истории. В эпоху античности Сократ уделял особое внимание проблемам человека. В средневековое время господствовал религиозный подход. В эпоху Возрождения и Реформации здоровье считалось одной из важных ценностей. Во второй половине 19века труды Г.А. Захарьина, С.П. Боткина, И.М. Сеченова </w:t>
      </w:r>
      <w:r w:rsidR="00025D58" w:rsidRPr="0026450E">
        <w:rPr>
          <w:rFonts w:ascii="Times New Roman" w:hAnsi="Times New Roman" w:cs="Times New Roman"/>
          <w:sz w:val="24"/>
          <w:szCs w:val="24"/>
        </w:rPr>
        <w:t xml:space="preserve">, Н.И, Пирогова обратили внимание на проблему здоровья </w:t>
      </w:r>
      <w:r w:rsidR="008E6681" w:rsidRPr="0026450E">
        <w:rPr>
          <w:rFonts w:ascii="Times New Roman" w:hAnsi="Times New Roman" w:cs="Times New Roman"/>
          <w:sz w:val="24"/>
          <w:szCs w:val="24"/>
        </w:rPr>
        <w:t>общества, в</w:t>
      </w:r>
      <w:r w:rsidR="00025D58" w:rsidRPr="0026450E">
        <w:rPr>
          <w:rFonts w:ascii="Times New Roman" w:hAnsi="Times New Roman" w:cs="Times New Roman"/>
          <w:sz w:val="24"/>
          <w:szCs w:val="24"/>
        </w:rPr>
        <w:t xml:space="preserve"> том числе подрастающего поколения.</w:t>
      </w:r>
    </w:p>
    <w:p w:rsidR="00025D58" w:rsidRPr="0026450E" w:rsidRDefault="00025D58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 xml:space="preserve">Большой вклад в тему психического здоровья внес академик В.М. Бехтерев. Один из его трудов «Личность и условие ее развития и здоровья», главной  идеей является взаимосвязь здоровья от условий деятельности человека. С.П.Боткин в здоровье человека видел особенность приспособления </w:t>
      </w:r>
      <w:r w:rsidR="008E6681" w:rsidRPr="0026450E">
        <w:rPr>
          <w:rFonts w:ascii="Times New Roman" w:hAnsi="Times New Roman" w:cs="Times New Roman"/>
          <w:sz w:val="24"/>
          <w:szCs w:val="24"/>
        </w:rPr>
        <w:t>коэволюции</w:t>
      </w:r>
      <w:r w:rsidRPr="0026450E">
        <w:rPr>
          <w:rFonts w:ascii="Times New Roman" w:hAnsi="Times New Roman" w:cs="Times New Roman"/>
          <w:sz w:val="24"/>
          <w:szCs w:val="24"/>
        </w:rPr>
        <w:t xml:space="preserve">, продолжение рода, гарантия здоровья потомства. Дисбаланс в этих процессах он квалифицировал как </w:t>
      </w:r>
      <w:r w:rsidR="008E6681" w:rsidRPr="0026450E">
        <w:rPr>
          <w:rFonts w:ascii="Times New Roman" w:hAnsi="Times New Roman" w:cs="Times New Roman"/>
          <w:sz w:val="24"/>
          <w:szCs w:val="24"/>
        </w:rPr>
        <w:t>патологию</w:t>
      </w:r>
      <w:r w:rsidRPr="0026450E">
        <w:rPr>
          <w:rFonts w:ascii="Times New Roman" w:hAnsi="Times New Roman" w:cs="Times New Roman"/>
          <w:sz w:val="24"/>
          <w:szCs w:val="24"/>
        </w:rPr>
        <w:t>.</w:t>
      </w:r>
      <w:r w:rsidR="004953D5" w:rsidRPr="0026450E">
        <w:rPr>
          <w:rFonts w:ascii="Times New Roman" w:hAnsi="Times New Roman" w:cs="Times New Roman"/>
          <w:sz w:val="24"/>
          <w:szCs w:val="24"/>
        </w:rPr>
        <w:t xml:space="preserve"> Работы В.М, Бехтерева были направлены на взаимодействие личности и общества с охраной здоровья населения, прогрессом культуры. А.Маслоу считал, что здоровый человек это гармоничная личность. Таким образом воспитание потребности здорового образа жизни связано с побуждением студента к физическому совершенствованию. Это будет являться одним из компонентов здоровьесбережения. Здоровье отражает механизм приспособления к внешней среде. Состояние здоровья студентов зависит и от того, насколько здорово </w:t>
      </w:r>
      <w:r w:rsidR="004953D5" w:rsidRPr="0026450E">
        <w:rPr>
          <w:rFonts w:ascii="Times New Roman" w:hAnsi="Times New Roman" w:cs="Times New Roman"/>
          <w:sz w:val="24"/>
          <w:szCs w:val="24"/>
        </w:rPr>
        <w:lastRenderedPageBreak/>
        <w:t xml:space="preserve">само общество. Следовательно здоровье это социальное психологическое явление. Если рассмотреть проблему здоровья в глобальном масштабе, то мировые экологические проблемы, техногенное воздействие на природу отрицательно влияют на человечество в целом. Военно-политические конфликты, угроза терроризма, наркоторговля подрывают основы жизни  любого общества, имеют угрожающий характер. В то же время автоматизация производства, применение  информационных технологий повсеместно захватывают человеческое бытие, они становятся приоритетными потребностями заменяя природные жизненные цели индивидуума. </w:t>
      </w:r>
    </w:p>
    <w:p w:rsidR="004953D5" w:rsidRPr="0026450E" w:rsidRDefault="004953D5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>Одна из главных целей здоровья психическая устойчивость. Большое значение имеет образ жизни людей. Правильный режим труда и отдыха, рациональное питание, физическая активность-показатели здоровья человека.</w:t>
      </w:r>
    </w:p>
    <w:p w:rsidR="004953D5" w:rsidRDefault="004953D5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50E">
        <w:rPr>
          <w:rFonts w:ascii="Times New Roman" w:hAnsi="Times New Roman" w:cs="Times New Roman"/>
          <w:sz w:val="24"/>
          <w:szCs w:val="24"/>
        </w:rPr>
        <w:t>Для развитого общества приоритетным является личность человека. Один из принципов Всемирной организации здравоохранения формулирует здоровье-телесное,душевное и социальное благополучие человека. Задача педагога помочь студенту сформировать душевное благополучие, поскольку он нуждается в поддержке,формирование духовно-нравственных целей в жизни,смысле деятельности,общения,желание и умение учиться, трудиться. Сам студент на своем опыте соотносит моральные идеалы и ценности с жизнью.</w:t>
      </w:r>
    </w:p>
    <w:p w:rsidR="00437BCA" w:rsidRDefault="00437BCA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здоровьесбережения  являются меры, направленные на сохранение здоровья человека, включают обучение гигиене (</w:t>
      </w:r>
      <w:r w:rsidR="00BD1391">
        <w:rPr>
          <w:rFonts w:ascii="Times New Roman" w:hAnsi="Times New Roman" w:cs="Times New Roman"/>
          <w:sz w:val="24"/>
          <w:szCs w:val="24"/>
        </w:rPr>
        <w:t>правилам питания</w:t>
      </w:r>
      <w:r>
        <w:rPr>
          <w:rFonts w:ascii="Times New Roman" w:hAnsi="Times New Roman" w:cs="Times New Roman"/>
          <w:sz w:val="24"/>
          <w:szCs w:val="24"/>
        </w:rPr>
        <w:t>, уход</w:t>
      </w:r>
      <w:r w:rsidR="00BD1391">
        <w:rPr>
          <w:rFonts w:ascii="Times New Roman" w:hAnsi="Times New Roman" w:cs="Times New Roman"/>
          <w:sz w:val="24"/>
          <w:szCs w:val="24"/>
        </w:rPr>
        <w:t>е за собой</w:t>
      </w:r>
      <w:r>
        <w:rPr>
          <w:rFonts w:ascii="Times New Roman" w:hAnsi="Times New Roman" w:cs="Times New Roman"/>
          <w:sz w:val="24"/>
          <w:szCs w:val="24"/>
        </w:rPr>
        <w:t xml:space="preserve">), обучение психологическим правилам (контролирование эмоций, избежание </w:t>
      </w:r>
      <w:r w:rsidR="00BD1391">
        <w:rPr>
          <w:rFonts w:ascii="Times New Roman" w:hAnsi="Times New Roman" w:cs="Times New Roman"/>
          <w:sz w:val="24"/>
          <w:szCs w:val="24"/>
        </w:rPr>
        <w:t xml:space="preserve"> или разрешение конфликтов), профилактике табакокурения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69" w:rsidRDefault="00A86B88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нового специалиста предполагает приобретение им знаний, навыков,которые соответствуют современным требованиям в любой области деятельнос</w:t>
      </w:r>
      <w:r w:rsidR="00056CD0">
        <w:rPr>
          <w:rFonts w:ascii="Times New Roman" w:hAnsi="Times New Roman" w:cs="Times New Roman"/>
          <w:sz w:val="24"/>
          <w:szCs w:val="24"/>
        </w:rPr>
        <w:t>ти. В</w:t>
      </w:r>
      <w:r>
        <w:rPr>
          <w:rFonts w:ascii="Times New Roman" w:hAnsi="Times New Roman" w:cs="Times New Roman"/>
          <w:sz w:val="24"/>
          <w:szCs w:val="24"/>
        </w:rPr>
        <w:t>ыпускнику необходимо крепкое здоровье, стрессоустойчивость, физическое и психическое здоровье.</w:t>
      </w:r>
      <w:r w:rsidR="00056CD0">
        <w:rPr>
          <w:rFonts w:ascii="Times New Roman" w:hAnsi="Times New Roman" w:cs="Times New Roman"/>
          <w:sz w:val="24"/>
          <w:szCs w:val="24"/>
        </w:rPr>
        <w:t>. У будущего специалиста должна быть выносливость, стремление к социализации. Здоровье это фундамент профессиональной сферы, конечно он зависит от образа жизни индивида, норм труда. В современное время люди зачастую забывают о своем психо-физическом состоянии в погоне за прибылью. Необходимо помнить о том, что здоровье это ценность, главная задача его сберечь.</w:t>
      </w:r>
      <w:r w:rsidR="003A5AE2">
        <w:rPr>
          <w:rFonts w:ascii="Times New Roman" w:hAnsi="Times New Roman" w:cs="Times New Roman"/>
          <w:sz w:val="24"/>
          <w:szCs w:val="24"/>
        </w:rPr>
        <w:t xml:space="preserve"> Чтобы сформировать здоровый образ жизни нужно создать благоприятный</w:t>
      </w:r>
      <w:r w:rsidR="009D698C">
        <w:rPr>
          <w:rFonts w:ascii="Times New Roman" w:hAnsi="Times New Roman" w:cs="Times New Roman"/>
          <w:sz w:val="24"/>
          <w:szCs w:val="24"/>
        </w:rPr>
        <w:t xml:space="preserve"> психологический климат способствующий саморазвитию личности. </w:t>
      </w:r>
      <w:r w:rsidR="00801E69">
        <w:rPr>
          <w:rFonts w:ascii="Times New Roman" w:hAnsi="Times New Roman" w:cs="Times New Roman"/>
          <w:sz w:val="24"/>
          <w:szCs w:val="24"/>
        </w:rPr>
        <w:t>Необходимо организовать такой подход с учетом социально-экономических, культурно-исторических, этнонациональных факторов.</w:t>
      </w:r>
    </w:p>
    <w:p w:rsidR="00437BCA" w:rsidRPr="00437BCA" w:rsidRDefault="00801E69" w:rsidP="00264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EA" w:rsidRDefault="001D2DEA" w:rsidP="001D2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1D2DEA" w:rsidRDefault="001D2DEA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DEA">
        <w:rPr>
          <w:rFonts w:ascii="Times New Roman" w:hAnsi="Times New Roman" w:cs="Times New Roman"/>
          <w:sz w:val="24"/>
          <w:szCs w:val="24"/>
        </w:rPr>
        <w:t>1.</w:t>
      </w:r>
      <w:r w:rsidR="00FB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Подласый И.П.Педагогика/И.П.Подласый. Москва:Изд-во Владос, 2007 .-110с.</w:t>
      </w:r>
    </w:p>
    <w:p w:rsidR="00535768" w:rsidRDefault="00ED5C8B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Воронова Е.А.</w:t>
      </w:r>
      <w:r w:rsidR="00535768">
        <w:rPr>
          <w:rFonts w:ascii="Times New Roman" w:hAnsi="Times New Roman" w:cs="Times New Roman"/>
          <w:sz w:val="24"/>
          <w:szCs w:val="24"/>
        </w:rPr>
        <w:t>Здоровый образ жизни в современной школе/Е.А.Воронова.Москва:</w:t>
      </w:r>
    </w:p>
    <w:p w:rsidR="00ED5C8B" w:rsidRDefault="00535768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Изд-во Феникс,2011.-179с.</w:t>
      </w:r>
    </w:p>
    <w:p w:rsidR="001D2DEA" w:rsidRDefault="00535768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DEA">
        <w:rPr>
          <w:rFonts w:ascii="Times New Roman" w:hAnsi="Times New Roman" w:cs="Times New Roman"/>
          <w:sz w:val="24"/>
          <w:szCs w:val="24"/>
        </w:rPr>
        <w:t>.</w:t>
      </w:r>
      <w:r w:rsidR="00FB39E2">
        <w:rPr>
          <w:rFonts w:ascii="Times New Roman" w:hAnsi="Times New Roman" w:cs="Times New Roman"/>
          <w:sz w:val="24"/>
          <w:szCs w:val="24"/>
        </w:rPr>
        <w:t xml:space="preserve"> </w:t>
      </w:r>
      <w:r w:rsidR="001D2DEA">
        <w:rPr>
          <w:rFonts w:ascii="Times New Roman" w:hAnsi="Times New Roman" w:cs="Times New Roman"/>
          <w:sz w:val="24"/>
          <w:szCs w:val="24"/>
        </w:rPr>
        <w:t>Борченко И.Д. Потенциал развивающего обучения в реализации системно-деятельностного подхода в общем образовании./И.Д.Борченко//Методист,2021.-№8-С.51-53</w:t>
      </w:r>
      <w:r w:rsidR="00B54D67">
        <w:rPr>
          <w:rFonts w:ascii="Times New Roman" w:hAnsi="Times New Roman" w:cs="Times New Roman"/>
          <w:sz w:val="24"/>
          <w:szCs w:val="24"/>
        </w:rPr>
        <w:t>.</w:t>
      </w:r>
    </w:p>
    <w:p w:rsidR="00B54D67" w:rsidRDefault="00535768" w:rsidP="00FB3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4D67">
        <w:rPr>
          <w:rFonts w:ascii="Times New Roman" w:hAnsi="Times New Roman" w:cs="Times New Roman"/>
          <w:sz w:val="24"/>
          <w:szCs w:val="24"/>
        </w:rPr>
        <w:t>.</w:t>
      </w:r>
      <w:r w:rsidR="00FB39E2">
        <w:rPr>
          <w:rFonts w:ascii="Times New Roman" w:hAnsi="Times New Roman" w:cs="Times New Roman"/>
          <w:sz w:val="24"/>
          <w:szCs w:val="24"/>
        </w:rPr>
        <w:t xml:space="preserve"> </w:t>
      </w:r>
      <w:r w:rsidR="00B54D67">
        <w:rPr>
          <w:rFonts w:ascii="Times New Roman" w:hAnsi="Times New Roman" w:cs="Times New Roman"/>
          <w:sz w:val="24"/>
          <w:szCs w:val="24"/>
        </w:rPr>
        <w:t>Гайнеев Э.Р.Развитие рационализаторских умений учащихся в процессе трудовой деятельности в мастерских./Э.Р.Гайнеев//Методист,2021.-№8-С.44-48.</w:t>
      </w:r>
    </w:p>
    <w:p w:rsidR="001D2DEA" w:rsidRPr="001D2DEA" w:rsidRDefault="001D2DEA" w:rsidP="001D2DEA">
      <w:pPr>
        <w:rPr>
          <w:rFonts w:ascii="Times New Roman" w:hAnsi="Times New Roman" w:cs="Times New Roman"/>
          <w:sz w:val="24"/>
          <w:szCs w:val="24"/>
        </w:rPr>
      </w:pPr>
    </w:p>
    <w:sectPr w:rsidR="001D2DEA" w:rsidRPr="001D2DEA" w:rsidSect="00FB39E2"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D4" w:rsidRDefault="00E278D4" w:rsidP="0026450E">
      <w:pPr>
        <w:spacing w:after="0" w:line="240" w:lineRule="auto"/>
      </w:pPr>
      <w:r>
        <w:separator/>
      </w:r>
    </w:p>
  </w:endnote>
  <w:endnote w:type="continuationSeparator" w:id="0">
    <w:p w:rsidR="00E278D4" w:rsidRDefault="00E278D4" w:rsidP="0026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D4" w:rsidRDefault="00E278D4" w:rsidP="0026450E">
      <w:pPr>
        <w:spacing w:after="0" w:line="240" w:lineRule="auto"/>
      </w:pPr>
      <w:r>
        <w:separator/>
      </w:r>
    </w:p>
  </w:footnote>
  <w:footnote w:type="continuationSeparator" w:id="0">
    <w:p w:rsidR="00E278D4" w:rsidRDefault="00E278D4" w:rsidP="0026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36"/>
    <w:rsid w:val="00025D58"/>
    <w:rsid w:val="00056CD0"/>
    <w:rsid w:val="001362F6"/>
    <w:rsid w:val="001D2DEA"/>
    <w:rsid w:val="001D42DA"/>
    <w:rsid w:val="002467D1"/>
    <w:rsid w:val="0026450E"/>
    <w:rsid w:val="002B086F"/>
    <w:rsid w:val="003721E1"/>
    <w:rsid w:val="003A5AE2"/>
    <w:rsid w:val="00437BCA"/>
    <w:rsid w:val="004953D5"/>
    <w:rsid w:val="00515760"/>
    <w:rsid w:val="00535768"/>
    <w:rsid w:val="00801E69"/>
    <w:rsid w:val="008E6681"/>
    <w:rsid w:val="009D698C"/>
    <w:rsid w:val="00A57185"/>
    <w:rsid w:val="00A86B88"/>
    <w:rsid w:val="00B54D67"/>
    <w:rsid w:val="00BD1391"/>
    <w:rsid w:val="00D111AD"/>
    <w:rsid w:val="00DD61B0"/>
    <w:rsid w:val="00DE47A1"/>
    <w:rsid w:val="00E278D4"/>
    <w:rsid w:val="00E7482B"/>
    <w:rsid w:val="00ED5C8B"/>
    <w:rsid w:val="00F43236"/>
    <w:rsid w:val="00FA6C59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D164-85F7-4969-AB1C-9CDA863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0E"/>
  </w:style>
  <w:style w:type="paragraph" w:styleId="a5">
    <w:name w:val="footer"/>
    <w:basedOn w:val="a"/>
    <w:link w:val="a6"/>
    <w:uiPriority w:val="99"/>
    <w:unhideWhenUsed/>
    <w:rsid w:val="002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2022-10-20T14:46:00Z</dcterms:created>
  <dcterms:modified xsi:type="dcterms:W3CDTF">2022-12-01T04:12:00Z</dcterms:modified>
</cp:coreProperties>
</file>