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323" w:rsidRDefault="009B5323" w:rsidP="009B5323"/>
    <w:p w:rsidR="003174FF" w:rsidRPr="00DE7ADA" w:rsidRDefault="003174FF" w:rsidP="003174FF">
      <w:pPr>
        <w:spacing w:line="360" w:lineRule="auto"/>
        <w:jc w:val="center"/>
        <w:rPr>
          <w:b/>
        </w:rPr>
      </w:pPr>
      <w:r w:rsidRPr="00DE7ADA">
        <w:rPr>
          <w:b/>
        </w:rPr>
        <w:t>МАОУ лицей №1 г. Кунгура</w:t>
      </w:r>
    </w:p>
    <w:p w:rsidR="003174FF" w:rsidRPr="00DE7ADA" w:rsidRDefault="003174FF" w:rsidP="003174FF">
      <w:pPr>
        <w:spacing w:line="360" w:lineRule="auto"/>
      </w:pPr>
    </w:p>
    <w:p w:rsidR="003174FF" w:rsidRPr="00DE7ADA" w:rsidRDefault="003174FF" w:rsidP="003174FF">
      <w:pPr>
        <w:spacing w:line="360" w:lineRule="auto"/>
      </w:pPr>
    </w:p>
    <w:p w:rsidR="003174FF" w:rsidRPr="00DE7ADA" w:rsidRDefault="003174FF" w:rsidP="003174FF">
      <w:pPr>
        <w:spacing w:line="360" w:lineRule="auto"/>
        <w:jc w:val="right"/>
      </w:pPr>
      <w:r w:rsidRPr="00DE7ADA">
        <w:t>Математика</w:t>
      </w:r>
    </w:p>
    <w:p w:rsidR="003174FF" w:rsidRPr="00DE7ADA" w:rsidRDefault="003174FF" w:rsidP="003174FF">
      <w:pPr>
        <w:spacing w:line="360" w:lineRule="auto"/>
      </w:pPr>
    </w:p>
    <w:p w:rsidR="0067174C" w:rsidRDefault="0067174C" w:rsidP="003174FF">
      <w:pPr>
        <w:spacing w:line="360" w:lineRule="auto"/>
        <w:jc w:val="center"/>
        <w:rPr>
          <w:b/>
          <w:color w:val="000000"/>
          <w:sz w:val="36"/>
          <w:szCs w:val="36"/>
        </w:rPr>
      </w:pPr>
    </w:p>
    <w:p w:rsidR="0067174C" w:rsidRDefault="0067174C" w:rsidP="003174FF">
      <w:pPr>
        <w:spacing w:line="360" w:lineRule="auto"/>
        <w:jc w:val="center"/>
        <w:rPr>
          <w:b/>
          <w:color w:val="000000"/>
          <w:sz w:val="36"/>
          <w:szCs w:val="36"/>
        </w:rPr>
      </w:pPr>
    </w:p>
    <w:p w:rsidR="009273B9" w:rsidRPr="009273B9" w:rsidRDefault="009273B9" w:rsidP="003174FF">
      <w:pPr>
        <w:spacing w:line="360" w:lineRule="auto"/>
        <w:jc w:val="center"/>
        <w:rPr>
          <w:b/>
          <w:color w:val="000000"/>
          <w:sz w:val="36"/>
          <w:szCs w:val="36"/>
        </w:rPr>
      </w:pPr>
      <w:bookmarkStart w:id="0" w:name="_GoBack"/>
      <w:r w:rsidRPr="009273B9">
        <w:rPr>
          <w:b/>
          <w:color w:val="000000"/>
          <w:sz w:val="36"/>
          <w:szCs w:val="36"/>
        </w:rPr>
        <w:t xml:space="preserve">“Отображение взаимосвязи математики </w:t>
      </w:r>
    </w:p>
    <w:p w:rsidR="009273B9" w:rsidRPr="009273B9" w:rsidRDefault="009273B9" w:rsidP="003174FF">
      <w:pPr>
        <w:spacing w:line="360" w:lineRule="auto"/>
        <w:jc w:val="center"/>
        <w:rPr>
          <w:b/>
          <w:color w:val="000000"/>
          <w:sz w:val="36"/>
          <w:szCs w:val="36"/>
        </w:rPr>
      </w:pPr>
      <w:r w:rsidRPr="009273B9">
        <w:rPr>
          <w:b/>
          <w:color w:val="000000"/>
          <w:sz w:val="36"/>
          <w:szCs w:val="36"/>
        </w:rPr>
        <w:t xml:space="preserve">с другими науками через задачи ОГЭ </w:t>
      </w:r>
    </w:p>
    <w:p w:rsidR="003174FF" w:rsidRPr="009273B9" w:rsidRDefault="009273B9" w:rsidP="003174FF">
      <w:pPr>
        <w:spacing w:line="360" w:lineRule="auto"/>
        <w:jc w:val="center"/>
        <w:rPr>
          <w:b/>
          <w:sz w:val="36"/>
          <w:szCs w:val="36"/>
        </w:rPr>
      </w:pPr>
      <w:r w:rsidRPr="009273B9">
        <w:rPr>
          <w:b/>
          <w:color w:val="000000"/>
          <w:sz w:val="36"/>
          <w:szCs w:val="36"/>
        </w:rPr>
        <w:t>по различным предметам”</w:t>
      </w:r>
    </w:p>
    <w:bookmarkEnd w:id="0"/>
    <w:p w:rsidR="003174FF" w:rsidRPr="00DE7ADA" w:rsidRDefault="003174FF" w:rsidP="003174FF">
      <w:pPr>
        <w:spacing w:line="360" w:lineRule="auto"/>
        <w:jc w:val="center"/>
      </w:pPr>
    </w:p>
    <w:p w:rsidR="003174FF" w:rsidRPr="00DE7ADA" w:rsidRDefault="003174FF" w:rsidP="003174FF">
      <w:pPr>
        <w:spacing w:line="360" w:lineRule="auto"/>
      </w:pPr>
    </w:p>
    <w:tbl>
      <w:tblPr>
        <w:tblW w:w="992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8"/>
        <w:gridCol w:w="5235"/>
      </w:tblGrid>
      <w:tr w:rsidR="003174FF" w:rsidRPr="00DE7ADA" w:rsidTr="00E51E99">
        <w:trPr>
          <w:trHeight w:val="658"/>
          <w:jc w:val="center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74FF" w:rsidRPr="00DE7ADA" w:rsidRDefault="003174FF" w:rsidP="00E51E99">
            <w:pPr>
              <w:spacing w:line="360" w:lineRule="auto"/>
            </w:pPr>
            <w:r w:rsidRPr="00DE7ADA">
              <w:t>фамилия, имя, отчество участника (полностью)</w:t>
            </w: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74FF" w:rsidRPr="00DE7ADA" w:rsidRDefault="003174FF" w:rsidP="00E51E99">
            <w:pPr>
              <w:spacing w:line="360" w:lineRule="auto"/>
            </w:pPr>
            <w:proofErr w:type="spellStart"/>
            <w:r w:rsidRPr="00DE7ADA">
              <w:t>Мальгина</w:t>
            </w:r>
            <w:proofErr w:type="spellEnd"/>
            <w:r w:rsidRPr="00DE7ADA">
              <w:t xml:space="preserve"> Кристина</w:t>
            </w:r>
          </w:p>
        </w:tc>
      </w:tr>
      <w:tr w:rsidR="003174FF" w:rsidRPr="00DE7ADA" w:rsidTr="00E51E99">
        <w:trPr>
          <w:trHeight w:val="979"/>
          <w:jc w:val="center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74FF" w:rsidRPr="00DE7ADA" w:rsidRDefault="003174FF" w:rsidP="00E51E99">
            <w:pPr>
              <w:spacing w:line="360" w:lineRule="auto"/>
            </w:pPr>
            <w:r w:rsidRPr="00DE7ADA">
              <w:t>полное наименование образовательной организации (согласно Уставу)</w:t>
            </w: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74FF" w:rsidRPr="00DE7ADA" w:rsidRDefault="003174FF" w:rsidP="00E51E99">
            <w:pPr>
              <w:spacing w:line="360" w:lineRule="auto"/>
            </w:pPr>
            <w:r w:rsidRPr="00DE7ADA">
              <w:t>Муниципальное автономное общеобразовательное учреждение лицей №1 г. Кунгура</w:t>
            </w:r>
          </w:p>
        </w:tc>
      </w:tr>
      <w:tr w:rsidR="003174FF" w:rsidRPr="00DE7ADA" w:rsidTr="00E51E99">
        <w:trPr>
          <w:trHeight w:val="331"/>
          <w:jc w:val="center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74FF" w:rsidRPr="00DE7ADA" w:rsidRDefault="003174FF" w:rsidP="00E51E99">
            <w:pPr>
              <w:spacing w:line="360" w:lineRule="auto"/>
            </w:pPr>
            <w:r w:rsidRPr="00DE7ADA">
              <w:t>класс  участника</w:t>
            </w: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74FF" w:rsidRPr="00DE7ADA" w:rsidRDefault="0067174C" w:rsidP="00E51E99">
            <w:pPr>
              <w:spacing w:line="360" w:lineRule="auto"/>
            </w:pPr>
            <w:r>
              <w:t>9</w:t>
            </w:r>
            <w:r w:rsidR="003174FF" w:rsidRPr="00DE7ADA">
              <w:t>а</w:t>
            </w:r>
          </w:p>
        </w:tc>
      </w:tr>
      <w:tr w:rsidR="003174FF" w:rsidRPr="00DE7ADA" w:rsidTr="00E51E99">
        <w:trPr>
          <w:trHeight w:val="341"/>
          <w:jc w:val="center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74FF" w:rsidRPr="00DE7ADA" w:rsidRDefault="003174FF" w:rsidP="00E51E99">
            <w:pPr>
              <w:spacing w:line="360" w:lineRule="auto"/>
            </w:pPr>
            <w:r w:rsidRPr="00DE7ADA">
              <w:t>фамилия, имя, отчество научного руководителя (полностью)</w:t>
            </w: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74FF" w:rsidRPr="00DE7ADA" w:rsidRDefault="003174FF" w:rsidP="00E51E99">
            <w:pPr>
              <w:spacing w:line="360" w:lineRule="auto"/>
            </w:pPr>
            <w:proofErr w:type="spellStart"/>
            <w:r w:rsidRPr="00DE7ADA">
              <w:t>Гомзякова</w:t>
            </w:r>
            <w:proofErr w:type="spellEnd"/>
            <w:r w:rsidRPr="00DE7ADA">
              <w:t xml:space="preserve"> Евгения Борисовна</w:t>
            </w:r>
          </w:p>
        </w:tc>
      </w:tr>
      <w:tr w:rsidR="003174FF" w:rsidRPr="00DE7ADA" w:rsidTr="00E51E99">
        <w:trPr>
          <w:trHeight w:val="341"/>
          <w:jc w:val="center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74FF" w:rsidRPr="00DE7ADA" w:rsidRDefault="003174FF" w:rsidP="00E51E99">
            <w:pPr>
              <w:spacing w:line="360" w:lineRule="auto"/>
            </w:pPr>
            <w:r w:rsidRPr="00DE7ADA">
              <w:t>место работы руководителя</w:t>
            </w: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74FF" w:rsidRPr="00DE7ADA" w:rsidRDefault="003174FF" w:rsidP="00E51E99">
            <w:pPr>
              <w:spacing w:line="360" w:lineRule="auto"/>
            </w:pPr>
            <w:r w:rsidRPr="00DE7ADA">
              <w:t>МАОУ лицей №1 г. Кунгура</w:t>
            </w:r>
          </w:p>
        </w:tc>
      </w:tr>
      <w:tr w:rsidR="003174FF" w:rsidRPr="00DE7ADA" w:rsidTr="00E51E99">
        <w:trPr>
          <w:trHeight w:val="341"/>
          <w:jc w:val="center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74FF" w:rsidRPr="00DE7ADA" w:rsidRDefault="003174FF" w:rsidP="00E51E99">
            <w:pPr>
              <w:spacing w:line="360" w:lineRule="auto"/>
            </w:pPr>
            <w:r w:rsidRPr="00DE7ADA">
              <w:t>должность руководителя</w:t>
            </w: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74FF" w:rsidRPr="00DE7ADA" w:rsidRDefault="003174FF" w:rsidP="00E51E99">
            <w:pPr>
              <w:spacing w:line="360" w:lineRule="auto"/>
            </w:pPr>
            <w:r w:rsidRPr="00DE7ADA">
              <w:t>Учитель математики</w:t>
            </w:r>
          </w:p>
        </w:tc>
      </w:tr>
    </w:tbl>
    <w:p w:rsidR="003174FF" w:rsidRPr="00DE7ADA" w:rsidRDefault="003174FF" w:rsidP="003174FF">
      <w:pPr>
        <w:spacing w:line="360" w:lineRule="auto"/>
      </w:pPr>
    </w:p>
    <w:p w:rsidR="003174FF" w:rsidRPr="00DE7ADA" w:rsidRDefault="003174FF" w:rsidP="003174FF">
      <w:pPr>
        <w:spacing w:line="360" w:lineRule="auto"/>
      </w:pPr>
    </w:p>
    <w:p w:rsidR="003174FF" w:rsidRPr="00DE7ADA" w:rsidRDefault="003174FF" w:rsidP="003174FF">
      <w:pPr>
        <w:spacing w:line="360" w:lineRule="auto"/>
      </w:pPr>
    </w:p>
    <w:p w:rsidR="003174FF" w:rsidRPr="00DE7ADA" w:rsidRDefault="003174FF" w:rsidP="003174FF">
      <w:pPr>
        <w:spacing w:line="360" w:lineRule="auto"/>
      </w:pPr>
    </w:p>
    <w:p w:rsidR="003174FF" w:rsidRPr="00DE7ADA" w:rsidRDefault="003174FF" w:rsidP="003174FF">
      <w:pPr>
        <w:spacing w:line="360" w:lineRule="auto"/>
        <w:jc w:val="center"/>
      </w:pPr>
      <w:r w:rsidRPr="00DE7ADA">
        <w:t>Кунгурский муниципальный округ, 202</w:t>
      </w:r>
      <w:r w:rsidR="004856C2">
        <w:t>3</w:t>
      </w:r>
    </w:p>
    <w:p w:rsidR="0067174C" w:rsidRDefault="0067174C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3174FF" w:rsidRPr="00CB3310" w:rsidRDefault="003174FF" w:rsidP="003174FF">
      <w:pPr>
        <w:spacing w:line="360" w:lineRule="auto"/>
        <w:ind w:firstLine="851"/>
        <w:jc w:val="center"/>
        <w:rPr>
          <w:b/>
        </w:rPr>
      </w:pPr>
      <w:r w:rsidRPr="00CB3310">
        <w:rPr>
          <w:b/>
        </w:rPr>
        <w:lastRenderedPageBreak/>
        <w:t>Оглавление</w:t>
      </w:r>
    </w:p>
    <w:p w:rsidR="00425690" w:rsidRPr="00425690" w:rsidRDefault="00092FD2" w:rsidP="00425690">
      <w:pPr>
        <w:pStyle w:val="11"/>
        <w:tabs>
          <w:tab w:val="right" w:leader="dot" w:pos="9345"/>
        </w:tabs>
        <w:spacing w:after="0" w:line="360" w:lineRule="auto"/>
        <w:rPr>
          <w:rFonts w:eastAsiaTheme="minorEastAsia" w:cs="Times New Roman"/>
          <w:noProof/>
          <w:szCs w:val="28"/>
          <w:lang w:eastAsia="ru-RU"/>
        </w:rPr>
      </w:pPr>
      <w:r w:rsidRPr="00A3567D">
        <w:rPr>
          <w:rFonts w:cs="Times New Roman"/>
          <w:b/>
          <w:szCs w:val="28"/>
        </w:rPr>
        <w:fldChar w:fldCharType="begin"/>
      </w:r>
      <w:r w:rsidR="003174FF" w:rsidRPr="00A3567D">
        <w:rPr>
          <w:rFonts w:cs="Times New Roman"/>
          <w:b/>
          <w:szCs w:val="28"/>
        </w:rPr>
        <w:instrText xml:space="preserve"> TOC \o "1-2" \h \z \u </w:instrText>
      </w:r>
      <w:r w:rsidRPr="00A3567D">
        <w:rPr>
          <w:rFonts w:cs="Times New Roman"/>
          <w:b/>
          <w:szCs w:val="28"/>
        </w:rPr>
        <w:fldChar w:fldCharType="separate"/>
      </w:r>
      <w:hyperlink w:anchor="_Toc99832124" w:history="1">
        <w:r w:rsidR="00425690" w:rsidRPr="00425690">
          <w:rPr>
            <w:rStyle w:val="a7"/>
            <w:rFonts w:cs="Times New Roman"/>
            <w:b/>
            <w:noProof/>
            <w:szCs w:val="28"/>
          </w:rPr>
          <w:t>Введения</w:t>
        </w:r>
        <w:r w:rsidR="00425690" w:rsidRPr="00425690">
          <w:rPr>
            <w:rFonts w:cs="Times New Roman"/>
            <w:noProof/>
            <w:webHidden/>
            <w:szCs w:val="28"/>
          </w:rPr>
          <w:tab/>
        </w:r>
        <w:r w:rsidRPr="00425690">
          <w:rPr>
            <w:rFonts w:cs="Times New Roman"/>
            <w:noProof/>
            <w:webHidden/>
            <w:szCs w:val="28"/>
          </w:rPr>
          <w:fldChar w:fldCharType="begin"/>
        </w:r>
        <w:r w:rsidR="00425690" w:rsidRPr="00425690">
          <w:rPr>
            <w:rFonts w:cs="Times New Roman"/>
            <w:noProof/>
            <w:webHidden/>
            <w:szCs w:val="28"/>
          </w:rPr>
          <w:instrText xml:space="preserve"> PAGEREF _Toc99832124 \h </w:instrText>
        </w:r>
        <w:r w:rsidRPr="00425690">
          <w:rPr>
            <w:rFonts w:cs="Times New Roman"/>
            <w:noProof/>
            <w:webHidden/>
            <w:szCs w:val="28"/>
          </w:rPr>
        </w:r>
        <w:r w:rsidRPr="00425690">
          <w:rPr>
            <w:rFonts w:cs="Times New Roman"/>
            <w:noProof/>
            <w:webHidden/>
            <w:szCs w:val="28"/>
          </w:rPr>
          <w:fldChar w:fldCharType="separate"/>
        </w:r>
        <w:r w:rsidR="00425690" w:rsidRPr="00425690">
          <w:rPr>
            <w:rFonts w:cs="Times New Roman"/>
            <w:noProof/>
            <w:webHidden/>
            <w:szCs w:val="28"/>
          </w:rPr>
          <w:t>3</w:t>
        </w:r>
        <w:r w:rsidRPr="00425690">
          <w:rPr>
            <w:rFonts w:cs="Times New Roman"/>
            <w:noProof/>
            <w:webHidden/>
            <w:szCs w:val="28"/>
          </w:rPr>
          <w:fldChar w:fldCharType="end"/>
        </w:r>
      </w:hyperlink>
    </w:p>
    <w:p w:rsidR="00425690" w:rsidRPr="00425690" w:rsidRDefault="004856C2" w:rsidP="00425690">
      <w:pPr>
        <w:pStyle w:val="11"/>
        <w:tabs>
          <w:tab w:val="right" w:leader="dot" w:pos="9345"/>
        </w:tabs>
        <w:spacing w:after="0" w:line="360" w:lineRule="auto"/>
        <w:rPr>
          <w:rFonts w:eastAsiaTheme="minorEastAsia" w:cs="Times New Roman"/>
          <w:noProof/>
          <w:szCs w:val="28"/>
          <w:lang w:eastAsia="ru-RU"/>
        </w:rPr>
      </w:pPr>
      <w:hyperlink w:anchor="_Toc99832125" w:history="1">
        <w:r w:rsidR="00425690" w:rsidRPr="00425690">
          <w:rPr>
            <w:rStyle w:val="a7"/>
            <w:rFonts w:cs="Times New Roman"/>
            <w:b/>
            <w:noProof/>
            <w:szCs w:val="28"/>
          </w:rPr>
          <w:t>Глава 1. Связь математики с другими науками</w:t>
        </w:r>
        <w:r w:rsidR="00425690" w:rsidRPr="00425690">
          <w:rPr>
            <w:rFonts w:cs="Times New Roman"/>
            <w:noProof/>
            <w:webHidden/>
            <w:szCs w:val="28"/>
          </w:rPr>
          <w:tab/>
        </w:r>
        <w:r w:rsidR="00092FD2" w:rsidRPr="00425690">
          <w:rPr>
            <w:rFonts w:cs="Times New Roman"/>
            <w:noProof/>
            <w:webHidden/>
            <w:szCs w:val="28"/>
          </w:rPr>
          <w:fldChar w:fldCharType="begin"/>
        </w:r>
        <w:r w:rsidR="00425690" w:rsidRPr="00425690">
          <w:rPr>
            <w:rFonts w:cs="Times New Roman"/>
            <w:noProof/>
            <w:webHidden/>
            <w:szCs w:val="28"/>
          </w:rPr>
          <w:instrText xml:space="preserve"> PAGEREF _Toc99832125 \h </w:instrText>
        </w:r>
        <w:r w:rsidR="00092FD2" w:rsidRPr="00425690">
          <w:rPr>
            <w:rFonts w:cs="Times New Roman"/>
            <w:noProof/>
            <w:webHidden/>
            <w:szCs w:val="28"/>
          </w:rPr>
        </w:r>
        <w:r w:rsidR="00092FD2" w:rsidRPr="00425690">
          <w:rPr>
            <w:rFonts w:cs="Times New Roman"/>
            <w:noProof/>
            <w:webHidden/>
            <w:szCs w:val="28"/>
          </w:rPr>
          <w:fldChar w:fldCharType="separate"/>
        </w:r>
        <w:r w:rsidR="00425690" w:rsidRPr="00425690">
          <w:rPr>
            <w:rFonts w:cs="Times New Roman"/>
            <w:noProof/>
            <w:webHidden/>
            <w:szCs w:val="28"/>
          </w:rPr>
          <w:t>4</w:t>
        </w:r>
        <w:r w:rsidR="00092FD2" w:rsidRPr="00425690">
          <w:rPr>
            <w:rFonts w:cs="Times New Roman"/>
            <w:noProof/>
            <w:webHidden/>
            <w:szCs w:val="28"/>
          </w:rPr>
          <w:fldChar w:fldCharType="end"/>
        </w:r>
      </w:hyperlink>
    </w:p>
    <w:p w:rsidR="00425690" w:rsidRPr="00425690" w:rsidRDefault="004856C2" w:rsidP="00425690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9832126" w:history="1">
        <w:r w:rsidR="00425690" w:rsidRPr="00425690">
          <w:rPr>
            <w:rStyle w:val="a7"/>
            <w:rFonts w:ascii="Times New Roman" w:hAnsi="Times New Roman" w:cs="Times New Roman"/>
            <w:noProof/>
            <w:sz w:val="28"/>
            <w:szCs w:val="28"/>
          </w:rPr>
          <w:t>1.1 Математика - древняя наука.</w:t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_Toc99832126 \h </w:instrText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25690" w:rsidRPr="00425690" w:rsidRDefault="004856C2" w:rsidP="00425690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9832127" w:history="1">
        <w:r w:rsidR="00425690" w:rsidRPr="00425690">
          <w:rPr>
            <w:rStyle w:val="a7"/>
            <w:rFonts w:ascii="Times New Roman" w:hAnsi="Times New Roman" w:cs="Times New Roman"/>
            <w:noProof/>
            <w:sz w:val="28"/>
            <w:szCs w:val="28"/>
          </w:rPr>
          <w:t>1.2 Связь математики с науками гуманитарного цикла</w:t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_Toc99832127 \h </w:instrText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25690" w:rsidRPr="00425690" w:rsidRDefault="004856C2" w:rsidP="00425690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9832128" w:history="1">
        <w:r w:rsidR="00425690" w:rsidRPr="00425690">
          <w:rPr>
            <w:rStyle w:val="a7"/>
            <w:rFonts w:ascii="Times New Roman" w:hAnsi="Times New Roman" w:cs="Times New Roman"/>
            <w:noProof/>
            <w:sz w:val="28"/>
            <w:szCs w:val="28"/>
          </w:rPr>
          <w:t>1.3 Связь математики с естественными науками</w:t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_Toc99832128 \h </w:instrText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25690" w:rsidRPr="00425690" w:rsidRDefault="004856C2" w:rsidP="00425690">
      <w:pPr>
        <w:pStyle w:val="11"/>
        <w:tabs>
          <w:tab w:val="right" w:leader="dot" w:pos="9345"/>
        </w:tabs>
        <w:spacing w:after="0" w:line="360" w:lineRule="auto"/>
        <w:rPr>
          <w:rFonts w:eastAsiaTheme="minorEastAsia" w:cs="Times New Roman"/>
          <w:noProof/>
          <w:szCs w:val="28"/>
          <w:lang w:eastAsia="ru-RU"/>
        </w:rPr>
      </w:pPr>
      <w:hyperlink w:anchor="_Toc99832129" w:history="1">
        <w:r w:rsidR="00425690" w:rsidRPr="00425690">
          <w:rPr>
            <w:rStyle w:val="a7"/>
            <w:rFonts w:cs="Times New Roman"/>
            <w:b/>
            <w:noProof/>
            <w:szCs w:val="28"/>
          </w:rPr>
          <w:t>Глава 2. Отображение взаимосвязи математики с другими науками через  задачи ОГЭ по разным предметам</w:t>
        </w:r>
        <w:r w:rsidR="00425690" w:rsidRPr="00425690">
          <w:rPr>
            <w:rStyle w:val="a7"/>
            <w:rFonts w:cs="Times New Roman"/>
            <w:noProof/>
            <w:szCs w:val="28"/>
          </w:rPr>
          <w:t>.</w:t>
        </w:r>
        <w:r w:rsidR="00425690" w:rsidRPr="00425690">
          <w:rPr>
            <w:rFonts w:cs="Times New Roman"/>
            <w:noProof/>
            <w:webHidden/>
            <w:szCs w:val="28"/>
          </w:rPr>
          <w:tab/>
        </w:r>
        <w:r w:rsidR="00092FD2" w:rsidRPr="00425690">
          <w:rPr>
            <w:rFonts w:cs="Times New Roman"/>
            <w:noProof/>
            <w:webHidden/>
            <w:szCs w:val="28"/>
          </w:rPr>
          <w:fldChar w:fldCharType="begin"/>
        </w:r>
        <w:r w:rsidR="00425690" w:rsidRPr="00425690">
          <w:rPr>
            <w:rFonts w:cs="Times New Roman"/>
            <w:noProof/>
            <w:webHidden/>
            <w:szCs w:val="28"/>
          </w:rPr>
          <w:instrText xml:space="preserve"> PAGEREF _Toc99832129 \h </w:instrText>
        </w:r>
        <w:r w:rsidR="00092FD2" w:rsidRPr="00425690">
          <w:rPr>
            <w:rFonts w:cs="Times New Roman"/>
            <w:noProof/>
            <w:webHidden/>
            <w:szCs w:val="28"/>
          </w:rPr>
        </w:r>
        <w:r w:rsidR="00092FD2" w:rsidRPr="00425690">
          <w:rPr>
            <w:rFonts w:cs="Times New Roman"/>
            <w:noProof/>
            <w:webHidden/>
            <w:szCs w:val="28"/>
          </w:rPr>
          <w:fldChar w:fldCharType="separate"/>
        </w:r>
        <w:r w:rsidR="00425690" w:rsidRPr="00425690">
          <w:rPr>
            <w:rFonts w:cs="Times New Roman"/>
            <w:noProof/>
            <w:webHidden/>
            <w:szCs w:val="28"/>
          </w:rPr>
          <w:t>12</w:t>
        </w:r>
        <w:r w:rsidR="00092FD2" w:rsidRPr="00425690">
          <w:rPr>
            <w:rFonts w:cs="Times New Roman"/>
            <w:noProof/>
            <w:webHidden/>
            <w:szCs w:val="28"/>
          </w:rPr>
          <w:fldChar w:fldCharType="end"/>
        </w:r>
      </w:hyperlink>
    </w:p>
    <w:p w:rsidR="00425690" w:rsidRPr="00425690" w:rsidRDefault="004856C2" w:rsidP="00425690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9832130" w:history="1">
        <w:r w:rsidR="00425690" w:rsidRPr="00425690">
          <w:rPr>
            <w:rStyle w:val="a7"/>
            <w:rFonts w:ascii="Times New Roman" w:hAnsi="Times New Roman" w:cs="Times New Roman"/>
            <w:noProof/>
            <w:sz w:val="28"/>
            <w:szCs w:val="28"/>
          </w:rPr>
          <w:t>2.1 Математика в биологии</w:t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_Toc99832130 \h </w:instrText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25690" w:rsidRPr="00425690" w:rsidRDefault="004856C2" w:rsidP="00425690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9832131" w:history="1">
        <w:r w:rsidR="00425690" w:rsidRPr="00425690">
          <w:rPr>
            <w:rStyle w:val="a7"/>
            <w:rFonts w:ascii="Times New Roman" w:hAnsi="Times New Roman" w:cs="Times New Roman"/>
            <w:noProof/>
            <w:sz w:val="28"/>
            <w:szCs w:val="28"/>
          </w:rPr>
          <w:t>2.2. Математика в химии.</w:t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_Toc99832131 \h </w:instrText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25690" w:rsidRPr="00425690" w:rsidRDefault="004856C2" w:rsidP="00425690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9832133" w:history="1">
        <w:r w:rsidR="00425690" w:rsidRPr="00425690">
          <w:rPr>
            <w:rStyle w:val="a7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2.3. Математика в географии</w:t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_Toc99832133 \h </w:instrText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25690" w:rsidRPr="00425690" w:rsidRDefault="004856C2" w:rsidP="00425690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9832134" w:history="1">
        <w:r w:rsidR="00425690" w:rsidRPr="00425690">
          <w:rPr>
            <w:rStyle w:val="a7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2.4. Математика в обществознании.</w:t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_Toc99832134 \h </w:instrText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25690" w:rsidRPr="00425690" w:rsidRDefault="004856C2" w:rsidP="00425690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9832135" w:history="1">
        <w:r w:rsidR="00425690" w:rsidRPr="00425690">
          <w:rPr>
            <w:rStyle w:val="a7"/>
            <w:rFonts w:ascii="Times New Roman" w:hAnsi="Times New Roman" w:cs="Times New Roman"/>
            <w:noProof/>
            <w:sz w:val="28"/>
            <w:szCs w:val="28"/>
          </w:rPr>
          <w:t>2.5. Задачи по другим предметам в ОГЭ по математике.</w:t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_Toc99832135 \h </w:instrText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25690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092FD2" w:rsidRPr="00425690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25690" w:rsidRPr="00425690" w:rsidRDefault="004856C2" w:rsidP="00425690">
      <w:pPr>
        <w:pStyle w:val="11"/>
        <w:tabs>
          <w:tab w:val="right" w:leader="dot" w:pos="9345"/>
        </w:tabs>
        <w:spacing w:after="0" w:line="360" w:lineRule="auto"/>
        <w:rPr>
          <w:rFonts w:eastAsiaTheme="minorEastAsia" w:cs="Times New Roman"/>
          <w:noProof/>
          <w:szCs w:val="28"/>
          <w:lang w:eastAsia="ru-RU"/>
        </w:rPr>
      </w:pPr>
      <w:hyperlink w:anchor="_Toc99832136" w:history="1">
        <w:r w:rsidR="00425690" w:rsidRPr="00425690">
          <w:rPr>
            <w:rStyle w:val="a7"/>
            <w:rFonts w:cs="Times New Roman"/>
            <w:b/>
            <w:noProof/>
            <w:szCs w:val="28"/>
          </w:rPr>
          <w:t>Заключение</w:t>
        </w:r>
        <w:r w:rsidR="00425690" w:rsidRPr="00425690">
          <w:rPr>
            <w:rStyle w:val="a7"/>
            <w:rFonts w:cs="Times New Roman"/>
            <w:noProof/>
            <w:szCs w:val="28"/>
          </w:rPr>
          <w:t>.</w:t>
        </w:r>
        <w:r w:rsidR="00425690" w:rsidRPr="00425690">
          <w:rPr>
            <w:rFonts w:cs="Times New Roman"/>
            <w:noProof/>
            <w:webHidden/>
            <w:szCs w:val="28"/>
          </w:rPr>
          <w:tab/>
        </w:r>
        <w:r w:rsidR="00092FD2" w:rsidRPr="00425690">
          <w:rPr>
            <w:rFonts w:cs="Times New Roman"/>
            <w:noProof/>
            <w:webHidden/>
            <w:szCs w:val="28"/>
          </w:rPr>
          <w:fldChar w:fldCharType="begin"/>
        </w:r>
        <w:r w:rsidR="00425690" w:rsidRPr="00425690">
          <w:rPr>
            <w:rFonts w:cs="Times New Roman"/>
            <w:noProof/>
            <w:webHidden/>
            <w:szCs w:val="28"/>
          </w:rPr>
          <w:instrText xml:space="preserve"> PAGEREF _Toc99832136 \h </w:instrText>
        </w:r>
        <w:r w:rsidR="00092FD2" w:rsidRPr="00425690">
          <w:rPr>
            <w:rFonts w:cs="Times New Roman"/>
            <w:noProof/>
            <w:webHidden/>
            <w:szCs w:val="28"/>
          </w:rPr>
        </w:r>
        <w:r w:rsidR="00092FD2" w:rsidRPr="00425690">
          <w:rPr>
            <w:rFonts w:cs="Times New Roman"/>
            <w:noProof/>
            <w:webHidden/>
            <w:szCs w:val="28"/>
          </w:rPr>
          <w:fldChar w:fldCharType="separate"/>
        </w:r>
        <w:r w:rsidR="00425690" w:rsidRPr="00425690">
          <w:rPr>
            <w:rFonts w:cs="Times New Roman"/>
            <w:noProof/>
            <w:webHidden/>
            <w:szCs w:val="28"/>
          </w:rPr>
          <w:t>21</w:t>
        </w:r>
        <w:r w:rsidR="00092FD2" w:rsidRPr="00425690">
          <w:rPr>
            <w:rFonts w:cs="Times New Roman"/>
            <w:noProof/>
            <w:webHidden/>
            <w:szCs w:val="28"/>
          </w:rPr>
          <w:fldChar w:fldCharType="end"/>
        </w:r>
      </w:hyperlink>
    </w:p>
    <w:p w:rsidR="00425690" w:rsidRPr="00425690" w:rsidRDefault="004856C2" w:rsidP="00425690">
      <w:pPr>
        <w:pStyle w:val="11"/>
        <w:tabs>
          <w:tab w:val="right" w:leader="dot" w:pos="9345"/>
        </w:tabs>
        <w:spacing w:after="0" w:line="360" w:lineRule="auto"/>
        <w:rPr>
          <w:rFonts w:eastAsiaTheme="minorEastAsia" w:cs="Times New Roman"/>
          <w:noProof/>
          <w:szCs w:val="28"/>
          <w:lang w:eastAsia="ru-RU"/>
        </w:rPr>
      </w:pPr>
      <w:hyperlink w:anchor="_Toc99832137" w:history="1">
        <w:r w:rsidR="00425690" w:rsidRPr="00425690">
          <w:rPr>
            <w:rStyle w:val="a7"/>
            <w:rFonts w:cs="Times New Roman"/>
            <w:b/>
            <w:noProof/>
            <w:szCs w:val="28"/>
          </w:rPr>
          <w:t>Список литературы</w:t>
        </w:r>
        <w:r w:rsidR="00425690" w:rsidRPr="00425690">
          <w:rPr>
            <w:rFonts w:cs="Times New Roman"/>
            <w:noProof/>
            <w:webHidden/>
            <w:szCs w:val="28"/>
          </w:rPr>
          <w:tab/>
        </w:r>
        <w:r w:rsidR="00092FD2" w:rsidRPr="00425690">
          <w:rPr>
            <w:rFonts w:cs="Times New Roman"/>
            <w:noProof/>
            <w:webHidden/>
            <w:szCs w:val="28"/>
          </w:rPr>
          <w:fldChar w:fldCharType="begin"/>
        </w:r>
        <w:r w:rsidR="00425690" w:rsidRPr="00425690">
          <w:rPr>
            <w:rFonts w:cs="Times New Roman"/>
            <w:noProof/>
            <w:webHidden/>
            <w:szCs w:val="28"/>
          </w:rPr>
          <w:instrText xml:space="preserve"> PAGEREF _Toc99832137 \h </w:instrText>
        </w:r>
        <w:r w:rsidR="00092FD2" w:rsidRPr="00425690">
          <w:rPr>
            <w:rFonts w:cs="Times New Roman"/>
            <w:noProof/>
            <w:webHidden/>
            <w:szCs w:val="28"/>
          </w:rPr>
        </w:r>
        <w:r w:rsidR="00092FD2" w:rsidRPr="00425690">
          <w:rPr>
            <w:rFonts w:cs="Times New Roman"/>
            <w:noProof/>
            <w:webHidden/>
            <w:szCs w:val="28"/>
          </w:rPr>
          <w:fldChar w:fldCharType="separate"/>
        </w:r>
        <w:r w:rsidR="00425690" w:rsidRPr="00425690">
          <w:rPr>
            <w:rFonts w:cs="Times New Roman"/>
            <w:noProof/>
            <w:webHidden/>
            <w:szCs w:val="28"/>
          </w:rPr>
          <w:t>22</w:t>
        </w:r>
        <w:r w:rsidR="00092FD2" w:rsidRPr="00425690">
          <w:rPr>
            <w:rFonts w:cs="Times New Roman"/>
            <w:noProof/>
            <w:webHidden/>
            <w:szCs w:val="28"/>
          </w:rPr>
          <w:fldChar w:fldCharType="end"/>
        </w:r>
      </w:hyperlink>
    </w:p>
    <w:p w:rsidR="00425690" w:rsidRDefault="004856C2" w:rsidP="00425690">
      <w:pPr>
        <w:pStyle w:val="11"/>
        <w:tabs>
          <w:tab w:val="right" w:leader="dot" w:pos="9345"/>
        </w:tabs>
        <w:spacing w:after="0" w:line="360" w:lineRule="auto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99832138" w:history="1">
        <w:r w:rsidR="00425690" w:rsidRPr="00425690">
          <w:rPr>
            <w:rStyle w:val="a7"/>
            <w:rFonts w:cs="Times New Roman"/>
            <w:b/>
            <w:noProof/>
            <w:szCs w:val="28"/>
          </w:rPr>
          <w:t>Приложение</w:t>
        </w:r>
        <w:r w:rsidR="00425690" w:rsidRPr="00425690">
          <w:rPr>
            <w:rFonts w:cs="Times New Roman"/>
            <w:noProof/>
            <w:webHidden/>
            <w:szCs w:val="28"/>
          </w:rPr>
          <w:tab/>
        </w:r>
        <w:r w:rsidR="00092FD2" w:rsidRPr="00425690">
          <w:rPr>
            <w:rFonts w:cs="Times New Roman"/>
            <w:noProof/>
            <w:webHidden/>
            <w:szCs w:val="28"/>
          </w:rPr>
          <w:fldChar w:fldCharType="begin"/>
        </w:r>
        <w:r w:rsidR="00425690" w:rsidRPr="00425690">
          <w:rPr>
            <w:rFonts w:cs="Times New Roman"/>
            <w:noProof/>
            <w:webHidden/>
            <w:szCs w:val="28"/>
          </w:rPr>
          <w:instrText xml:space="preserve"> PAGEREF _Toc99832138 \h </w:instrText>
        </w:r>
        <w:r w:rsidR="00092FD2" w:rsidRPr="00425690">
          <w:rPr>
            <w:rFonts w:cs="Times New Roman"/>
            <w:noProof/>
            <w:webHidden/>
            <w:szCs w:val="28"/>
          </w:rPr>
        </w:r>
        <w:r w:rsidR="00092FD2" w:rsidRPr="00425690">
          <w:rPr>
            <w:rFonts w:cs="Times New Roman"/>
            <w:noProof/>
            <w:webHidden/>
            <w:szCs w:val="28"/>
          </w:rPr>
          <w:fldChar w:fldCharType="separate"/>
        </w:r>
        <w:r w:rsidR="00425690" w:rsidRPr="00425690">
          <w:rPr>
            <w:rFonts w:cs="Times New Roman"/>
            <w:noProof/>
            <w:webHidden/>
            <w:szCs w:val="28"/>
          </w:rPr>
          <w:t>23</w:t>
        </w:r>
        <w:r w:rsidR="00092FD2" w:rsidRPr="00425690">
          <w:rPr>
            <w:rFonts w:cs="Times New Roman"/>
            <w:noProof/>
            <w:webHidden/>
            <w:szCs w:val="28"/>
          </w:rPr>
          <w:fldChar w:fldCharType="end"/>
        </w:r>
      </w:hyperlink>
    </w:p>
    <w:p w:rsidR="003174FF" w:rsidRPr="00CB3310" w:rsidRDefault="00092FD2" w:rsidP="003174FF">
      <w:pPr>
        <w:spacing w:line="360" w:lineRule="auto"/>
        <w:ind w:firstLine="851"/>
        <w:jc w:val="both"/>
        <w:rPr>
          <w:b/>
        </w:rPr>
      </w:pPr>
      <w:r w:rsidRPr="00A3567D">
        <w:rPr>
          <w:b/>
        </w:rPr>
        <w:fldChar w:fldCharType="end"/>
      </w:r>
    </w:p>
    <w:p w:rsidR="003174FF" w:rsidRPr="00CB3310" w:rsidRDefault="003174FF" w:rsidP="003174FF">
      <w:pPr>
        <w:spacing w:line="360" w:lineRule="auto"/>
        <w:jc w:val="both"/>
      </w:pPr>
    </w:p>
    <w:p w:rsidR="003174FF" w:rsidRPr="00DE7ADA" w:rsidRDefault="003174FF" w:rsidP="003174FF">
      <w:pPr>
        <w:pStyle w:val="a6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AD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174FF" w:rsidRPr="00DE7ADA" w:rsidRDefault="003174FF" w:rsidP="003174FF">
      <w:pPr>
        <w:pStyle w:val="1"/>
      </w:pPr>
      <w:bookmarkStart w:id="1" w:name="_Toc99570357"/>
      <w:bookmarkStart w:id="2" w:name="_Toc99832124"/>
      <w:r w:rsidRPr="00DE7ADA">
        <w:lastRenderedPageBreak/>
        <w:t>Введения</w:t>
      </w:r>
      <w:bookmarkEnd w:id="1"/>
      <w:bookmarkEnd w:id="2"/>
    </w:p>
    <w:p w:rsidR="003174FF" w:rsidRPr="00DE7ADA" w:rsidRDefault="003174FF" w:rsidP="003174FF">
      <w:pPr>
        <w:spacing w:line="360" w:lineRule="auto"/>
        <w:ind w:firstLine="851"/>
        <w:jc w:val="both"/>
        <w:rPr>
          <w:b/>
        </w:rPr>
      </w:pPr>
    </w:p>
    <w:p w:rsidR="003174FF" w:rsidRPr="00DE7ADA" w:rsidRDefault="003174FF" w:rsidP="003174FF">
      <w:pPr>
        <w:spacing w:line="360" w:lineRule="auto"/>
        <w:ind w:firstLine="851"/>
        <w:jc w:val="both"/>
      </w:pPr>
      <w:r>
        <w:t>Математику не</w:t>
      </w:r>
      <w:r w:rsidRPr="00DE7ADA">
        <w:t xml:space="preserve">даром называют царицей наук. Мы уже не замечаем, что используем ее ежедневно. Математика так же пригождается нам и в изучении химии, биологии или физики. Решение некоторых задач по другим предметам требует математических </w:t>
      </w:r>
      <w:proofErr w:type="spellStart"/>
      <w:r w:rsidRPr="00DE7ADA">
        <w:t>знаний</w:t>
      </w:r>
      <w:proofErr w:type="gramStart"/>
      <w:r w:rsidRPr="00DE7ADA">
        <w:t>.М</w:t>
      </w:r>
      <w:proofErr w:type="gramEnd"/>
      <w:r w:rsidRPr="00DE7ADA">
        <w:t>атематика</w:t>
      </w:r>
      <w:proofErr w:type="spellEnd"/>
      <w:r w:rsidRPr="00DE7ADA">
        <w:t xml:space="preserve"> используются в разных сферах </w:t>
      </w:r>
      <w:proofErr w:type="spellStart"/>
      <w:r w:rsidRPr="00DE7ADA">
        <w:t>жизнедеятельности.Задачи</w:t>
      </w:r>
      <w:proofErr w:type="spellEnd"/>
      <w:r w:rsidRPr="00DE7ADA">
        <w:t xml:space="preserve"> по другим предметам могут попасться на ОГЭ и ЕГЭ.</w:t>
      </w:r>
    </w:p>
    <w:p w:rsidR="003174FF" w:rsidRPr="00DE7ADA" w:rsidRDefault="003174FF" w:rsidP="003174FF">
      <w:pPr>
        <w:spacing w:line="360" w:lineRule="auto"/>
        <w:ind w:firstLine="851"/>
        <w:jc w:val="both"/>
      </w:pPr>
      <w:r w:rsidRPr="00DE7ADA">
        <w:rPr>
          <w:b/>
        </w:rPr>
        <w:t>Цель:</w:t>
      </w:r>
      <w:r w:rsidRPr="00DE7ADA">
        <w:t xml:space="preserve"> исследование взаимосвязи математики и других предметов и отражение их в задачах ОГЭ.</w:t>
      </w:r>
    </w:p>
    <w:p w:rsidR="003174FF" w:rsidRPr="00DE7ADA" w:rsidRDefault="003174FF" w:rsidP="003174FF">
      <w:pPr>
        <w:spacing w:line="360" w:lineRule="auto"/>
        <w:ind w:firstLine="851"/>
        <w:jc w:val="both"/>
      </w:pPr>
      <w:r w:rsidRPr="00DE7ADA">
        <w:rPr>
          <w:b/>
        </w:rPr>
        <w:t>Задачи:</w:t>
      </w:r>
    </w:p>
    <w:p w:rsidR="003174FF" w:rsidRPr="00DE7ADA" w:rsidRDefault="003174FF" w:rsidP="003174FF">
      <w:pPr>
        <w:pStyle w:val="c1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7ADA">
        <w:rPr>
          <w:sz w:val="28"/>
          <w:szCs w:val="28"/>
        </w:rPr>
        <w:t xml:space="preserve">Изучить взаимосвязь </w:t>
      </w:r>
      <w:proofErr w:type="gramStart"/>
      <w:r w:rsidRPr="00DE7ADA">
        <w:rPr>
          <w:sz w:val="28"/>
          <w:szCs w:val="28"/>
        </w:rPr>
        <w:t>математики</w:t>
      </w:r>
      <w:proofErr w:type="gramEnd"/>
      <w:r w:rsidRPr="00DE7ADA">
        <w:rPr>
          <w:sz w:val="28"/>
          <w:szCs w:val="28"/>
        </w:rPr>
        <w:t xml:space="preserve"> с другими науками исследуя различные источники литературы.</w:t>
      </w:r>
    </w:p>
    <w:p w:rsidR="003174FF" w:rsidRPr="00DE7ADA" w:rsidRDefault="003174FF" w:rsidP="003174FF">
      <w:pPr>
        <w:pStyle w:val="c1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7ADA">
        <w:rPr>
          <w:sz w:val="28"/>
          <w:szCs w:val="28"/>
        </w:rPr>
        <w:t>Провести опрос, среди учащихся о понимании важности математических знаний на других предметах.</w:t>
      </w:r>
    </w:p>
    <w:p w:rsidR="003174FF" w:rsidRPr="00DE7ADA" w:rsidRDefault="003174FF" w:rsidP="003174FF">
      <w:pPr>
        <w:pStyle w:val="c1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7ADA">
        <w:rPr>
          <w:sz w:val="28"/>
          <w:szCs w:val="28"/>
        </w:rPr>
        <w:t>Изучить задачи по математики в ОГЭ, связанные с другими науками.</w:t>
      </w:r>
    </w:p>
    <w:p w:rsidR="003174FF" w:rsidRPr="00DE7ADA" w:rsidRDefault="003174FF" w:rsidP="003174FF">
      <w:pPr>
        <w:pStyle w:val="c1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7ADA">
        <w:rPr>
          <w:sz w:val="28"/>
          <w:szCs w:val="28"/>
        </w:rPr>
        <w:t>Изучить задачи ОГЭ по другим предметам, требующие определенных математических знаний.</w:t>
      </w:r>
    </w:p>
    <w:p w:rsidR="003174FF" w:rsidRPr="00DE7ADA" w:rsidRDefault="003174FF" w:rsidP="003174FF">
      <w:pPr>
        <w:pStyle w:val="c1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7ADA">
        <w:rPr>
          <w:sz w:val="28"/>
          <w:szCs w:val="28"/>
        </w:rPr>
        <w:t>Понять, какие темы математики наиболее необходимы, для успешного решения заданий по другим предметам.</w:t>
      </w:r>
    </w:p>
    <w:p w:rsidR="003174FF" w:rsidRPr="00DE7ADA" w:rsidRDefault="003174FF" w:rsidP="003174FF">
      <w:pPr>
        <w:pStyle w:val="c1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  <w:r w:rsidRPr="00DE7ADA">
        <w:rPr>
          <w:b/>
          <w:sz w:val="28"/>
          <w:szCs w:val="28"/>
        </w:rPr>
        <w:t>Актуальность темы:</w:t>
      </w:r>
    </w:p>
    <w:p w:rsidR="003174FF" w:rsidRPr="00DE7ADA" w:rsidRDefault="003174FF" w:rsidP="003174FF">
      <w:pPr>
        <w:pStyle w:val="c1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E7ADA">
        <w:rPr>
          <w:sz w:val="28"/>
          <w:szCs w:val="28"/>
        </w:rPr>
        <w:t xml:space="preserve">Данная тема актуальна, так как не редко на экзаменах по различным предметам  ребята могут не решить задание или сделать в нем ошибку именно из-за отсутствия математических навыком и умения их применять. </w:t>
      </w:r>
    </w:p>
    <w:p w:rsidR="003174FF" w:rsidRPr="00DE7ADA" w:rsidRDefault="003174FF" w:rsidP="003174FF">
      <w:pPr>
        <w:pStyle w:val="c1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  <w:r w:rsidRPr="00DE7ADA">
        <w:rPr>
          <w:b/>
          <w:sz w:val="28"/>
          <w:szCs w:val="28"/>
        </w:rPr>
        <w:t>Методы исследования:</w:t>
      </w:r>
    </w:p>
    <w:p w:rsidR="003174FF" w:rsidRPr="00DE7ADA" w:rsidRDefault="003174FF" w:rsidP="003174FF">
      <w:pPr>
        <w:pStyle w:val="c1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E7ADA">
        <w:rPr>
          <w:sz w:val="28"/>
          <w:szCs w:val="28"/>
        </w:rPr>
        <w:t xml:space="preserve">1.Изучение научной литературы </w:t>
      </w:r>
    </w:p>
    <w:p w:rsidR="003174FF" w:rsidRPr="00DE7ADA" w:rsidRDefault="003174FF" w:rsidP="003174FF">
      <w:pPr>
        <w:pStyle w:val="c1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E7ADA">
        <w:rPr>
          <w:sz w:val="28"/>
          <w:szCs w:val="28"/>
        </w:rPr>
        <w:t>2.Проведение опроса</w:t>
      </w:r>
    </w:p>
    <w:p w:rsidR="003174FF" w:rsidRPr="00DE7ADA" w:rsidRDefault="003174FF" w:rsidP="003174FF">
      <w:pPr>
        <w:pStyle w:val="c1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E7ADA">
        <w:rPr>
          <w:sz w:val="28"/>
          <w:szCs w:val="28"/>
        </w:rPr>
        <w:t>3. Исследования экзаменационных задач по предметам в различных источниках</w:t>
      </w:r>
    </w:p>
    <w:p w:rsidR="003174FF" w:rsidRPr="00DE7ADA" w:rsidRDefault="003174FF" w:rsidP="003174FF">
      <w:pPr>
        <w:spacing w:line="360" w:lineRule="auto"/>
      </w:pPr>
      <w:r w:rsidRPr="00DE7ADA">
        <w:br w:type="page"/>
      </w:r>
    </w:p>
    <w:p w:rsidR="003174FF" w:rsidRPr="00DE7ADA" w:rsidRDefault="003174FF" w:rsidP="003174FF">
      <w:pPr>
        <w:pStyle w:val="1"/>
      </w:pPr>
      <w:bookmarkStart w:id="3" w:name="_Toc99570358"/>
      <w:bookmarkStart w:id="4" w:name="_Toc99832125"/>
      <w:r w:rsidRPr="00DE7ADA">
        <w:lastRenderedPageBreak/>
        <w:t>Глава 1. Связь математики с другими науками</w:t>
      </w:r>
      <w:bookmarkEnd w:id="3"/>
      <w:bookmarkEnd w:id="4"/>
    </w:p>
    <w:p w:rsidR="003174FF" w:rsidRPr="00DE7ADA" w:rsidRDefault="003174FF" w:rsidP="003174FF">
      <w:pPr>
        <w:pStyle w:val="2"/>
      </w:pPr>
      <w:bookmarkStart w:id="5" w:name="_Toc99570359"/>
      <w:bookmarkStart w:id="6" w:name="_Toc99832126"/>
      <w:r>
        <w:t xml:space="preserve">1.1 </w:t>
      </w:r>
      <w:r w:rsidRPr="00DE7ADA">
        <w:t>Математика - древняя наука.</w:t>
      </w:r>
      <w:bookmarkEnd w:id="5"/>
      <w:bookmarkEnd w:id="6"/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E7ADA">
        <w:rPr>
          <w:sz w:val="28"/>
          <w:szCs w:val="28"/>
        </w:rPr>
        <w:t>Математика – наука о количественных отношениях и пространственных формах действительного мира; греческое слово «</w:t>
      </w:r>
      <w:proofErr w:type="spellStart"/>
      <w:r w:rsidRPr="00DE7ADA">
        <w:rPr>
          <w:sz w:val="28"/>
          <w:szCs w:val="28"/>
        </w:rPr>
        <w:t>математикэ</w:t>
      </w:r>
      <w:proofErr w:type="spellEnd"/>
      <w:r w:rsidRPr="00DE7ADA">
        <w:rPr>
          <w:sz w:val="28"/>
          <w:szCs w:val="28"/>
        </w:rPr>
        <w:t>» происходит от греческого же слова «</w:t>
      </w:r>
      <w:proofErr w:type="spellStart"/>
      <w:r w:rsidRPr="00DE7ADA">
        <w:rPr>
          <w:sz w:val="28"/>
          <w:szCs w:val="28"/>
        </w:rPr>
        <w:t>матема</w:t>
      </w:r>
      <w:proofErr w:type="spellEnd"/>
      <w:r w:rsidRPr="00DE7ADA">
        <w:rPr>
          <w:sz w:val="28"/>
          <w:szCs w:val="28"/>
        </w:rPr>
        <w:t>», означающего «знание», «наука». Математика возникла в глубокой древности из практических потребностей людей. Её содержание и характер изменялись на протяжении всей истории и продолжают изменяться теперь.</w:t>
      </w:r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E7ADA">
        <w:rPr>
          <w:sz w:val="28"/>
          <w:szCs w:val="28"/>
        </w:rPr>
        <w:t>Известно, что в формировании многих качеств, необходимых успешному современному человеку, большую роль играет математика. Общепризнанно, что «математика – самый короткий путь к самостоятельному мышлению». Математика, как творческая сила, имеет своей целью разработку общих правил, которыми следует пользоваться в многочисленных частных случаях. Тот, кто создаёт эти правила, создаёт новое, творит.</w:t>
      </w:r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E7ADA">
        <w:rPr>
          <w:sz w:val="28"/>
          <w:szCs w:val="28"/>
        </w:rPr>
        <w:t>Уже на самых ранних ступенях развития цивилизации необходимость счета общеупотребимых предметов привела к созданию простейших понятий арифметики натуральных чисел. Таким образом, накапливается материал, складывающийся постепенно в древнейшую математическую науку – арифметику. Измерение площадей и объемов, потребности строительной техники, а несколько позднее – астрономии, вызывают развитие начал геометрии.</w:t>
      </w:r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E7ADA">
        <w:rPr>
          <w:sz w:val="28"/>
          <w:szCs w:val="28"/>
        </w:rPr>
        <w:t>Именно математика подарила нам такие слова как гармония, симметрия, пропорция. Природа совершенна, и у нее есть свои законы, выраженные с помощью математики и проявляющиеся во всех искусствах. Многие математики были поэтами, писателями.</w:t>
      </w:r>
    </w:p>
    <w:p w:rsidR="003174FF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E7ADA">
        <w:rPr>
          <w:sz w:val="28"/>
          <w:szCs w:val="28"/>
        </w:rPr>
        <w:t xml:space="preserve">История развития человечества подтверждает, что гениальность всегда многогранна и ее можно </w:t>
      </w:r>
      <w:proofErr w:type="gramStart"/>
      <w:r w:rsidRPr="00DE7ADA">
        <w:rPr>
          <w:sz w:val="28"/>
          <w:szCs w:val="28"/>
        </w:rPr>
        <w:t>развивать</w:t>
      </w:r>
      <w:proofErr w:type="gramEnd"/>
      <w:r w:rsidRPr="00DE7ADA">
        <w:rPr>
          <w:sz w:val="28"/>
          <w:szCs w:val="28"/>
        </w:rPr>
        <w:t>.</w:t>
      </w:r>
    </w:p>
    <w:p w:rsidR="003174FF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3174FF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3174FF" w:rsidRPr="00DE7ADA" w:rsidRDefault="003174FF" w:rsidP="003174FF">
      <w:pPr>
        <w:pStyle w:val="2"/>
      </w:pPr>
      <w:bookmarkStart w:id="7" w:name="_Toc99570360"/>
      <w:bookmarkStart w:id="8" w:name="_Toc99832127"/>
      <w:r>
        <w:t>1.</w:t>
      </w:r>
      <w:r w:rsidRPr="00DE7ADA">
        <w:t>2 Связь математики с науками гуманитарного цикла</w:t>
      </w:r>
      <w:bookmarkEnd w:id="7"/>
      <w:bookmarkEnd w:id="8"/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81818"/>
          <w:sz w:val="28"/>
          <w:szCs w:val="28"/>
        </w:rPr>
      </w:pPr>
      <w:r w:rsidRPr="00DE7ADA">
        <w:rPr>
          <w:b/>
          <w:bCs/>
          <w:color w:val="181818"/>
          <w:sz w:val="28"/>
          <w:szCs w:val="28"/>
          <w:u w:val="single"/>
        </w:rPr>
        <w:t>1. Математика и искусство</w:t>
      </w:r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81818"/>
          <w:sz w:val="28"/>
          <w:szCs w:val="28"/>
        </w:rPr>
      </w:pPr>
      <w:r w:rsidRPr="00DE7ADA">
        <w:rPr>
          <w:color w:val="181818"/>
          <w:sz w:val="28"/>
          <w:szCs w:val="28"/>
        </w:rPr>
        <w:t>Исторически математика играла важную роль в изобразительном искусстве, в частности, при изображении перспективы, подразумевающем реалистическое изображение трехмерной сцены на плоском холсте или листе бумаги.</w:t>
      </w:r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81818"/>
          <w:sz w:val="28"/>
          <w:szCs w:val="28"/>
        </w:rPr>
      </w:pPr>
      <w:r w:rsidRPr="00DE7ADA">
        <w:rPr>
          <w:color w:val="181818"/>
          <w:sz w:val="28"/>
          <w:szCs w:val="28"/>
        </w:rPr>
        <w:t>Красота математики среди наук недосягаема, а красота является одним из связующих звеньев науки и искусства. Это не только стройная система законов, теорем и задач, но и уникальное средство познания красоты. Красота многогранна и многолика. Она выражает высшую целесообразность устройства мира, подтверждает универсальность математических закономерностей, которые эффективно применяются в произведениях искусства.</w:t>
      </w:r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81818"/>
          <w:sz w:val="28"/>
          <w:szCs w:val="28"/>
        </w:rPr>
      </w:pPr>
      <w:r w:rsidRPr="00DE7ADA">
        <w:rPr>
          <w:b/>
          <w:bCs/>
          <w:color w:val="181818"/>
          <w:sz w:val="28"/>
          <w:szCs w:val="28"/>
          <w:u w:val="single"/>
        </w:rPr>
        <w:t>2. Математика и литература</w:t>
      </w:r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81818"/>
          <w:sz w:val="28"/>
          <w:szCs w:val="28"/>
        </w:rPr>
      </w:pPr>
      <w:r w:rsidRPr="00DE7ADA">
        <w:rPr>
          <w:color w:val="181818"/>
          <w:sz w:val="28"/>
          <w:szCs w:val="28"/>
        </w:rPr>
        <w:t>Математика и литература не так далеки друг от друга, как многие думают. Математика и литература играют особую роль в воспитании культуры нашего мышления и речи. Занимаясь математикой, человек может научиться излагать свои мысли точно и исчерпывающе, лаконично и емко. Задача математики сформировать у человека теоретическое мышление (умение доказывать, обобщать, рационально и логически мыслить). Например, при работе над сочинением, важно уметь логически выстроить его, соотнести композиционные части, проанализировать произведение и, наконец, сделать вывод.</w:t>
      </w:r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81818"/>
          <w:sz w:val="28"/>
          <w:szCs w:val="28"/>
        </w:rPr>
      </w:pPr>
      <w:r w:rsidRPr="00DE7ADA">
        <w:rPr>
          <w:color w:val="181818"/>
          <w:sz w:val="28"/>
          <w:szCs w:val="28"/>
        </w:rPr>
        <w:t xml:space="preserve">Служение математики </w:t>
      </w:r>
      <w:proofErr w:type="spellStart"/>
      <w:r w:rsidRPr="00DE7ADA">
        <w:rPr>
          <w:color w:val="181818"/>
          <w:sz w:val="28"/>
          <w:szCs w:val="28"/>
        </w:rPr>
        <w:t>С.В.Ковалевская</w:t>
      </w:r>
      <w:proofErr w:type="spellEnd"/>
      <w:r w:rsidRPr="00DE7ADA">
        <w:rPr>
          <w:color w:val="181818"/>
          <w:sz w:val="28"/>
          <w:szCs w:val="28"/>
        </w:rPr>
        <w:t xml:space="preserve"> представляла себе неотрывным от служения литературе, а К. Вейерштрасс писал:</w:t>
      </w:r>
      <w:r w:rsidRPr="00DE7ADA">
        <w:rPr>
          <w:b/>
          <w:bCs/>
          <w:color w:val="339966"/>
          <w:sz w:val="28"/>
          <w:szCs w:val="28"/>
        </w:rPr>
        <w:t> </w:t>
      </w:r>
      <w:r w:rsidRPr="00DE7ADA">
        <w:rPr>
          <w:color w:val="181818"/>
          <w:sz w:val="28"/>
          <w:szCs w:val="28"/>
        </w:rPr>
        <w:t>"Математик, который не есть отчасти поэт, не будет никогда подлинным математиком".</w:t>
      </w:r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81818"/>
          <w:sz w:val="28"/>
          <w:szCs w:val="28"/>
        </w:rPr>
      </w:pPr>
      <w:r w:rsidRPr="00DE7ADA">
        <w:rPr>
          <w:b/>
          <w:bCs/>
          <w:color w:val="181818"/>
          <w:sz w:val="28"/>
          <w:szCs w:val="28"/>
          <w:u w:val="single"/>
        </w:rPr>
        <w:t>3. Математика и музыка</w:t>
      </w:r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81818"/>
          <w:sz w:val="28"/>
          <w:szCs w:val="28"/>
        </w:rPr>
      </w:pPr>
      <w:r w:rsidRPr="00DE7ADA">
        <w:rPr>
          <w:color w:val="181818"/>
          <w:sz w:val="28"/>
          <w:szCs w:val="28"/>
        </w:rPr>
        <w:t xml:space="preserve">Музыка и математика тесно </w:t>
      </w:r>
      <w:proofErr w:type="gramStart"/>
      <w:r w:rsidRPr="00DE7ADA">
        <w:rPr>
          <w:color w:val="181818"/>
          <w:sz w:val="28"/>
          <w:szCs w:val="28"/>
        </w:rPr>
        <w:t>связаны</w:t>
      </w:r>
      <w:proofErr w:type="gramEnd"/>
      <w:r w:rsidRPr="00DE7ADA">
        <w:rPr>
          <w:color w:val="181818"/>
          <w:sz w:val="28"/>
          <w:szCs w:val="28"/>
        </w:rPr>
        <w:t>. И впервые это заметил Пифагор. Он</w:t>
      </w:r>
      <w:r w:rsidRPr="00DE7ADA">
        <w:rPr>
          <w:color w:val="000000"/>
          <w:sz w:val="28"/>
          <w:szCs w:val="28"/>
        </w:rPr>
        <w:t> </w:t>
      </w:r>
      <w:r w:rsidRPr="00DE7ADA">
        <w:rPr>
          <w:color w:val="181818"/>
          <w:sz w:val="28"/>
          <w:szCs w:val="28"/>
        </w:rPr>
        <w:t xml:space="preserve">создал свою школу мудрости, положив в ее основу два искусства – </w:t>
      </w:r>
      <w:r w:rsidRPr="00DE7ADA">
        <w:rPr>
          <w:color w:val="181818"/>
          <w:sz w:val="28"/>
          <w:szCs w:val="28"/>
        </w:rPr>
        <w:lastRenderedPageBreak/>
        <w:t>музыку и математику.  </w:t>
      </w:r>
      <w:r w:rsidRPr="00DE7ADA">
        <w:rPr>
          <w:color w:val="000000"/>
          <w:sz w:val="28"/>
          <w:szCs w:val="28"/>
        </w:rPr>
        <w:t xml:space="preserve">Исследованию музыки посвящали свои работы многие величайшие математики: Рене Декарт, Готфрид Лейбниц, Христиан Гольдбах, Жан </w:t>
      </w:r>
      <w:proofErr w:type="spellStart"/>
      <w:r w:rsidRPr="00DE7ADA">
        <w:rPr>
          <w:color w:val="000000"/>
          <w:sz w:val="28"/>
          <w:szCs w:val="28"/>
        </w:rPr>
        <w:t>д'Аламбер</w:t>
      </w:r>
      <w:proofErr w:type="spellEnd"/>
      <w:r w:rsidRPr="00DE7ADA">
        <w:rPr>
          <w:color w:val="000000"/>
          <w:sz w:val="28"/>
          <w:szCs w:val="28"/>
        </w:rPr>
        <w:t>, Леонард Эйлер, Даниил Бернулли. Первый труд Рене Декарта - "</w:t>
      </w:r>
      <w:proofErr w:type="spellStart"/>
      <w:r w:rsidRPr="00DE7ADA">
        <w:rPr>
          <w:color w:val="000000"/>
          <w:sz w:val="28"/>
          <w:szCs w:val="28"/>
        </w:rPr>
        <w:t>CompendiumMusicae</w:t>
      </w:r>
      <w:proofErr w:type="spellEnd"/>
      <w:r w:rsidRPr="00DE7ADA">
        <w:rPr>
          <w:color w:val="000000"/>
          <w:sz w:val="28"/>
          <w:szCs w:val="28"/>
        </w:rPr>
        <w:t>" ("Трактат о музыке"); первая крупная работа Леонарда Эйлера - "Диссертация о звуке". Эта работа 1727 года начиналась словами: "Моей конечной целью в этом труде было то, что я стремился представить музыку как часть математики и вывести в надлежащем порядке из правильных оснований все, что может сделать приятным объединение и смешивание звуков".</w:t>
      </w:r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  <w:u w:val="single"/>
        </w:rPr>
        <w:t>4</w:t>
      </w:r>
      <w:r w:rsidRPr="00DE7ADA">
        <w:rPr>
          <w:b/>
          <w:bCs/>
          <w:color w:val="181818"/>
          <w:sz w:val="28"/>
          <w:szCs w:val="28"/>
          <w:u w:val="single"/>
        </w:rPr>
        <w:t>. Математика и </w:t>
      </w:r>
      <w:r w:rsidRPr="00DE7ADA">
        <w:rPr>
          <w:b/>
          <w:bCs/>
          <w:color w:val="000000"/>
          <w:sz w:val="28"/>
          <w:szCs w:val="28"/>
          <w:u w:val="single"/>
        </w:rPr>
        <w:t>история</w:t>
      </w:r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81818"/>
          <w:sz w:val="28"/>
          <w:szCs w:val="28"/>
        </w:rPr>
      </w:pPr>
      <w:r w:rsidRPr="00DE7ADA">
        <w:rPr>
          <w:color w:val="000000"/>
          <w:sz w:val="28"/>
          <w:szCs w:val="28"/>
        </w:rPr>
        <w:t>История обогащает математику гуманитарным и эстетическим содержанием, развивает образное мышление учеников. Математика, развивающая логическое и системное мышление, занимает достойное место в истории, помогая лучше ее понять. Одним      из  основных  способов  исследований  в области истории  и математики является</w:t>
      </w:r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81818"/>
          <w:sz w:val="28"/>
          <w:szCs w:val="28"/>
        </w:rPr>
      </w:pPr>
      <w:proofErr w:type="spellStart"/>
      <w:r w:rsidRPr="00DE7ADA">
        <w:rPr>
          <w:b/>
          <w:bCs/>
          <w:color w:val="000000"/>
          <w:sz w:val="28"/>
          <w:szCs w:val="28"/>
        </w:rPr>
        <w:t>Клиометрика</w:t>
      </w:r>
      <w:proofErr w:type="spellEnd"/>
      <w:r w:rsidRPr="00DE7ADA">
        <w:rPr>
          <w:color w:val="000000"/>
          <w:sz w:val="28"/>
          <w:szCs w:val="28"/>
        </w:rPr>
        <w:t> (англ. </w:t>
      </w:r>
      <w:proofErr w:type="spellStart"/>
      <w:r w:rsidRPr="00DE7ADA">
        <w:rPr>
          <w:i/>
          <w:iCs/>
          <w:color w:val="000000"/>
          <w:sz w:val="28"/>
          <w:szCs w:val="28"/>
        </w:rPr>
        <w:t>Cliometrics</w:t>
      </w:r>
      <w:proofErr w:type="spellEnd"/>
      <w:r w:rsidRPr="00DE7ADA">
        <w:rPr>
          <w:color w:val="000000"/>
          <w:sz w:val="28"/>
          <w:szCs w:val="28"/>
        </w:rPr>
        <w:t xml:space="preserve">) — междисциплинарное направление, исследований на стыке истории, экономики и математики. Кстати, к сведению, в Греции Клио - муза истории в древнегреческой мифологии, следовательно, </w:t>
      </w:r>
      <w:proofErr w:type="spellStart"/>
      <w:r w:rsidRPr="00DE7ADA">
        <w:rPr>
          <w:color w:val="000000"/>
          <w:sz w:val="28"/>
          <w:szCs w:val="28"/>
        </w:rPr>
        <w:t>клиометрика</w:t>
      </w:r>
      <w:proofErr w:type="spellEnd"/>
      <w:r w:rsidRPr="00DE7ADA">
        <w:rPr>
          <w:color w:val="000000"/>
          <w:sz w:val="28"/>
          <w:szCs w:val="28"/>
        </w:rPr>
        <w:t xml:space="preserve">  и  </w:t>
      </w:r>
      <w:proofErr w:type="spellStart"/>
      <w:r w:rsidRPr="00DE7ADA">
        <w:rPr>
          <w:color w:val="000000"/>
          <w:sz w:val="28"/>
          <w:szCs w:val="28"/>
        </w:rPr>
        <w:t>клиодинамика</w:t>
      </w:r>
      <w:proofErr w:type="spellEnd"/>
      <w:r w:rsidRPr="00DE7ADA">
        <w:rPr>
          <w:color w:val="000000"/>
          <w:sz w:val="28"/>
          <w:szCs w:val="28"/>
        </w:rPr>
        <w:t xml:space="preserve"> -  это, соответственно, </w:t>
      </w:r>
      <w:proofErr w:type="spellStart"/>
      <w:r w:rsidRPr="00DE7ADA">
        <w:rPr>
          <w:color w:val="000000"/>
          <w:sz w:val="28"/>
          <w:szCs w:val="28"/>
        </w:rPr>
        <w:t>историометрика</w:t>
      </w:r>
      <w:proofErr w:type="spellEnd"/>
      <w:r w:rsidRPr="00DE7ADA">
        <w:rPr>
          <w:color w:val="000000"/>
          <w:sz w:val="28"/>
          <w:szCs w:val="28"/>
        </w:rPr>
        <w:t xml:space="preserve"> и историческая динамика.</w:t>
      </w:r>
    </w:p>
    <w:p w:rsidR="003174FF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color w:val="181818"/>
          <w:sz w:val="28"/>
          <w:szCs w:val="28"/>
        </w:rPr>
      </w:pPr>
    </w:p>
    <w:p w:rsidR="003174FF" w:rsidRPr="00CB3310" w:rsidRDefault="003174FF" w:rsidP="003174FF">
      <w:pPr>
        <w:pStyle w:val="2"/>
        <w:rPr>
          <w:color w:val="181818"/>
          <w:szCs w:val="28"/>
        </w:rPr>
      </w:pPr>
      <w:bookmarkStart w:id="9" w:name="_Toc99570361"/>
      <w:bookmarkStart w:id="10" w:name="_Toc99832128"/>
      <w:r w:rsidRPr="00CB3310">
        <w:rPr>
          <w:color w:val="181818"/>
          <w:szCs w:val="28"/>
        </w:rPr>
        <w:t xml:space="preserve">1.3 </w:t>
      </w:r>
      <w:r w:rsidRPr="00CB3310">
        <w:t>Связь математики с естественными науками</w:t>
      </w:r>
      <w:bookmarkEnd w:id="9"/>
      <w:bookmarkEnd w:id="10"/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81818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1</w:t>
      </w:r>
      <w:r w:rsidRPr="00DE7ADA">
        <w:rPr>
          <w:b/>
          <w:bCs/>
          <w:color w:val="000000"/>
          <w:sz w:val="28"/>
          <w:szCs w:val="28"/>
          <w:u w:val="single"/>
        </w:rPr>
        <w:t>. Математика и география</w:t>
      </w:r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81818"/>
          <w:sz w:val="28"/>
          <w:szCs w:val="28"/>
        </w:rPr>
      </w:pPr>
      <w:r w:rsidRPr="00DE7ADA">
        <w:rPr>
          <w:color w:val="181818"/>
          <w:sz w:val="28"/>
          <w:szCs w:val="28"/>
        </w:rPr>
        <w:t xml:space="preserve">В географии невозможно обойтись без математики. Одно из основных географических понятий - масштаб показывает, во сколько раз каждая линия, нанесенная на карту или чертёж, меньше или больше её действительных размеров. Помимо этого, в географии достаточно широко используется понятие математики, и  главным образом статистики. Соленость морей и океанов, также измеряют в промилле (отношение количества соли на литр </w:t>
      </w:r>
      <w:r w:rsidRPr="00DE7ADA">
        <w:rPr>
          <w:color w:val="181818"/>
          <w:sz w:val="28"/>
          <w:szCs w:val="28"/>
        </w:rPr>
        <w:lastRenderedPageBreak/>
        <w:t>воды). Географические координаты  определяют положение точки на земной поверхности. Широта́ — угол между местным направлением зенита и плоскостью экватора, отсчитываемый от 0° до 90° в обе стороны от экватора. Таким образом, мы можем наблюдать математические модели в географии, и сделать вывод о том, что без математики в географии невозможно было бы сделать прогноз погоды и даже, элементарно рассчитать широту и долготу. Поэтому, математика является в полной мере не слугой, а доминирующим звеном в географии</w:t>
      </w:r>
      <w:r w:rsidRPr="00DE7ADA">
        <w:rPr>
          <w:rStyle w:val="a8"/>
          <w:color w:val="181818"/>
          <w:sz w:val="28"/>
          <w:szCs w:val="28"/>
        </w:rPr>
        <w:t>.</w:t>
      </w:r>
    </w:p>
    <w:p w:rsidR="003174FF" w:rsidRPr="00DE7ADA" w:rsidRDefault="003174FF" w:rsidP="003174FF">
      <w:pPr>
        <w:spacing w:line="360" w:lineRule="auto"/>
        <w:jc w:val="center"/>
        <w:rPr>
          <w:b/>
        </w:rPr>
      </w:pPr>
    </w:p>
    <w:p w:rsidR="003174FF" w:rsidRPr="0060726B" w:rsidRDefault="003174FF" w:rsidP="003174FF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Математика и б</w:t>
      </w:r>
      <w:r w:rsidRPr="0060726B">
        <w:rPr>
          <w:rFonts w:ascii="Times New Roman" w:hAnsi="Times New Roman" w:cs="Times New Roman"/>
          <w:b/>
          <w:sz w:val="28"/>
          <w:szCs w:val="28"/>
          <w:u w:val="single"/>
        </w:rPr>
        <w:t>иология</w:t>
      </w:r>
    </w:p>
    <w:p w:rsidR="003174FF" w:rsidRPr="00DF1D77" w:rsidRDefault="003174FF" w:rsidP="003174FF">
      <w:pPr>
        <w:pStyle w:val="a6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связи математики и биологией появились разные направления в биологии, к </w:t>
      </w:r>
      <w:proofErr w:type="gramStart"/>
      <w:r w:rsidRPr="00DF1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примеру</w:t>
      </w:r>
      <w:proofErr w:type="gramEnd"/>
      <w:r w:rsidRPr="00DF1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биофизика, молекулярная биология, биохимия, бионика, физиология, генетика и многие другие науки. В эти дисциплины математика внесла огромный вклад и сделала их развитее более прогрессивным и успешным.</w:t>
      </w:r>
    </w:p>
    <w:p w:rsidR="003174FF" w:rsidRPr="00DF1D77" w:rsidRDefault="003174FF" w:rsidP="003174FF">
      <w:pPr>
        <w:pStyle w:val="a6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биологии многие инженеры создают новые устройства, к </w:t>
      </w:r>
      <w:proofErr w:type="gramStart"/>
      <w:r w:rsidRPr="00DF1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примеру</w:t>
      </w:r>
      <w:proofErr w:type="gramEnd"/>
      <w:r w:rsidRPr="00DF1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подсмотрели как летает птица и создали первые летательные аппараты, а далее самолеты! Они ищут новые принципы работы в биологических процессах и системах, а после активно используют их в своих изобретениях.</w:t>
      </w:r>
    </w:p>
    <w:p w:rsidR="003174FF" w:rsidRPr="00DF1D77" w:rsidRDefault="003174FF" w:rsidP="003174FF">
      <w:pPr>
        <w:pStyle w:val="a6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миллиона лет привели к отбору оптимальных вариантов, люди ищут способы использовать природу в создании разной техники и приборов, к </w:t>
      </w:r>
      <w:proofErr w:type="gramStart"/>
      <w:r w:rsidRPr="00DF1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примеру</w:t>
      </w:r>
      <w:proofErr w:type="gramEnd"/>
      <w:r w:rsidRPr="00DF1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системах управления, авиатехники, машиностроении и создании ЭВМ. Это все привело к созданию нового направления – биотехника. Многие специалисты появились благодаря вкладу математики в эти дисциплины, так как появилась новая аппаратура и методы исследования. Все устройства и вся техника требует обслуживания, из-за этого появились высококвалифицированные инженеры. Так в биологию пришли люди, для которых математика давно стала родной наукой.</w:t>
      </w:r>
    </w:p>
    <w:p w:rsidR="003174FF" w:rsidRPr="00DF1D77" w:rsidRDefault="003174FF" w:rsidP="003174FF">
      <w:pPr>
        <w:pStyle w:val="a6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D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Физиология – наука о сущности живого, жизни в норме и при патологиях. Математика дала возможность использовать моделирование в исследованиях и производить расчеты, это стало неоценимым вкладом в данную науку.</w:t>
      </w:r>
    </w:p>
    <w:p w:rsidR="003174FF" w:rsidRPr="00DF1D77" w:rsidRDefault="003174FF" w:rsidP="003174FF">
      <w:pPr>
        <w:pStyle w:val="a6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D7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Генетика – раздел биологии, занимающийся изучением генов, генетических вариаций и наследственности в организмах. Математика сыграла свою особую роль и в процессе генетических исследований. Большая заслуга Г. Менделя заключалась в том, что он смог найти удивительно простой способ выразить наблюдавшиеся в скрещивании гороха типы наследственных форм и их числовые отношения в математических формулах.</w:t>
      </w:r>
    </w:p>
    <w:p w:rsidR="003174FF" w:rsidRPr="00DF1D77" w:rsidRDefault="003174FF" w:rsidP="003174FF">
      <w:pPr>
        <w:pStyle w:val="a6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D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Использование математики</w:t>
      </w:r>
    </w:p>
    <w:p w:rsidR="003174FF" w:rsidRPr="00DF1D77" w:rsidRDefault="003174FF" w:rsidP="003174FF">
      <w:pPr>
        <w:pStyle w:val="a6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Биология часто прибегает к математике при проведении каких </w:t>
      </w:r>
      <w:proofErr w:type="gramStart"/>
      <w:r w:rsidRPr="00DF1D77">
        <w:rPr>
          <w:rFonts w:ascii="Times New Roman" w:eastAsia="Times New Roman" w:hAnsi="Times New Roman" w:cs="Times New Roman"/>
          <w:sz w:val="28"/>
          <w:szCs w:val="28"/>
          <w:lang w:eastAsia="ru-RU"/>
        </w:rPr>
        <w:t>-л</w:t>
      </w:r>
      <w:proofErr w:type="gramEnd"/>
      <w:r w:rsidRPr="00DF1D77">
        <w:rPr>
          <w:rFonts w:ascii="Times New Roman" w:eastAsia="Times New Roman" w:hAnsi="Times New Roman" w:cs="Times New Roman"/>
          <w:sz w:val="28"/>
          <w:szCs w:val="28"/>
          <w:lang w:eastAsia="ru-RU"/>
        </w:rPr>
        <w:t>ибо исследований, любое исследование предполагает обработку данных, построение графиков, диаграмм, поиск среднего арифметического числа и многого другого. При изучении генетики понадобится теория вероятности. Для решения любой задачи по генетике или биохимии нам необходима математика.</w:t>
      </w:r>
    </w:p>
    <w:p w:rsidR="003174FF" w:rsidRDefault="003174FF" w:rsidP="003174FF">
      <w:pPr>
        <w:rPr>
          <w:b/>
        </w:rPr>
      </w:pPr>
    </w:p>
    <w:p w:rsidR="003174FF" w:rsidRPr="0060726B" w:rsidRDefault="003174FF" w:rsidP="003174FF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726B">
        <w:rPr>
          <w:rFonts w:ascii="Times New Roman" w:hAnsi="Times New Roman" w:cs="Times New Roman"/>
          <w:b/>
          <w:sz w:val="28"/>
          <w:szCs w:val="28"/>
          <w:u w:val="single"/>
        </w:rPr>
        <w:t>Математика и химия</w:t>
      </w:r>
    </w:p>
    <w:p w:rsidR="003174FF" w:rsidRPr="00DF1D77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F1D77">
        <w:rPr>
          <w:sz w:val="28"/>
          <w:szCs w:val="28"/>
        </w:rPr>
        <w:t>Химия широко использует в своих целях достижения других наук, в первую очередь, физики и математики. Химики обычно определяют математику упрощенн</w:t>
      </w:r>
      <w:proofErr w:type="gramStart"/>
      <w:r w:rsidRPr="00DF1D77">
        <w:rPr>
          <w:sz w:val="28"/>
          <w:szCs w:val="28"/>
        </w:rPr>
        <w:t>о–</w:t>
      </w:r>
      <w:proofErr w:type="gramEnd"/>
      <w:r w:rsidRPr="00DF1D77">
        <w:rPr>
          <w:sz w:val="28"/>
          <w:szCs w:val="28"/>
        </w:rPr>
        <w:t xml:space="preserve"> как науку о числах. Числами выражаются многие свойства веществ и характеристики химических реакций. Для описания веществ и реакций используют </w:t>
      </w:r>
      <w:proofErr w:type="spellStart"/>
      <w:r w:rsidRPr="00DF1D77">
        <w:rPr>
          <w:sz w:val="28"/>
          <w:szCs w:val="28"/>
        </w:rPr>
        <w:t>физическиетеории</w:t>
      </w:r>
      <w:proofErr w:type="spellEnd"/>
      <w:r w:rsidRPr="00DF1D77">
        <w:rPr>
          <w:sz w:val="28"/>
          <w:szCs w:val="28"/>
        </w:rPr>
        <w:t>, в которых роль математики настолько велика, что иногда трудно понять, где физика, а где математика. Отсюда следует, что и химия немыслима без математики.</w:t>
      </w:r>
    </w:p>
    <w:p w:rsidR="003174FF" w:rsidRPr="00DF1D77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F1D77">
        <w:rPr>
          <w:sz w:val="28"/>
          <w:szCs w:val="28"/>
        </w:rPr>
        <w:t>Математика для химиков – это, в первую очередь, полезный инструмент решения многих химических задач. Очень трудно найти какой-либо раздел математики, который совсем не используется в химии.</w:t>
      </w:r>
    </w:p>
    <w:p w:rsidR="003174FF" w:rsidRPr="00DF1D77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F1D77">
        <w:rPr>
          <w:sz w:val="28"/>
          <w:szCs w:val="28"/>
        </w:rPr>
        <w:lastRenderedPageBreak/>
        <w:t>Приложения математики в химии обширны и разнообразны. Как-то раз Гаусс спорил с Авогадро (1776-1856) о сущности научных законов. Гаусс утверждал, что законы существуют только в математике, а потому химия почитаться за науку не может. В ответ Авогадро сжег 2 л водорода в литре кислорода и, получив два литра водяного пара, торжествующе воскликнул: «Вот видите! Если химия захочет, то два плюс один окажутся равны двум. А что скажет на это ваша математика?»</w:t>
      </w:r>
    </w:p>
    <w:p w:rsidR="003174FF" w:rsidRPr="00DF1D77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F1D77">
        <w:rPr>
          <w:sz w:val="28"/>
          <w:szCs w:val="28"/>
        </w:rPr>
        <w:t>Рассмотрим связь математики и химии. Начиная с 5-х классов, ребята в математике сталкиваются с такими задачами, где присутствуют элементы химии. А когда ребята начинают изучать химию, то здесь наблюдается тесная взаимосвязь этих двух предметов. Особенно яркие примеры учащимся представлены в неорганической химии.</w:t>
      </w:r>
    </w:p>
    <w:p w:rsidR="003174FF" w:rsidRPr="00DF1D77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F1D77">
        <w:rPr>
          <w:sz w:val="28"/>
          <w:szCs w:val="28"/>
          <w:u w:val="single"/>
        </w:rPr>
        <w:t>Пример</w:t>
      </w:r>
      <w:r w:rsidRPr="00DF1D77">
        <w:rPr>
          <w:sz w:val="28"/>
          <w:szCs w:val="28"/>
        </w:rPr>
        <w:t>. Сплав двух металлов олова и цинка 25кг. Пусть вес олова и цинка в составе соответственно 10 и 15 кг. Каков процент содержание олова и цинка в сплаве?</w:t>
      </w:r>
    </w:p>
    <w:p w:rsidR="003174FF" w:rsidRPr="00DF1D77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F1D77">
        <w:rPr>
          <w:sz w:val="28"/>
          <w:szCs w:val="28"/>
        </w:rPr>
        <w:t xml:space="preserve">Под </w:t>
      </w:r>
      <w:proofErr w:type="gramStart"/>
      <w:r w:rsidRPr="00DF1D77">
        <w:rPr>
          <w:sz w:val="28"/>
          <w:szCs w:val="28"/>
        </w:rPr>
        <w:t>процентным</w:t>
      </w:r>
      <w:proofErr w:type="gramEnd"/>
      <w:r w:rsidRPr="00DF1D77">
        <w:rPr>
          <w:sz w:val="28"/>
          <w:szCs w:val="28"/>
        </w:rPr>
        <w:t xml:space="preserve"> содержание олова и цинка понимается часть, которую составляет вес олова и цинка от веса сплава. Так как вес сплава равен 25кг, то олово составляет 10/25 = 0,4 веса сплава, соответственно вес цинка составляет 15/25 = 0,6 веса сплава. Следует обратить внимание на то, что 0,4+0,6=1,0. Если найденные части выразить теперь в сотых долях частей, то получим значение этих частей, выраженное в процентах 40% и 60%. Здесь необходимо опять подчеркнуть, что 40%+60% = 100%.</w:t>
      </w:r>
    </w:p>
    <w:p w:rsidR="003174FF" w:rsidRPr="00DF1D77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 w:rsidRPr="00DF1D77">
        <w:rPr>
          <w:sz w:val="28"/>
          <w:szCs w:val="28"/>
        </w:rPr>
        <w:t>В современном мире множество отраслей, связанных с химией, например, такие, как пищевая, фармацевтическая, тяжёлая промышленность (производство сплавов чёрных и цветных металлов), медицина, фармакология и т.д.</w:t>
      </w:r>
      <w:proofErr w:type="gramEnd"/>
      <w:r w:rsidRPr="00DF1D77">
        <w:rPr>
          <w:sz w:val="28"/>
          <w:szCs w:val="28"/>
        </w:rPr>
        <w:t xml:space="preserve"> Однако все они связаны не только с химией, но и с математикой, так как приходится решать задачи на процентное содержание в продукте питания, металле, лекарстве, косметике и т.д. тех или иных веществ.</w:t>
      </w:r>
    </w:p>
    <w:p w:rsidR="003174FF" w:rsidRPr="00DF1D77" w:rsidRDefault="003174FF" w:rsidP="003174FF">
      <w:pPr>
        <w:shd w:val="clear" w:color="auto" w:fill="FFFFFF"/>
        <w:spacing w:line="360" w:lineRule="auto"/>
        <w:ind w:firstLine="851"/>
        <w:jc w:val="both"/>
      </w:pPr>
      <w:r w:rsidRPr="00DF1D77">
        <w:lastRenderedPageBreak/>
        <w:t>Методы и приёмы математики, используемые в курсе химии средней школы.</w:t>
      </w:r>
    </w:p>
    <w:p w:rsidR="003174FF" w:rsidRDefault="003174FF" w:rsidP="003174FF">
      <w:pPr>
        <w:spacing w:line="360" w:lineRule="auto"/>
        <w:ind w:firstLine="851"/>
        <w:jc w:val="both"/>
        <w:rPr>
          <w:b/>
        </w:rPr>
      </w:pPr>
      <w:r w:rsidRPr="00DF1D77">
        <w:t>Любая химическая задача, уравнение, проблема, зависимость может быть решена только с помощью математических навыков и приобретенных логических приемов. Для того чтобы решить химическую задачу, необходимо: определить химический аспект (процесс), разобраться</w:t>
      </w:r>
      <w:r w:rsidR="00E51E99">
        <w:t>.</w:t>
      </w:r>
    </w:p>
    <w:p w:rsidR="003174FF" w:rsidRPr="004578EC" w:rsidRDefault="003174FF" w:rsidP="003174FF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78EC">
        <w:rPr>
          <w:rFonts w:ascii="Times New Roman" w:hAnsi="Times New Roman" w:cs="Times New Roman"/>
          <w:b/>
          <w:sz w:val="28"/>
          <w:szCs w:val="28"/>
          <w:u w:val="single"/>
        </w:rPr>
        <w:t>Математика и физика</w:t>
      </w:r>
    </w:p>
    <w:p w:rsidR="003174FF" w:rsidRPr="0060726B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</w:rPr>
      </w:pPr>
      <w:r w:rsidRPr="0060726B">
        <w:rPr>
          <w:sz w:val="28"/>
          <w:szCs w:val="28"/>
        </w:rPr>
        <w:t>Роль математики в физике сложно переоценить. Известна цитата Галилео Галилея «Математика — это язык, на котором написана книга Природы». Но только ли языком является современная математика? Работа математиков заключается в нахождении новых математических объектов и исследовании их свойств и взаимосвязей. Со времен Галилея появилось множество новых разделов математики со своим языком для описания математических объектов.</w:t>
      </w:r>
    </w:p>
    <w:p w:rsidR="003174FF" w:rsidRPr="004578EC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78EC">
        <w:rPr>
          <w:color w:val="000000"/>
          <w:sz w:val="28"/>
          <w:szCs w:val="28"/>
        </w:rPr>
        <w:t xml:space="preserve">Физика неразрывно связана с математикой. Математика дает физике средства и приемы общего и точного выражения зависимости между физическими величинами, которые открываются в результате эксперимента или теоретических исследований. Ведь основной метод исследований в физике – экспериментальный. Это значит – вычисления ученый выявляет с помощью измерений. Обозначает связь между различными физическими величинами. Затем, все переводится на язык математики.  Формируется математическая модель. Физика - есть наука, изучающая простейшие и вместе с тем наиболее </w:t>
      </w:r>
      <w:r w:rsidR="00E51E99" w:rsidRPr="004578EC">
        <w:rPr>
          <w:color w:val="000000"/>
          <w:sz w:val="28"/>
          <w:szCs w:val="28"/>
        </w:rPr>
        <w:t>общие закономерности</w:t>
      </w:r>
      <w:r w:rsidRPr="004578EC">
        <w:rPr>
          <w:color w:val="000000"/>
          <w:sz w:val="28"/>
          <w:szCs w:val="28"/>
        </w:rPr>
        <w:t xml:space="preserve">.  Задача физики состоит в том, чтобы создать в нашем сознании </w:t>
      </w:r>
      <w:r w:rsidR="00E51E99" w:rsidRPr="004578EC">
        <w:rPr>
          <w:color w:val="000000"/>
          <w:sz w:val="28"/>
          <w:szCs w:val="28"/>
        </w:rPr>
        <w:t>такую картину физического</w:t>
      </w:r>
      <w:r w:rsidRPr="004578EC">
        <w:rPr>
          <w:color w:val="000000"/>
          <w:sz w:val="28"/>
          <w:szCs w:val="28"/>
        </w:rPr>
        <w:t xml:space="preserve"> мира, которая наиболее полно отражает свойства его и обеспечивает такие соотношения между элементами модели, какие существуют между элементами.</w:t>
      </w:r>
    </w:p>
    <w:p w:rsidR="003174FF" w:rsidRPr="004578EC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78EC">
        <w:rPr>
          <w:color w:val="000000"/>
          <w:sz w:val="28"/>
          <w:szCs w:val="28"/>
        </w:rPr>
        <w:t xml:space="preserve">Итак, физика создает модель окружающего нас мира и изучает ее свойства. Но любая  модель является ограниченной. При создании моделей того или иного явления принимаются  во внимание только существенные для данного </w:t>
      </w:r>
      <w:r w:rsidRPr="004578EC">
        <w:rPr>
          <w:color w:val="000000"/>
          <w:sz w:val="28"/>
          <w:szCs w:val="28"/>
        </w:rPr>
        <w:lastRenderedPageBreak/>
        <w:t>круга явлений свойства и связи.  В этом и заключается искусство ученого - из всего многообразия выбрать главное.</w:t>
      </w:r>
    </w:p>
    <w:p w:rsidR="003174FF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ajorEastAsia" w:cstheme="majorBidi"/>
          <w:b/>
          <w:bCs/>
          <w:sz w:val="28"/>
          <w:szCs w:val="28"/>
        </w:rPr>
      </w:pPr>
      <w:r w:rsidRPr="004578EC">
        <w:rPr>
          <w:color w:val="000000"/>
          <w:sz w:val="28"/>
          <w:szCs w:val="28"/>
        </w:rPr>
        <w:t>Физические модели являются математическими, но не математика является их основой. Количественные соотношения между физическими величинами выясняются в результате измерений, наблюдений и экспериментальных исследований и лишь выражаются  на языке математики. Однако другого языка для построения физических теорий не существует.</w:t>
      </w:r>
      <w:bookmarkStart w:id="11" w:name="_Toc99570362"/>
      <w:r>
        <w:br w:type="page"/>
      </w:r>
    </w:p>
    <w:p w:rsidR="003174FF" w:rsidRPr="00DE7ADA" w:rsidRDefault="003174FF" w:rsidP="003174FF">
      <w:pPr>
        <w:pStyle w:val="1"/>
      </w:pPr>
      <w:bookmarkStart w:id="12" w:name="_Toc99832129"/>
      <w:r w:rsidRPr="00DE7ADA">
        <w:lastRenderedPageBreak/>
        <w:t xml:space="preserve">Глава 2. Отображение </w:t>
      </w:r>
      <w:r>
        <w:t xml:space="preserve">взаимосвязи </w:t>
      </w:r>
      <w:r w:rsidRPr="00DE7ADA">
        <w:t xml:space="preserve">математики </w:t>
      </w:r>
      <w:r>
        <w:t xml:space="preserve">с другими науками через </w:t>
      </w:r>
      <w:r w:rsidRPr="00DE7ADA">
        <w:t xml:space="preserve"> задач</w:t>
      </w:r>
      <w:r>
        <w:t>и</w:t>
      </w:r>
      <w:r w:rsidRPr="00DE7ADA">
        <w:t xml:space="preserve"> ОГЭ по </w:t>
      </w:r>
      <w:r>
        <w:t>разным</w:t>
      </w:r>
      <w:r w:rsidRPr="00DE7ADA">
        <w:t xml:space="preserve"> предметам.</w:t>
      </w:r>
      <w:bookmarkEnd w:id="11"/>
      <w:bookmarkEnd w:id="12"/>
    </w:p>
    <w:p w:rsidR="003174FF" w:rsidRPr="00DE7ADA" w:rsidRDefault="003174FF" w:rsidP="003174FF">
      <w:pPr>
        <w:spacing w:line="360" w:lineRule="auto"/>
        <w:ind w:firstLine="851"/>
        <w:jc w:val="both"/>
      </w:pPr>
      <w:r w:rsidRPr="00DE7ADA">
        <w:t>Взаимосвязь математики с другими науками можно увидеть и в заданиях ОГЭ и ЕГЭ  по различным предметам. В ходе выполнения работы было проведено исследование различных источников. Были исследованы сайты: решу ОГЭ, решу ЕГЭ, ФИПИ и др.</w:t>
      </w:r>
    </w:p>
    <w:p w:rsidR="003174FF" w:rsidRPr="00DE7ADA" w:rsidRDefault="003174FF" w:rsidP="003174FF">
      <w:pPr>
        <w:spacing w:line="360" w:lineRule="auto"/>
        <w:ind w:firstLine="851"/>
        <w:jc w:val="both"/>
      </w:pPr>
      <w:r w:rsidRPr="00DE7ADA">
        <w:t xml:space="preserve">Были </w:t>
      </w:r>
      <w:r>
        <w:t>проанализированы</w:t>
      </w:r>
      <w:r w:rsidRPr="00DE7ADA">
        <w:t xml:space="preserve"> задания ОГЭ по математике, физике, биологии, химии, географии, обществознанию. Выяснилось, что работая с задачами по различным предметам, ребята должны уметь применять математические навыки.</w:t>
      </w:r>
    </w:p>
    <w:p w:rsidR="003174FF" w:rsidRPr="00DE7ADA" w:rsidRDefault="003174FF" w:rsidP="003174FF">
      <w:pPr>
        <w:pStyle w:val="2"/>
      </w:pPr>
      <w:bookmarkStart w:id="13" w:name="_Toc99832130"/>
      <w:r w:rsidRPr="00DE7ADA">
        <w:t xml:space="preserve">2.1 Математика </w:t>
      </w:r>
      <w:r>
        <w:t>в</w:t>
      </w:r>
      <w:r w:rsidRPr="00DE7ADA">
        <w:t xml:space="preserve"> биологи</w:t>
      </w:r>
      <w:r>
        <w:t>и</w:t>
      </w:r>
      <w:bookmarkEnd w:id="13"/>
    </w:p>
    <w:p w:rsidR="003174FF" w:rsidRDefault="003174FF" w:rsidP="003174FF">
      <w:pPr>
        <w:shd w:val="clear" w:color="auto" w:fill="FFFFFF"/>
        <w:spacing w:line="360" w:lineRule="auto"/>
        <w:ind w:firstLine="374"/>
        <w:jc w:val="both"/>
        <w:rPr>
          <w:color w:val="000000" w:themeColor="text1"/>
        </w:rPr>
      </w:pPr>
      <w:r w:rsidRPr="00DE7ADA">
        <w:rPr>
          <w:color w:val="000000" w:themeColor="text1"/>
        </w:rPr>
        <w:t>Всего было обнаружено 3 типа заданий, которые постоянно встречаются в ОГЭ по биологии</w:t>
      </w:r>
      <w:r>
        <w:rPr>
          <w:color w:val="000000" w:themeColor="text1"/>
        </w:rPr>
        <w:t xml:space="preserve"> и требуют определенных математических знаний, умений и навыков</w:t>
      </w:r>
      <w:r w:rsidRPr="00DE7ADA">
        <w:rPr>
          <w:color w:val="000000" w:themeColor="text1"/>
        </w:rPr>
        <w:t xml:space="preserve">. В ходе работы было подобрано </w:t>
      </w:r>
      <w:r>
        <w:rPr>
          <w:color w:val="000000" w:themeColor="text1"/>
        </w:rPr>
        <w:t>несколько</w:t>
      </w:r>
      <w:r w:rsidRPr="00DE7ADA">
        <w:rPr>
          <w:color w:val="000000" w:themeColor="text1"/>
        </w:rPr>
        <w:t xml:space="preserve"> задач каждого типа</w:t>
      </w:r>
      <w:r w:rsidR="00425690">
        <w:rPr>
          <w:color w:val="000000" w:themeColor="text1"/>
        </w:rPr>
        <w:t xml:space="preserve"> </w:t>
      </w:r>
      <w:r w:rsidRPr="00DE7ADA">
        <w:rPr>
          <w:color w:val="000000" w:themeColor="text1"/>
        </w:rPr>
        <w:t>(</w:t>
      </w:r>
      <w:r>
        <w:rPr>
          <w:color w:val="000000" w:themeColor="text1"/>
        </w:rPr>
        <w:t>П</w:t>
      </w:r>
      <w:r w:rsidRPr="00DE7ADA">
        <w:rPr>
          <w:color w:val="000000" w:themeColor="text1"/>
        </w:rPr>
        <w:t>риложение 1)</w:t>
      </w:r>
      <w:r>
        <w:rPr>
          <w:color w:val="000000" w:themeColor="text1"/>
        </w:rPr>
        <w:t>.</w:t>
      </w:r>
    </w:p>
    <w:p w:rsidR="003174FF" w:rsidRDefault="003174FF" w:rsidP="003174FF">
      <w:pPr>
        <w:shd w:val="clear" w:color="auto" w:fill="FFFFFF"/>
        <w:spacing w:line="360" w:lineRule="auto"/>
        <w:ind w:firstLine="374"/>
        <w:jc w:val="both"/>
        <w:rPr>
          <w:color w:val="000000" w:themeColor="text1"/>
        </w:rPr>
      </w:pPr>
      <w:r>
        <w:rPr>
          <w:color w:val="000000" w:themeColor="text1"/>
        </w:rPr>
        <w:t xml:space="preserve">1 тип. </w:t>
      </w:r>
      <w:r w:rsidRPr="00DE7ADA">
        <w:rPr>
          <w:color w:val="000000" w:themeColor="text1"/>
        </w:rPr>
        <w:t xml:space="preserve">Задание по </w:t>
      </w:r>
      <w:proofErr w:type="spellStart"/>
      <w:r w:rsidRPr="00DE7ADA">
        <w:rPr>
          <w:color w:val="000000" w:themeColor="text1"/>
        </w:rPr>
        <w:t>графикувстречаются</w:t>
      </w:r>
      <w:proofErr w:type="spellEnd"/>
      <w:r w:rsidRPr="00DE7ADA">
        <w:rPr>
          <w:color w:val="000000" w:themeColor="text1"/>
        </w:rPr>
        <w:t xml:space="preserve"> в 1 части, каждое оценивается 2 баллами (первичный тестовый балл)</w:t>
      </w:r>
      <w:r>
        <w:rPr>
          <w:color w:val="000000" w:themeColor="text1"/>
        </w:rPr>
        <w:t xml:space="preserve">. Это задание требует умения читать графики. Понимать зависимость величин друг от друга. Уметь выполнять вычисления по графику. </w:t>
      </w:r>
    </w:p>
    <w:p w:rsidR="003174FF" w:rsidRDefault="003174FF" w:rsidP="003174FF">
      <w:pPr>
        <w:shd w:val="clear" w:color="auto" w:fill="FFFFFF"/>
        <w:spacing w:line="360" w:lineRule="auto"/>
        <w:ind w:firstLine="374"/>
        <w:jc w:val="both"/>
        <w:rPr>
          <w:color w:val="000000" w:themeColor="text1"/>
        </w:rPr>
      </w:pPr>
      <w:r>
        <w:rPr>
          <w:color w:val="000000" w:themeColor="text1"/>
        </w:rPr>
        <w:t>2 тип. З</w:t>
      </w:r>
      <w:r w:rsidRPr="00DE7ADA">
        <w:rPr>
          <w:color w:val="000000" w:themeColor="text1"/>
        </w:rPr>
        <w:t xml:space="preserve">адание по описанию листа/породы животных встречаются в 1 части, каждое оценивается 2 баллами (первичный тестовый балл). </w:t>
      </w:r>
      <w:r>
        <w:rPr>
          <w:color w:val="000000" w:themeColor="text1"/>
        </w:rPr>
        <w:t xml:space="preserve">В заданиях этого типа используются такие понятия как ширина, длинна. Для выполнения этого задания ребятам может </w:t>
      </w:r>
      <w:proofErr w:type="gramStart"/>
      <w:r>
        <w:rPr>
          <w:color w:val="000000" w:themeColor="text1"/>
        </w:rPr>
        <w:t>понадобится</w:t>
      </w:r>
      <w:proofErr w:type="gramEnd"/>
      <w:r>
        <w:rPr>
          <w:color w:val="000000" w:themeColor="text1"/>
        </w:rPr>
        <w:t xml:space="preserve"> производить измерения с помощью линейки. </w:t>
      </w:r>
    </w:p>
    <w:p w:rsidR="003174FF" w:rsidRDefault="003174FF" w:rsidP="003174FF">
      <w:pPr>
        <w:shd w:val="clear" w:color="auto" w:fill="FFFFFF"/>
        <w:spacing w:line="360" w:lineRule="auto"/>
        <w:ind w:firstLine="374"/>
        <w:jc w:val="both"/>
        <w:rPr>
          <w:color w:val="000000" w:themeColor="text1"/>
        </w:rPr>
      </w:pPr>
      <w:r>
        <w:rPr>
          <w:color w:val="000000" w:themeColor="text1"/>
        </w:rPr>
        <w:t xml:space="preserve">3 тип. </w:t>
      </w:r>
      <w:r w:rsidRPr="00DE7ADA">
        <w:rPr>
          <w:color w:val="000000" w:themeColor="text1"/>
        </w:rPr>
        <w:t xml:space="preserve">Задание по БЖУ, калориям и </w:t>
      </w:r>
      <w:proofErr w:type="spellStart"/>
      <w:r w:rsidRPr="00DE7ADA">
        <w:rPr>
          <w:color w:val="000000" w:themeColor="text1"/>
        </w:rPr>
        <w:t>тд</w:t>
      </w:r>
      <w:proofErr w:type="spellEnd"/>
      <w:r w:rsidRPr="00DE7ADA">
        <w:rPr>
          <w:color w:val="000000" w:themeColor="text1"/>
        </w:rPr>
        <w:t xml:space="preserve"> – последнее задание в ОГЭ по биологии, расположено в письменной части экзамена, оценивается 3 первичными баллами.</w:t>
      </w:r>
      <w:r>
        <w:rPr>
          <w:color w:val="000000" w:themeColor="text1"/>
        </w:rPr>
        <w:t xml:space="preserve"> В заданиях этого типа нужно обладать хорошими вычислительными навыками и уметь работать с таблицами. </w:t>
      </w:r>
    </w:p>
    <w:p w:rsidR="003174FF" w:rsidRDefault="003174FF" w:rsidP="003174FF">
      <w:pPr>
        <w:shd w:val="clear" w:color="auto" w:fill="FFFFFF"/>
        <w:spacing w:line="360" w:lineRule="auto"/>
        <w:ind w:firstLine="374"/>
        <w:jc w:val="both"/>
        <w:rPr>
          <w:color w:val="000000" w:themeColor="text1"/>
        </w:rPr>
      </w:pPr>
    </w:p>
    <w:p w:rsidR="003174FF" w:rsidRPr="00DE7ADA" w:rsidRDefault="003174FF" w:rsidP="003174FF">
      <w:pPr>
        <w:shd w:val="clear" w:color="auto" w:fill="FFFFFF"/>
        <w:spacing w:line="360" w:lineRule="auto"/>
        <w:ind w:firstLine="374"/>
        <w:jc w:val="both"/>
        <w:rPr>
          <w:color w:val="000000" w:themeColor="text1"/>
        </w:rPr>
      </w:pPr>
    </w:p>
    <w:p w:rsidR="003174FF" w:rsidRPr="00DE7ADA" w:rsidRDefault="003174FF" w:rsidP="003174FF">
      <w:pPr>
        <w:spacing w:line="360" w:lineRule="auto"/>
      </w:pPr>
      <w:r w:rsidRPr="00DE7ADA">
        <w:rPr>
          <w:b/>
        </w:rPr>
        <w:lastRenderedPageBreak/>
        <w:t>Пример 1. Задания по графику</w:t>
      </w:r>
    </w:p>
    <w:p w:rsidR="003174FF" w:rsidRPr="00DE7ADA" w:rsidRDefault="003174FF" w:rsidP="003174FF">
      <w:pPr>
        <w:pStyle w:val="leftmargin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E7ADA">
        <w:rPr>
          <w:color w:val="000000"/>
          <w:sz w:val="28"/>
          <w:szCs w:val="28"/>
        </w:rPr>
        <w:t>Изучите график зависимости температуры тела больного трёхдневной малярией от продолжительности болезни (по оси </w:t>
      </w:r>
      <w:r w:rsidRPr="00DE7ADA">
        <w:rPr>
          <w:i/>
          <w:iCs/>
          <w:color w:val="000000"/>
          <w:sz w:val="28"/>
          <w:szCs w:val="28"/>
        </w:rPr>
        <w:t>х</w:t>
      </w:r>
      <w:r w:rsidRPr="00DE7ADA">
        <w:rPr>
          <w:color w:val="000000"/>
          <w:sz w:val="28"/>
          <w:szCs w:val="28"/>
        </w:rPr>
        <w:t> отложена продолжительность болезни (в сутках), а по оси </w:t>
      </w:r>
      <w:r w:rsidRPr="00DE7ADA">
        <w:rPr>
          <w:i/>
          <w:iCs/>
          <w:color w:val="000000"/>
          <w:sz w:val="28"/>
          <w:szCs w:val="28"/>
        </w:rPr>
        <w:t>у</w:t>
      </w:r>
      <w:r w:rsidRPr="00DE7ADA">
        <w:rPr>
          <w:color w:val="000000"/>
          <w:sz w:val="28"/>
          <w:szCs w:val="28"/>
        </w:rPr>
        <w:t> — температура тела больного (в °С)).</w:t>
      </w:r>
    </w:p>
    <w:p w:rsidR="003174FF" w:rsidRPr="00DE7ADA" w:rsidRDefault="003174FF" w:rsidP="003174F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E7ADA">
        <w:rPr>
          <w:noProof/>
          <w:sz w:val="28"/>
          <w:szCs w:val="28"/>
        </w:rPr>
        <w:drawing>
          <wp:inline distT="0" distB="0" distL="0" distR="0">
            <wp:extent cx="2958861" cy="23118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825" t="15467" r="27069" b="17672"/>
                    <a:stretch/>
                  </pic:blipFill>
                  <pic:spPr bwMode="auto">
                    <a:xfrm>
                      <a:off x="0" y="0"/>
                      <a:ext cx="2959766" cy="231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4FF" w:rsidRPr="00DE7ADA" w:rsidRDefault="003174FF" w:rsidP="003174FF">
      <w:pPr>
        <w:pStyle w:val="leftmargin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E7ADA">
        <w:rPr>
          <w:color w:val="000000"/>
          <w:sz w:val="28"/>
          <w:szCs w:val="28"/>
        </w:rPr>
        <w:t>Какие два из нижеприведённых описаний наиболее точно характеризуют данную зависимость?</w:t>
      </w:r>
    </w:p>
    <w:p w:rsidR="003174FF" w:rsidRPr="00DE7ADA" w:rsidRDefault="003174FF" w:rsidP="003174FF">
      <w:pPr>
        <w:pStyle w:val="leftmargin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color w:val="000000"/>
          <w:sz w:val="28"/>
          <w:szCs w:val="28"/>
        </w:rPr>
      </w:pPr>
      <w:r w:rsidRPr="00DE7ADA">
        <w:rPr>
          <w:color w:val="000000"/>
          <w:sz w:val="28"/>
          <w:szCs w:val="28"/>
        </w:rPr>
        <w:t>1) За время течения болезни температура поднималась выше нормальной 5 раз.</w:t>
      </w:r>
    </w:p>
    <w:p w:rsidR="003174FF" w:rsidRPr="00DE7ADA" w:rsidRDefault="003174FF" w:rsidP="003174FF">
      <w:pPr>
        <w:pStyle w:val="leftmargin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color w:val="000000"/>
          <w:sz w:val="28"/>
          <w:szCs w:val="28"/>
        </w:rPr>
      </w:pPr>
      <w:r w:rsidRPr="00DE7ADA">
        <w:rPr>
          <w:color w:val="000000"/>
          <w:sz w:val="28"/>
          <w:szCs w:val="28"/>
        </w:rPr>
        <w:t>2) Минимальное значение температуры приходится на ночь с 5 на 6.</w:t>
      </w:r>
    </w:p>
    <w:p w:rsidR="003174FF" w:rsidRPr="00DE7ADA" w:rsidRDefault="003174FF" w:rsidP="003174FF">
      <w:pPr>
        <w:pStyle w:val="leftmargin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color w:val="000000"/>
          <w:sz w:val="28"/>
          <w:szCs w:val="28"/>
        </w:rPr>
      </w:pPr>
      <w:r w:rsidRPr="00DE7ADA">
        <w:rPr>
          <w:color w:val="000000"/>
          <w:sz w:val="28"/>
          <w:szCs w:val="28"/>
        </w:rPr>
        <w:t>3) Низкие значения температуры на 2 и 6 дни болезни являются следствием приёма лекарств.</w:t>
      </w:r>
    </w:p>
    <w:p w:rsidR="003174FF" w:rsidRPr="00DE7ADA" w:rsidRDefault="003174FF" w:rsidP="003174FF">
      <w:pPr>
        <w:pStyle w:val="leftmargin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color w:val="000000"/>
          <w:sz w:val="28"/>
          <w:szCs w:val="28"/>
        </w:rPr>
      </w:pPr>
      <w:r w:rsidRPr="00DE7ADA">
        <w:rPr>
          <w:color w:val="000000"/>
          <w:sz w:val="28"/>
          <w:szCs w:val="28"/>
        </w:rPr>
        <w:t>4) После резкого скачка температуры наблюдается её падение до нормальных и ниже значений.</w:t>
      </w:r>
    </w:p>
    <w:p w:rsidR="003174FF" w:rsidRPr="00DE7ADA" w:rsidRDefault="003174FF" w:rsidP="003174FF">
      <w:pPr>
        <w:pStyle w:val="leftmargin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color w:val="000000"/>
          <w:sz w:val="28"/>
          <w:szCs w:val="28"/>
        </w:rPr>
      </w:pPr>
      <w:r w:rsidRPr="00DE7ADA">
        <w:rPr>
          <w:color w:val="000000"/>
          <w:sz w:val="28"/>
          <w:szCs w:val="28"/>
        </w:rPr>
        <w:t>5) Скачки температуры на 1, 4, 7, 10 и 13 дни болезни связаны с повторным инфицированием.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708"/>
        <w:jc w:val="both"/>
      </w:pPr>
      <w:r w:rsidRPr="00DE7ADA">
        <w:rPr>
          <w:b/>
        </w:rPr>
        <w:t>Вывод:</w:t>
      </w:r>
      <w:r w:rsidRPr="00DE7ADA">
        <w:t xml:space="preserve"> при выполнении этих заданий ученику требуются не только знания по биологии, но и по математике. Без знания теории о параллельности, без умения вычислить соотношение длинны и стороны, без умения работать с графиком, формами, такие задачи невозможно решить.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708"/>
        <w:jc w:val="both"/>
      </w:pPr>
    </w:p>
    <w:p w:rsidR="003174FF" w:rsidRPr="00DE7ADA" w:rsidRDefault="003174FF" w:rsidP="003174FF">
      <w:pPr>
        <w:pStyle w:val="2"/>
      </w:pPr>
      <w:bookmarkStart w:id="14" w:name="_Toc99832131"/>
      <w:r w:rsidRPr="00DE7ADA">
        <w:lastRenderedPageBreak/>
        <w:t>2.2. Математика в химии.</w:t>
      </w:r>
      <w:bookmarkEnd w:id="14"/>
    </w:p>
    <w:p w:rsidR="003174FF" w:rsidRPr="00DE7ADA" w:rsidRDefault="003174FF" w:rsidP="003174FF">
      <w:pPr>
        <w:shd w:val="clear" w:color="auto" w:fill="FFFFFF"/>
        <w:spacing w:line="360" w:lineRule="auto"/>
        <w:ind w:firstLine="708"/>
        <w:jc w:val="both"/>
      </w:pPr>
      <w:r w:rsidRPr="00DE7ADA">
        <w:t xml:space="preserve">В </w:t>
      </w:r>
      <w:r>
        <w:t xml:space="preserve">заданиях ОГЭ </w:t>
      </w:r>
      <w:r w:rsidRPr="00DE7ADA">
        <w:t xml:space="preserve">химии так же есть несколько типов заданий, которые требуют знаний  </w:t>
      </w:r>
      <w:r>
        <w:t>по</w:t>
      </w:r>
      <w:r w:rsidRPr="00DE7ADA">
        <w:t xml:space="preserve"> математике, умение вычислять, решать уравнения, находить проценты, округлять. Задания, требующие математических умений, встречаются как в первой, так и во второй части.</w:t>
      </w:r>
      <w:r>
        <w:t xml:space="preserve"> В ходе выполнения работы было подобрано несколько задач (Приложение 2).</w:t>
      </w:r>
    </w:p>
    <w:p w:rsidR="003174FF" w:rsidRDefault="003174FF" w:rsidP="003174FF">
      <w:pPr>
        <w:shd w:val="clear" w:color="auto" w:fill="FFFFFF"/>
        <w:spacing w:line="360" w:lineRule="auto"/>
        <w:jc w:val="both"/>
        <w:rPr>
          <w:b/>
          <w:bCs/>
          <w:color w:val="000000"/>
        </w:rPr>
      </w:pPr>
      <w:r w:rsidRPr="00DE7ADA">
        <w:rPr>
          <w:b/>
          <w:bCs/>
          <w:color w:val="000000"/>
        </w:rPr>
        <w:t>Пример 1.</w:t>
      </w:r>
      <w:r>
        <w:rPr>
          <w:b/>
          <w:bCs/>
          <w:color w:val="000000"/>
        </w:rPr>
        <w:t xml:space="preserve"> Задание </w:t>
      </w:r>
      <w:r w:rsidRPr="00DE7ADA">
        <w:rPr>
          <w:b/>
          <w:bCs/>
          <w:color w:val="000000"/>
        </w:rPr>
        <w:t>18 </w:t>
      </w:r>
      <w:r>
        <w:rPr>
          <w:b/>
          <w:bCs/>
          <w:color w:val="000000"/>
        </w:rPr>
        <w:t>(первая часть)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DE7ADA">
        <w:rPr>
          <w:color w:val="000000"/>
        </w:rPr>
        <w:t>Вычислите в процентах массовую долю фосфора в фосфате натрия. Запишите число с точностью до целых.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color w:val="000000"/>
        </w:rPr>
        <w:t>Фосфат натрия — химическое соединение </w:t>
      </w:r>
      <w:r w:rsidRPr="00DE7ADA">
        <w:rPr>
          <w:noProof/>
          <w:color w:val="000000"/>
        </w:rPr>
        <w:drawing>
          <wp:inline distT="0" distB="0" distL="0" distR="0">
            <wp:extent cx="685800" cy="171450"/>
            <wp:effectExtent l="0" t="0" r="0" b="0"/>
            <wp:docPr id="4" name="Рисунок 4" descr="Na_3$PO_4$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_3$PO_4$,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DA">
        <w:rPr>
          <w:color w:val="000000"/>
        </w:rPr>
        <w:t> соль ортофосфорной кислоты, используется в качестве фосфатного удобрения.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b/>
          <w:bCs/>
          <w:color w:val="000000"/>
        </w:rPr>
        <w:t>Решение. </w:t>
      </w:r>
      <w:r w:rsidRPr="00DE7ADA">
        <w:rPr>
          <w:color w:val="000000"/>
        </w:rPr>
        <w:t>Формула фосфата натрия: </w:t>
      </w:r>
      <w:r w:rsidRPr="00DE7ADA">
        <w:rPr>
          <w:noProof/>
          <w:color w:val="000000"/>
        </w:rPr>
        <w:drawing>
          <wp:inline distT="0" distB="0" distL="0" distR="0">
            <wp:extent cx="685800" cy="171450"/>
            <wp:effectExtent l="0" t="0" r="0" b="0"/>
            <wp:docPr id="3" name="Рисунок 3" descr="Na_3$PO_4$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_3$PO_4$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DA">
        <w:rPr>
          <w:color w:val="000000"/>
        </w:rPr>
        <w:t> Его молекулярная масса: </w:t>
      </w:r>
      <w:r w:rsidRPr="00DE7ADA">
        <w:rPr>
          <w:noProof/>
          <w:color w:val="000000"/>
        </w:rPr>
        <w:drawing>
          <wp:inline distT="0" distB="0" distL="0" distR="0">
            <wp:extent cx="2286000" cy="171450"/>
            <wp:effectExtent l="0" t="0" r="0" b="0"/>
            <wp:docPr id="2" name="Рисунок 2" descr="\it M_r\rm = 23 умножить на 3 плюс 31 плюс 16 умножить на 4 = 164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it M_r\rm = 23 умножить на 3 плюс 31 плюс 16 умножить на 4 = 164,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DA">
        <w:rPr>
          <w:color w:val="000000"/>
        </w:rPr>
        <w:t> поэтому </w:t>
      </w:r>
      <w:r w:rsidRPr="00DE7ADA">
        <w:rPr>
          <w:noProof/>
          <w:color w:val="000000"/>
        </w:rPr>
        <w:drawing>
          <wp:inline distT="0" distB="0" distL="0" distR="0">
            <wp:extent cx="2428875" cy="180975"/>
            <wp:effectExtent l="0" t="0" r="9525" b="9525"/>
            <wp:docPr id="1" name="Рисунок 1" descr="\omega\rm (P)= 31 : 164 = 0,189 \approx 19 \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omega\rm (P)= 31 : 164 = 0,189 \approx 19 \%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DE7ADA">
        <w:rPr>
          <w:color w:val="000000"/>
        </w:rPr>
        <w:t> </w:t>
      </w:r>
      <w:r w:rsidRPr="00DE7ADA">
        <w:rPr>
          <w:color w:val="000000"/>
          <w:spacing w:val="30"/>
        </w:rPr>
        <w:t>Ответ:</w:t>
      </w:r>
      <w:r w:rsidRPr="00DE7ADA">
        <w:rPr>
          <w:color w:val="000000"/>
        </w:rPr>
        <w:t> 19.</w:t>
      </w:r>
    </w:p>
    <w:p w:rsidR="003174FF" w:rsidRPr="00DE7ADA" w:rsidRDefault="003174FF" w:rsidP="003174FF">
      <w:pPr>
        <w:shd w:val="clear" w:color="auto" w:fill="FFFFFF"/>
        <w:spacing w:line="360" w:lineRule="auto"/>
        <w:jc w:val="both"/>
        <w:rPr>
          <w:b/>
          <w:bCs/>
          <w:color w:val="000000"/>
        </w:rPr>
      </w:pPr>
      <w:r w:rsidRPr="00DE7ADA">
        <w:rPr>
          <w:b/>
          <w:color w:val="000000"/>
        </w:rPr>
        <w:t>Пример</w:t>
      </w:r>
      <w:r>
        <w:rPr>
          <w:b/>
          <w:color w:val="000000"/>
        </w:rPr>
        <w:t xml:space="preserve"> 2</w:t>
      </w:r>
      <w:r w:rsidRPr="00DE7ADA">
        <w:rPr>
          <w:b/>
          <w:color w:val="000000"/>
        </w:rPr>
        <w:t xml:space="preserve">. </w:t>
      </w:r>
      <w:r w:rsidRPr="00DE7ADA">
        <w:rPr>
          <w:b/>
          <w:bCs/>
          <w:color w:val="000000"/>
        </w:rPr>
        <w:t>Задание 22 </w:t>
      </w:r>
      <w:r>
        <w:rPr>
          <w:b/>
          <w:bCs/>
          <w:color w:val="000000"/>
        </w:rPr>
        <w:t>(вторая часть)</w:t>
      </w:r>
    </w:p>
    <w:p w:rsidR="003174FF" w:rsidRPr="003D146C" w:rsidRDefault="003174FF" w:rsidP="003174FF">
      <w:pPr>
        <w:shd w:val="clear" w:color="auto" w:fill="FFFFFF"/>
        <w:spacing w:line="360" w:lineRule="auto"/>
        <w:ind w:firstLine="621"/>
        <w:jc w:val="both"/>
        <w:rPr>
          <w:color w:val="000000"/>
        </w:rPr>
      </w:pPr>
      <w:r w:rsidRPr="003D146C">
        <w:rPr>
          <w:color w:val="000000"/>
        </w:rPr>
        <w:t>К раствору силиката калия массой 20,53 г и массовой долей 15% прилили избыток раствора нитрата кальция. Вычислите массу образовавшегося осадка.</w:t>
      </w:r>
    </w:p>
    <w:p w:rsidR="003174FF" w:rsidRPr="003D146C" w:rsidRDefault="003174FF" w:rsidP="003174FF">
      <w:pPr>
        <w:shd w:val="clear" w:color="auto" w:fill="FFFFFF"/>
        <w:spacing w:line="360" w:lineRule="auto"/>
        <w:ind w:firstLine="621"/>
        <w:jc w:val="both"/>
        <w:rPr>
          <w:color w:val="000000"/>
        </w:rPr>
      </w:pPr>
      <w:r w:rsidRPr="003D146C">
        <w:rPr>
          <w:b/>
          <w:bCs/>
          <w:color w:val="000000"/>
        </w:rPr>
        <w:t>Решение. </w:t>
      </w:r>
      <w:r w:rsidRPr="003D146C">
        <w:rPr>
          <w:color w:val="000000"/>
        </w:rPr>
        <w:t>1) Составим уравнение реакции:</w:t>
      </w:r>
    </w:p>
    <w:p w:rsidR="003174FF" w:rsidRPr="003D146C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DE7ADA">
        <w:rPr>
          <w:noProof/>
          <w:color w:val="000000"/>
        </w:rPr>
        <w:drawing>
          <wp:inline distT="0" distB="0" distL="0" distR="0">
            <wp:extent cx="3105785" cy="173355"/>
            <wp:effectExtent l="19050" t="0" r="0" b="0"/>
            <wp:docPr id="167" name="Рисунок 1" descr="K_2$SiO_3$ плюс Ca(NO_3)_2$ = CaSiO_3$ плюс 2KNO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_2$SiO_3$ плюс Ca(NO_3)_2$ = CaSiO_3$ плюс 2KNO_3$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FF" w:rsidRPr="003D146C" w:rsidRDefault="003174FF" w:rsidP="003174FF">
      <w:pPr>
        <w:shd w:val="clear" w:color="auto" w:fill="FFFFFF"/>
        <w:spacing w:line="360" w:lineRule="auto"/>
        <w:ind w:firstLine="621"/>
        <w:jc w:val="both"/>
        <w:rPr>
          <w:color w:val="000000"/>
        </w:rPr>
      </w:pPr>
      <w:r w:rsidRPr="003D146C">
        <w:rPr>
          <w:color w:val="000000"/>
        </w:rPr>
        <w:t>2) Рассчитаем массу и количество вещества силиката калия, содержащегося в растворе:</w:t>
      </w:r>
    </w:p>
    <w:p w:rsidR="003174FF" w:rsidRPr="003D146C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DE7ADA">
        <w:rPr>
          <w:noProof/>
          <w:color w:val="000000"/>
        </w:rPr>
        <w:drawing>
          <wp:inline distT="0" distB="0" distL="0" distR="0">
            <wp:extent cx="3941445" cy="220980"/>
            <wp:effectExtent l="19050" t="0" r="1905" b="0"/>
            <wp:docPr id="166" name="Рисунок 2" descr="m(K_2$SiO_3$)=m_(p минус pa) умножить на дробь: числитель: \omega, знаменатель: 100 конец дроби =20,53 умножить на 0,15=3,08 $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(K_2$SiO_3$)=m_(p минус pa) умножить на дробь: числитель: \omega, знаменатель: 100 конец дроби =20,53 умножить на 0,15=3,08 $г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46C">
        <w:rPr>
          <w:color w:val="000000"/>
        </w:rPr>
        <w:t>;</w:t>
      </w:r>
    </w:p>
    <w:p w:rsidR="003174FF" w:rsidRPr="003D146C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DE7ADA">
        <w:rPr>
          <w:noProof/>
          <w:color w:val="000000"/>
        </w:rPr>
        <w:drawing>
          <wp:inline distT="0" distB="0" distL="0" distR="0">
            <wp:extent cx="4997450" cy="173355"/>
            <wp:effectExtent l="19050" t="0" r="0" b="0"/>
            <wp:docPr id="165" name="Рисунок 3" descr="n(K_2$SiO_3$)=m(K_2$SiO_3$)/M(K_2$SiO_3$) = 3,08 : 154 = 0,02 м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(K_2$SiO_3$)=m(K_2$SiO_3$)/M(K_2$SiO_3$) = 3,08 : 154 = 0,02 моль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46C">
        <w:rPr>
          <w:color w:val="000000"/>
        </w:rPr>
        <w:t>.</w:t>
      </w:r>
    </w:p>
    <w:p w:rsidR="003174FF" w:rsidRPr="003D146C" w:rsidRDefault="003174FF" w:rsidP="003174FF">
      <w:pPr>
        <w:shd w:val="clear" w:color="auto" w:fill="FFFFFF"/>
        <w:spacing w:line="360" w:lineRule="auto"/>
        <w:ind w:firstLine="621"/>
        <w:jc w:val="both"/>
        <w:rPr>
          <w:color w:val="000000"/>
        </w:rPr>
      </w:pPr>
      <w:r w:rsidRPr="003D146C">
        <w:rPr>
          <w:color w:val="000000"/>
        </w:rPr>
        <w:t>3) Определим массу осадка:</w:t>
      </w:r>
    </w:p>
    <w:p w:rsidR="003174FF" w:rsidRPr="003D146C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3D146C">
        <w:rPr>
          <w:color w:val="000000"/>
        </w:rPr>
        <w:t>по уравнению реакции </w:t>
      </w:r>
      <w:r w:rsidRPr="00DE7ADA">
        <w:rPr>
          <w:noProof/>
          <w:color w:val="000000"/>
        </w:rPr>
        <w:drawing>
          <wp:inline distT="0" distB="0" distL="0" distR="0">
            <wp:extent cx="3042920" cy="173355"/>
            <wp:effectExtent l="19050" t="0" r="5080" b="0"/>
            <wp:docPr id="164" name="Рисунок 4" descr="n(K_2$SiO_3$) = n(CaSiO_3$) = 0,02 м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(K_2$SiO_3$) = n(CaSiO_3$) = 0,02 мол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46C">
        <w:rPr>
          <w:color w:val="000000"/>
        </w:rPr>
        <w:t>;</w:t>
      </w:r>
    </w:p>
    <w:p w:rsidR="003174FF" w:rsidRPr="003D146C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DE7ADA">
        <w:rPr>
          <w:noProof/>
          <w:color w:val="000000"/>
        </w:rPr>
        <w:drawing>
          <wp:inline distT="0" distB="0" distL="0" distR="0">
            <wp:extent cx="3846830" cy="189230"/>
            <wp:effectExtent l="19050" t="0" r="1270" b="0"/>
            <wp:docPr id="163" name="Рисунок 5" descr="m(CaSiO_3$) = n(CaSiO_3$) умножить на $M = 0,02 умножить на 116 = 2,32$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(CaSiO_3$) = n(CaSiO_3$) умножить на $M = 0,02 умножить на 116 = 2,32$г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46C">
        <w:rPr>
          <w:color w:val="000000"/>
        </w:rPr>
        <w:t>.</w:t>
      </w:r>
    </w:p>
    <w:p w:rsidR="003174FF" w:rsidRPr="003D146C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3D146C">
        <w:rPr>
          <w:color w:val="000000"/>
        </w:rPr>
        <w:t> </w:t>
      </w:r>
      <w:r w:rsidRPr="003D146C">
        <w:rPr>
          <w:color w:val="000000"/>
          <w:spacing w:val="50"/>
        </w:rPr>
        <w:t>Ответ:</w:t>
      </w:r>
      <w:r w:rsidRPr="003D146C">
        <w:rPr>
          <w:color w:val="000000"/>
        </w:rPr>
        <w:t> 2,32 г.</w:t>
      </w:r>
    </w:p>
    <w:p w:rsidR="003174FF" w:rsidRDefault="003174FF" w:rsidP="003174FF">
      <w:pPr>
        <w:pStyle w:val="2"/>
        <w:jc w:val="both"/>
        <w:rPr>
          <w:rFonts w:eastAsia="Times New Roman"/>
          <w:lang w:eastAsia="ru-RU"/>
        </w:rPr>
      </w:pPr>
      <w:bookmarkStart w:id="15" w:name="_Toc99832132"/>
      <w:r>
        <w:rPr>
          <w:rFonts w:eastAsia="Times New Roman"/>
          <w:lang w:eastAsia="ru-RU"/>
        </w:rPr>
        <w:lastRenderedPageBreak/>
        <w:t xml:space="preserve">Вывод: </w:t>
      </w:r>
      <w:r>
        <w:rPr>
          <w:rFonts w:eastAsia="Times New Roman"/>
          <w:b w:val="0"/>
          <w:lang w:eastAsia="ru-RU"/>
        </w:rPr>
        <w:t>для решения заданий по химии необходимо не только понимать химические процессы, но и нужны математические знания.  Нужно уметь округлять, находить НОК и НОД, уметь составлять пропорции и находить процент от числа и число по его проценту, работать с формулами и решать уравнения.</w:t>
      </w:r>
      <w:bookmarkEnd w:id="15"/>
      <w:r>
        <w:rPr>
          <w:rFonts w:eastAsia="Times New Roman"/>
          <w:b w:val="0"/>
          <w:lang w:eastAsia="ru-RU"/>
        </w:rPr>
        <w:t xml:space="preserve"> </w:t>
      </w:r>
      <w:r w:rsidRPr="00DE7ADA">
        <w:rPr>
          <w:rFonts w:eastAsia="Times New Roman"/>
          <w:lang w:eastAsia="ru-RU"/>
        </w:rPr>
        <w:tab/>
      </w:r>
    </w:p>
    <w:p w:rsidR="003174FF" w:rsidRDefault="003174FF" w:rsidP="003174FF">
      <w:pPr>
        <w:pStyle w:val="2"/>
        <w:rPr>
          <w:rFonts w:eastAsia="Times New Roman"/>
          <w:lang w:eastAsia="ru-RU"/>
        </w:rPr>
      </w:pPr>
    </w:p>
    <w:p w:rsidR="003174FF" w:rsidRDefault="003174FF" w:rsidP="003174FF">
      <w:pPr>
        <w:pStyle w:val="2"/>
        <w:rPr>
          <w:rFonts w:eastAsia="Times New Roman"/>
          <w:lang w:eastAsia="ru-RU"/>
        </w:rPr>
      </w:pPr>
      <w:bookmarkStart w:id="16" w:name="_Toc99832133"/>
      <w:r w:rsidRPr="00DE7ADA">
        <w:rPr>
          <w:rFonts w:eastAsia="Times New Roman"/>
          <w:lang w:eastAsia="ru-RU"/>
        </w:rPr>
        <w:t>2.3. Математика в географии</w:t>
      </w:r>
      <w:bookmarkEnd w:id="16"/>
    </w:p>
    <w:p w:rsidR="003174FF" w:rsidRPr="006D2D28" w:rsidRDefault="003174FF" w:rsidP="003174FF"/>
    <w:p w:rsidR="003174FF" w:rsidRPr="006D2D28" w:rsidRDefault="003174FF" w:rsidP="003174FF">
      <w:pPr>
        <w:spacing w:line="360" w:lineRule="auto"/>
        <w:jc w:val="both"/>
      </w:pPr>
      <w:r w:rsidRPr="006D2D28">
        <w:t>При выполнении работы были проанализированы задания по географии</w:t>
      </w:r>
      <w:r>
        <w:t>. Для выполнения таких заданий необходимо владеть такими понятиями как  угол, градусная мера угла, масштаб, единицы измерения длина, правила окр</w:t>
      </w:r>
      <w:r w:rsidR="00425690">
        <w:t>угления и вычислительные навыки (Приложение 3)</w:t>
      </w:r>
    </w:p>
    <w:p w:rsidR="003174FF" w:rsidRPr="00DE7ADA" w:rsidRDefault="003174FF" w:rsidP="003174FF">
      <w:pPr>
        <w:shd w:val="clear" w:color="auto" w:fill="FFFFFF"/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Пример 1. </w:t>
      </w:r>
      <w:r w:rsidRPr="00DE7ADA">
        <w:rPr>
          <w:b/>
          <w:bCs/>
          <w:color w:val="000000"/>
        </w:rPr>
        <w:t>Задание 7 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color w:val="000000"/>
        </w:rPr>
        <w:t>Определите, какой город имеет географические координаты 41° с. ш. 4° з. д.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b/>
          <w:bCs/>
          <w:color w:val="000000"/>
        </w:rPr>
        <w:t>Пояснение. </w:t>
      </w:r>
      <w:r w:rsidRPr="00DE7ADA">
        <w:rPr>
          <w:color w:val="000000"/>
        </w:rPr>
        <w:t>Географические координаты включают географическую широту и географическую долготу. Географическая широта — это величина дуги меридиана от экватора до заданной точки в градусах. Широта бывает северная южная в границах от 0 градусов (экватор) до 90 градусов (широта полюсов). Географическая долгота — величина дуги параллели от нулевого меридиана до заданной точки в градусах. Долгота бывает западная и восточная в границах от 0 до 180 градусов.</w:t>
      </w:r>
    </w:p>
    <w:p w:rsidR="003174FF" w:rsidRPr="00DE7ADA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DE7ADA">
        <w:rPr>
          <w:color w:val="000000"/>
        </w:rPr>
        <w:t> </w:t>
      </w:r>
      <w:r w:rsidRPr="00DE7ADA">
        <w:rPr>
          <w:color w:val="000000"/>
          <w:spacing w:val="30"/>
        </w:rPr>
        <w:t>Ответ: Мадрид</w:t>
      </w:r>
    </w:p>
    <w:p w:rsidR="003174FF" w:rsidRPr="00DE7ADA" w:rsidRDefault="003174FF" w:rsidP="003174FF">
      <w:pPr>
        <w:shd w:val="clear" w:color="auto" w:fill="FFFFFF"/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Пример 2. </w:t>
      </w:r>
      <w:r w:rsidRPr="00DE7ADA">
        <w:rPr>
          <w:b/>
          <w:bCs/>
          <w:color w:val="000000"/>
        </w:rPr>
        <w:t>Задание 9 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color w:val="000000"/>
        </w:rPr>
        <w:t>Определите по карте расстояние на местности по прямой от точки</w:t>
      </w:r>
      <w:proofErr w:type="gramStart"/>
      <w:r w:rsidRPr="00DE7ADA">
        <w:rPr>
          <w:color w:val="000000"/>
        </w:rPr>
        <w:t xml:space="preserve"> А</w:t>
      </w:r>
      <w:proofErr w:type="gramEnd"/>
      <w:r w:rsidRPr="00DE7ADA">
        <w:rPr>
          <w:color w:val="000000"/>
        </w:rPr>
        <w:t xml:space="preserve"> до колодца. Измерение проводите между точкой и центром соответствующего условного знака. Полученный результат округлите до десятков метров. Ответ запишите в виде числа.</w:t>
      </w:r>
    </w:p>
    <w:p w:rsidR="003174FF" w:rsidRPr="00DE7ADA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DE7ADA">
        <w:rPr>
          <w:noProof/>
          <w:color w:val="000000"/>
        </w:rPr>
        <w:lastRenderedPageBreak/>
        <w:drawing>
          <wp:inline distT="0" distB="0" distL="0" distR="0">
            <wp:extent cx="3952875" cy="3810000"/>
            <wp:effectExtent l="0" t="0" r="9525" b="0"/>
            <wp:docPr id="18" name="Рисунок 18" descr="https://geo-oge.sdamgia.ru/get_file?id=25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oge.sdamgia.ru/get_file?id=256&amp;png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b/>
          <w:bCs/>
          <w:color w:val="000000"/>
        </w:rPr>
        <w:t>Пояснение. </w:t>
      </w:r>
      <w:r w:rsidRPr="00DE7ADA">
        <w:rPr>
          <w:color w:val="000000"/>
        </w:rPr>
        <w:t>В 1 см карты — 100 метров, поэтому что бы получить ответ в метрах, расстояние между пунктом</w:t>
      </w:r>
      <w:proofErr w:type="gramStart"/>
      <w:r w:rsidRPr="00DE7ADA">
        <w:rPr>
          <w:color w:val="000000"/>
        </w:rPr>
        <w:t xml:space="preserve"> А</w:t>
      </w:r>
      <w:proofErr w:type="gramEnd"/>
      <w:r w:rsidRPr="00DE7ADA">
        <w:rPr>
          <w:color w:val="000000"/>
        </w:rPr>
        <w:t xml:space="preserve"> и колодцем, измеренное в сантиметрах, необходимо умножить на 100.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color w:val="000000"/>
        </w:rPr>
        <w:t>Однако на экране монитора карта могла измениться в размерах. Поэтому следует найти, во сколько раз расстояние между заданными точками больше длины масштабного отрезка, а затем полученное отношение умножить на 100.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color w:val="000000"/>
        </w:rPr>
        <w:t>Допустим, на мониторе длина масштабного отрезка 1,1 см. На мониторе длина от точки</w:t>
      </w:r>
      <w:proofErr w:type="gramStart"/>
      <w:r w:rsidRPr="00DE7ADA">
        <w:rPr>
          <w:color w:val="000000"/>
        </w:rPr>
        <w:t xml:space="preserve"> А</w:t>
      </w:r>
      <w:proofErr w:type="gramEnd"/>
      <w:r w:rsidRPr="00DE7ADA">
        <w:rPr>
          <w:color w:val="000000"/>
        </w:rPr>
        <w:t xml:space="preserve"> до колодца равна 3,4 см, длина масштабного отрезка 1,1 см. Поэтому следует найти, во сколько раз расстояние между пунктом А и колодцем больше длины масштабного отрезка, а затем полученное отношение умножить на 100. Расстояние равно 3 отрезкам или 300 метрам. Имеем (3,4</w:t>
      </w:r>
      <w:proofErr w:type="gramStart"/>
      <w:r w:rsidRPr="00DE7ADA">
        <w:rPr>
          <w:color w:val="000000"/>
        </w:rPr>
        <w:t xml:space="preserve"> :</w:t>
      </w:r>
      <w:proofErr w:type="gramEnd"/>
      <w:r w:rsidRPr="00DE7ADA">
        <w:rPr>
          <w:color w:val="000000"/>
        </w:rPr>
        <w:t xml:space="preserve"> 1,1) · 100 = 309 м. Округлим: 310.</w:t>
      </w:r>
    </w:p>
    <w:p w:rsidR="003174FF" w:rsidRDefault="003174FF" w:rsidP="003174FF">
      <w:pPr>
        <w:shd w:val="clear" w:color="auto" w:fill="FFFFFF"/>
        <w:spacing w:line="360" w:lineRule="auto"/>
        <w:jc w:val="both"/>
        <w:rPr>
          <w:color w:val="000000"/>
          <w:spacing w:val="30"/>
        </w:rPr>
      </w:pPr>
      <w:r w:rsidRPr="00DE7ADA">
        <w:rPr>
          <w:color w:val="000000"/>
        </w:rPr>
        <w:t> </w:t>
      </w:r>
      <w:r w:rsidRPr="00DE7ADA">
        <w:rPr>
          <w:color w:val="000000"/>
          <w:spacing w:val="30"/>
        </w:rPr>
        <w:t>Ответ: 300|310|320</w:t>
      </w:r>
    </w:p>
    <w:p w:rsidR="003174FF" w:rsidRPr="00DE7ADA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</w:p>
    <w:p w:rsidR="003174FF" w:rsidRDefault="003174FF" w:rsidP="003174FF">
      <w:pPr>
        <w:rPr>
          <w:rFonts w:cstheme="majorBidi"/>
          <w:b/>
          <w:bCs/>
          <w:szCs w:val="26"/>
        </w:rPr>
      </w:pPr>
      <w:r>
        <w:br w:type="page"/>
      </w:r>
    </w:p>
    <w:p w:rsidR="003174FF" w:rsidRPr="00DE7ADA" w:rsidRDefault="003174FF" w:rsidP="003174FF">
      <w:pPr>
        <w:pStyle w:val="2"/>
        <w:rPr>
          <w:rFonts w:eastAsia="Times New Roman"/>
          <w:lang w:eastAsia="ru-RU"/>
        </w:rPr>
      </w:pPr>
      <w:bookmarkStart w:id="17" w:name="_Toc99832134"/>
      <w:r w:rsidRPr="00DE7ADA">
        <w:rPr>
          <w:rFonts w:eastAsia="Times New Roman"/>
          <w:lang w:eastAsia="ru-RU"/>
        </w:rPr>
        <w:lastRenderedPageBreak/>
        <w:t>2.4. Математика в обществознании.</w:t>
      </w:r>
      <w:bookmarkEnd w:id="17"/>
    </w:p>
    <w:p w:rsidR="003174FF" w:rsidRPr="006D2D28" w:rsidRDefault="003174FF" w:rsidP="003174FF">
      <w:pPr>
        <w:shd w:val="clear" w:color="auto" w:fill="FFFFFF"/>
        <w:spacing w:line="360" w:lineRule="auto"/>
        <w:jc w:val="both"/>
        <w:rPr>
          <w:bCs/>
          <w:color w:val="000000"/>
        </w:rPr>
      </w:pPr>
      <w:r w:rsidRPr="006D2D28">
        <w:rPr>
          <w:bCs/>
          <w:color w:val="000000"/>
        </w:rPr>
        <w:t>После ан</w:t>
      </w:r>
      <w:r>
        <w:rPr>
          <w:bCs/>
          <w:color w:val="000000"/>
        </w:rPr>
        <w:t>ализа заданий по обществознанию выяснилось, что очень много заданий связанных с доходами, бюджетом, налогами. Говоря об этих понятиях, учащиеся должны представлять, что такое процент. Так же встречаются задание на чтение д</w:t>
      </w:r>
      <w:r w:rsidR="00425690">
        <w:rPr>
          <w:bCs/>
          <w:color w:val="000000"/>
        </w:rPr>
        <w:t>иаграмм (Приложение 4)</w:t>
      </w:r>
    </w:p>
    <w:p w:rsidR="003174FF" w:rsidRPr="00DE7ADA" w:rsidRDefault="003174FF" w:rsidP="003174FF">
      <w:pPr>
        <w:shd w:val="clear" w:color="auto" w:fill="FFFFFF"/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Пример 1. </w:t>
      </w:r>
      <w:r w:rsidRPr="00DE7ADA">
        <w:rPr>
          <w:b/>
          <w:bCs/>
          <w:color w:val="000000"/>
        </w:rPr>
        <w:t>Задание 20 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color w:val="000000"/>
        </w:rPr>
        <w:t>Заполните пропуск в таблице.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4"/>
        <w:gridCol w:w="4295"/>
      </w:tblGrid>
      <w:tr w:rsidR="003174FF" w:rsidRPr="00DE7ADA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DE7ADA" w:rsidRDefault="003174FF" w:rsidP="00E51E99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DE7ADA">
              <w:rPr>
                <w:color w:val="000000"/>
              </w:rPr>
              <w:t> </w:t>
            </w:r>
            <w:r w:rsidRPr="00DE7ADA">
              <w:rPr>
                <w:b/>
                <w:bCs/>
                <w:color w:val="000000"/>
              </w:rPr>
              <w:t>Орган государственной власти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DE7ADA" w:rsidRDefault="003174FF" w:rsidP="00E51E99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DE7ADA">
              <w:rPr>
                <w:b/>
                <w:bCs/>
                <w:color w:val="000000"/>
              </w:rPr>
              <w:t>Полномочия</w:t>
            </w:r>
          </w:p>
        </w:tc>
      </w:tr>
      <w:tr w:rsidR="003174FF" w:rsidRPr="00DE7ADA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DE7ADA" w:rsidRDefault="003174FF" w:rsidP="00E51E99">
            <w:pPr>
              <w:spacing w:line="360" w:lineRule="auto"/>
              <w:jc w:val="center"/>
              <w:rPr>
                <w:color w:val="000000"/>
              </w:rPr>
            </w:pPr>
            <w:r w:rsidRPr="00DE7ADA">
              <w:rPr>
                <w:color w:val="000000"/>
              </w:rPr>
              <w:t>…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DE7ADA" w:rsidRDefault="003174FF" w:rsidP="00E51E99">
            <w:pPr>
              <w:spacing w:line="360" w:lineRule="auto"/>
              <w:rPr>
                <w:color w:val="000000"/>
              </w:rPr>
            </w:pPr>
            <w:r w:rsidRPr="00DE7ADA">
              <w:rPr>
                <w:color w:val="000000"/>
              </w:rPr>
              <w:t>Разработка и исполнение</w:t>
            </w:r>
          </w:p>
          <w:p w:rsidR="003174FF" w:rsidRPr="00DE7ADA" w:rsidRDefault="003174FF" w:rsidP="00E51E99">
            <w:pPr>
              <w:spacing w:line="360" w:lineRule="auto"/>
              <w:rPr>
                <w:color w:val="000000"/>
              </w:rPr>
            </w:pPr>
            <w:r w:rsidRPr="00DE7ADA">
              <w:rPr>
                <w:color w:val="000000"/>
              </w:rPr>
              <w:t>государственного бюджета</w:t>
            </w:r>
          </w:p>
        </w:tc>
      </w:tr>
      <w:tr w:rsidR="003174FF" w:rsidRPr="00DE7ADA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DE7ADA" w:rsidRDefault="003174FF" w:rsidP="00E51E99">
            <w:pPr>
              <w:spacing w:line="360" w:lineRule="auto"/>
              <w:rPr>
                <w:color w:val="000000"/>
              </w:rPr>
            </w:pPr>
            <w:r w:rsidRPr="00DE7ADA">
              <w:rPr>
                <w:color w:val="000000"/>
              </w:rPr>
              <w:t>Федеральное Собрание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DE7ADA" w:rsidRDefault="003174FF" w:rsidP="00E51E99">
            <w:pPr>
              <w:spacing w:line="360" w:lineRule="auto"/>
              <w:rPr>
                <w:color w:val="000000"/>
              </w:rPr>
            </w:pPr>
            <w:r w:rsidRPr="00DE7ADA">
              <w:rPr>
                <w:color w:val="000000"/>
              </w:rPr>
              <w:t>Разработка и принятие законов РФ</w:t>
            </w:r>
          </w:p>
        </w:tc>
      </w:tr>
    </w:tbl>
    <w:p w:rsidR="003174FF" w:rsidRPr="00DE7ADA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DE7ADA">
        <w:rPr>
          <w:color w:val="000000"/>
          <w:spacing w:val="30"/>
        </w:rPr>
        <w:t>Ответ: правительство</w:t>
      </w:r>
    </w:p>
    <w:p w:rsidR="003174FF" w:rsidRPr="00DE7ADA" w:rsidRDefault="003174FF" w:rsidP="003174FF">
      <w:pPr>
        <w:shd w:val="clear" w:color="auto" w:fill="FFFFFF"/>
        <w:spacing w:line="360" w:lineRule="auto"/>
        <w:jc w:val="both"/>
        <w:rPr>
          <w:b/>
          <w:bCs/>
          <w:color w:val="000000"/>
        </w:rPr>
      </w:pPr>
      <w:r w:rsidRPr="00DE7ADA">
        <w:rPr>
          <w:b/>
          <w:bCs/>
          <w:color w:val="000000"/>
        </w:rPr>
        <w:t> </w:t>
      </w:r>
      <w:r>
        <w:rPr>
          <w:b/>
          <w:bCs/>
          <w:color w:val="000000"/>
        </w:rPr>
        <w:t xml:space="preserve">Пример 2. </w:t>
      </w:r>
      <w:r w:rsidRPr="00DE7ADA">
        <w:rPr>
          <w:b/>
          <w:bCs/>
          <w:color w:val="000000"/>
        </w:rPr>
        <w:t> Задание 12 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color w:val="000000"/>
        </w:rPr>
        <w:t>Учёные опросили 25-летних и 55-летних граждан страны Z. Им задавали вопрос: «Как Вы считаете, чья обязанность вести домашнее хозяйство?» Результаты опросов (</w:t>
      </w:r>
      <w:proofErr w:type="gramStart"/>
      <w:r w:rsidRPr="00DE7ADA">
        <w:rPr>
          <w:color w:val="000000"/>
        </w:rPr>
        <w:t>в</w:t>
      </w:r>
      <w:proofErr w:type="gramEnd"/>
      <w:r w:rsidRPr="00DE7ADA">
        <w:rPr>
          <w:color w:val="000000"/>
        </w:rPr>
        <w:t xml:space="preserve"> % от числа отвечавших) приведены на диаграмме.</w:t>
      </w:r>
    </w:p>
    <w:p w:rsidR="003174FF" w:rsidRPr="00DE7ADA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DE7ADA">
        <w:rPr>
          <w:color w:val="000000"/>
        </w:rPr>
        <w:t> </w:t>
      </w:r>
    </w:p>
    <w:p w:rsidR="003174FF" w:rsidRPr="00DE7ADA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DE7ADA">
        <w:rPr>
          <w:noProof/>
          <w:color w:val="000000"/>
        </w:rPr>
        <w:drawing>
          <wp:inline distT="0" distB="0" distL="0" distR="0">
            <wp:extent cx="4286250" cy="3629025"/>
            <wp:effectExtent l="0" t="0" r="0" b="9525"/>
            <wp:docPr id="20" name="Рисунок 20" descr="https://soc-oge.sdamgia.ru/get_file?id=773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-oge.sdamgia.ru/get_file?id=7735&amp;png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color w:val="000000"/>
        </w:rPr>
        <w:lastRenderedPageBreak/>
        <w:t>Сформулируйте по одному выводу: а) о сходстве и б) о различии в позициях групп опрошенных. Выскажите предположение о том, чем объясняется: а) сходство; б) различие.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b/>
          <w:bCs/>
          <w:color w:val="000000"/>
        </w:rPr>
        <w:t>Пояснение. </w:t>
      </w:r>
      <w:r w:rsidRPr="00DE7ADA">
        <w:rPr>
          <w:color w:val="000000"/>
        </w:rPr>
        <w:t>а) Граждане обеих возрастных групп в равной мере считают, что вести домашнее хозяйство обязанность жены (так как среди населения всегда есть патриархальные семьи, вне зависимости от возраста супругов).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proofErr w:type="gramStart"/>
      <w:r w:rsidRPr="00DE7ADA">
        <w:rPr>
          <w:color w:val="000000"/>
        </w:rPr>
        <w:t>б) Граждане 55-летнего возраста в меньшей мере, чем граждане 25-летнего возраста, считают, что в ведении домашнего хозяйства муж и жена должны участвовать в равной мере (так как среди молодежи сильнее тенденции к равноправию между мужчиной и женщиной и молодые женщины в большей степени, чем пожилые стремятся построить карьеру, а не вести домашнее хозяйство).</w:t>
      </w:r>
      <w:proofErr w:type="gramEnd"/>
    </w:p>
    <w:p w:rsidR="003174FF" w:rsidRDefault="003174FF" w:rsidP="003174FF">
      <w:pPr>
        <w:pStyle w:val="2"/>
        <w:rPr>
          <w:rFonts w:eastAsia="Times New Roman"/>
          <w:lang w:eastAsia="ru-RU"/>
        </w:rPr>
      </w:pPr>
      <w:r w:rsidRPr="00DE7ADA">
        <w:rPr>
          <w:rFonts w:eastAsia="Times New Roman"/>
          <w:lang w:eastAsia="ru-RU"/>
        </w:rPr>
        <w:tab/>
      </w:r>
      <w:r w:rsidRPr="00DE7ADA">
        <w:rPr>
          <w:rFonts w:eastAsia="Times New Roman"/>
          <w:lang w:eastAsia="ru-RU"/>
        </w:rPr>
        <w:tab/>
      </w:r>
    </w:p>
    <w:p w:rsidR="003174FF" w:rsidRPr="00FB435E" w:rsidRDefault="003174FF" w:rsidP="003174FF">
      <w:pPr>
        <w:pStyle w:val="2"/>
      </w:pPr>
      <w:bookmarkStart w:id="18" w:name="_Toc99832135"/>
      <w:r w:rsidRPr="00FB435E">
        <w:t>2.5. Задачи по другим предметам в ОГЭ по математике.</w:t>
      </w:r>
      <w:bookmarkEnd w:id="18"/>
    </w:p>
    <w:p w:rsidR="003174FF" w:rsidRPr="00FB435E" w:rsidRDefault="003174FF" w:rsidP="003174FF"/>
    <w:p w:rsidR="003174FF" w:rsidRPr="00220EC4" w:rsidRDefault="003174FF" w:rsidP="003174FF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</w:rPr>
      </w:pPr>
      <w:r w:rsidRPr="00220EC4">
        <w:rPr>
          <w:b/>
          <w:bCs/>
          <w:color w:val="000000"/>
        </w:rPr>
        <w:t xml:space="preserve">Физика в математике. </w:t>
      </w:r>
    </w:p>
    <w:p w:rsidR="003174FF" w:rsidRPr="00220EC4" w:rsidRDefault="003174FF" w:rsidP="003174FF">
      <w:pPr>
        <w:shd w:val="clear" w:color="auto" w:fill="FFFFFF"/>
        <w:spacing w:line="360" w:lineRule="auto"/>
        <w:ind w:firstLine="709"/>
        <w:jc w:val="both"/>
        <w:rPr>
          <w:bCs/>
          <w:color w:val="000000"/>
        </w:rPr>
      </w:pPr>
      <w:r w:rsidRPr="00220EC4">
        <w:rPr>
          <w:bCs/>
          <w:color w:val="000000"/>
        </w:rPr>
        <w:t xml:space="preserve">Кроме того, в экзаменах по математике очень часто встречаются задачи, связанные с другими науками. </w:t>
      </w:r>
    </w:p>
    <w:p w:rsidR="003174FF" w:rsidRPr="00220EC4" w:rsidRDefault="003174FF" w:rsidP="003174FF">
      <w:pPr>
        <w:shd w:val="clear" w:color="auto" w:fill="FFFFFF"/>
        <w:spacing w:line="360" w:lineRule="auto"/>
        <w:ind w:firstLine="709"/>
        <w:jc w:val="both"/>
        <w:rPr>
          <w:bCs/>
          <w:color w:val="000000"/>
        </w:rPr>
      </w:pPr>
      <w:r w:rsidRPr="00220EC4">
        <w:rPr>
          <w:bCs/>
          <w:color w:val="000000"/>
        </w:rPr>
        <w:t xml:space="preserve">В первой части часто можно встретить прикладные задачи по физике. В </w:t>
      </w:r>
      <w:proofErr w:type="gramStart"/>
      <w:r w:rsidRPr="00220EC4">
        <w:rPr>
          <w:bCs/>
          <w:color w:val="000000"/>
        </w:rPr>
        <w:t>которых</w:t>
      </w:r>
      <w:proofErr w:type="gramEnd"/>
      <w:r w:rsidRPr="00220EC4">
        <w:rPr>
          <w:bCs/>
          <w:color w:val="000000"/>
        </w:rPr>
        <w:t xml:space="preserve"> необходимо умение работать с физическими формулами и правильно вычислять. Эти задачи можно назвать прикладными. Встречаются они под номером 12. Задания такого рода оцениваются в 1 первичный балл. В ходе выполнения работы было подобрано несколько заданий (Приложение </w:t>
      </w:r>
      <w:r w:rsidR="00425690">
        <w:rPr>
          <w:bCs/>
          <w:color w:val="000000"/>
        </w:rPr>
        <w:t>5</w:t>
      </w:r>
      <w:r w:rsidRPr="00220EC4">
        <w:rPr>
          <w:bCs/>
          <w:color w:val="000000"/>
        </w:rPr>
        <w:t>)</w:t>
      </w:r>
    </w:p>
    <w:p w:rsidR="003174FF" w:rsidRPr="00220EC4" w:rsidRDefault="003174FF" w:rsidP="003174FF">
      <w:pPr>
        <w:shd w:val="clear" w:color="auto" w:fill="FFFFFF"/>
        <w:spacing w:line="360" w:lineRule="auto"/>
        <w:jc w:val="both"/>
        <w:rPr>
          <w:b/>
          <w:bCs/>
          <w:color w:val="000000"/>
        </w:rPr>
      </w:pPr>
      <w:r w:rsidRPr="00220EC4">
        <w:rPr>
          <w:b/>
          <w:bCs/>
          <w:color w:val="000000"/>
        </w:rPr>
        <w:t>Пример 1. Задание 12 </w:t>
      </w:r>
    </w:p>
    <w:p w:rsidR="003174FF" w:rsidRPr="00220EC4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220EC4">
        <w:rPr>
          <w:color w:val="000000"/>
        </w:rPr>
        <w:t>Центростремительное ускорение при движении по окружности (в м/c</w:t>
      </w:r>
      <w:r w:rsidRPr="00220EC4">
        <w:rPr>
          <w:color w:val="000000"/>
          <w:vertAlign w:val="superscript"/>
        </w:rPr>
        <w:t>2</w:t>
      </w:r>
      <w:proofErr w:type="gramStart"/>
      <w:r w:rsidRPr="00220EC4">
        <w:rPr>
          <w:color w:val="000000"/>
        </w:rPr>
        <w:t> )</w:t>
      </w:r>
      <w:proofErr w:type="gramEnd"/>
      <w:r w:rsidRPr="00220EC4">
        <w:rPr>
          <w:color w:val="000000"/>
        </w:rPr>
        <w:t xml:space="preserve"> можно вычислить по формуле </w:t>
      </w:r>
      <w:r w:rsidRPr="00220EC4">
        <w:rPr>
          <w:noProof/>
          <w:color w:val="000000"/>
        </w:rPr>
        <w:drawing>
          <wp:inline distT="0" distB="0" distL="0" distR="0">
            <wp:extent cx="676275" cy="238125"/>
            <wp:effectExtent l="0" t="0" r="9525" b="9525"/>
            <wp:docPr id="22" name="Рисунок 22" descr="a = \omega в степени 2 R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 = \omega в степени 2 R,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EC4">
        <w:rPr>
          <w:color w:val="000000"/>
        </w:rPr>
        <w:t> где </w:t>
      </w:r>
      <w:r w:rsidRPr="00220EC4">
        <w:rPr>
          <w:noProof/>
          <w:color w:val="000000"/>
        </w:rPr>
        <w:drawing>
          <wp:inline distT="0" distB="0" distL="0" distR="0">
            <wp:extent cx="114300" cy="95250"/>
            <wp:effectExtent l="0" t="0" r="0" b="0"/>
            <wp:docPr id="30" name="Рисунок 30" descr="\om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omeg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EC4">
        <w:rPr>
          <w:color w:val="000000"/>
        </w:rPr>
        <w:t> — угловая скорость (в с</w:t>
      </w:r>
      <w:r w:rsidRPr="00220EC4">
        <w:rPr>
          <w:color w:val="000000"/>
          <w:vertAlign w:val="superscript"/>
        </w:rPr>
        <w:t>−1</w:t>
      </w:r>
      <w:r w:rsidRPr="00220EC4">
        <w:rPr>
          <w:color w:val="000000"/>
        </w:rPr>
        <w:t>), а </w:t>
      </w:r>
      <w:r w:rsidRPr="00220EC4">
        <w:rPr>
          <w:i/>
          <w:iCs/>
          <w:color w:val="000000"/>
        </w:rPr>
        <w:t>R</w:t>
      </w:r>
      <w:r w:rsidRPr="00220EC4">
        <w:rPr>
          <w:color w:val="000000"/>
        </w:rPr>
        <w:t> — радиус окружности. Пользуясь этой формулой, найдите расстояние </w:t>
      </w:r>
      <w:r w:rsidRPr="00220EC4">
        <w:rPr>
          <w:i/>
          <w:iCs/>
          <w:color w:val="000000"/>
        </w:rPr>
        <w:t>R</w:t>
      </w:r>
      <w:r w:rsidRPr="00220EC4">
        <w:rPr>
          <w:color w:val="000000"/>
        </w:rPr>
        <w:t> (в метрах), если угловая скорость равна 3 с</w:t>
      </w:r>
      <w:r w:rsidRPr="00220EC4">
        <w:rPr>
          <w:color w:val="000000"/>
          <w:vertAlign w:val="superscript"/>
        </w:rPr>
        <w:t>−1</w:t>
      </w:r>
      <w:r w:rsidRPr="00220EC4">
        <w:rPr>
          <w:color w:val="000000"/>
        </w:rPr>
        <w:t>, а центростремительное ускорение равно 45 м/c</w:t>
      </w:r>
      <w:r w:rsidRPr="00220EC4">
        <w:rPr>
          <w:color w:val="000000"/>
          <w:vertAlign w:val="superscript"/>
        </w:rPr>
        <w:t>2</w:t>
      </w:r>
      <w:r w:rsidRPr="00220EC4">
        <w:rPr>
          <w:color w:val="000000"/>
        </w:rPr>
        <w:t>.</w:t>
      </w:r>
    </w:p>
    <w:p w:rsidR="003174FF" w:rsidRPr="00220EC4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220EC4">
        <w:rPr>
          <w:b/>
          <w:bCs/>
          <w:color w:val="000000"/>
        </w:rPr>
        <w:lastRenderedPageBreak/>
        <w:t>Решение. </w:t>
      </w:r>
      <w:r w:rsidRPr="00220EC4">
        <w:rPr>
          <w:color w:val="000000"/>
        </w:rPr>
        <w:t>Выразим радиус окружности: </w:t>
      </w:r>
      <w:r w:rsidRPr="00220EC4">
        <w:rPr>
          <w:noProof/>
          <w:color w:val="000000"/>
        </w:rPr>
        <w:drawing>
          <wp:inline distT="0" distB="0" distL="0" distR="0">
            <wp:extent cx="628650" cy="352425"/>
            <wp:effectExtent l="0" t="0" r="0" b="9525"/>
            <wp:docPr id="31" name="Рисунок 31" descr="R= дробь: числитель: a, знаменатель: \omega в степени 2 конец дроб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= дробь: числитель: a, знаменатель: \omega в степени 2 конец дроби 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EC4">
        <w:rPr>
          <w:color w:val="000000"/>
        </w:rPr>
        <w:t> Подставим значения переменных </w:t>
      </w:r>
      <w:r w:rsidRPr="00220EC4">
        <w:rPr>
          <w:i/>
          <w:iCs/>
          <w:color w:val="000000"/>
        </w:rPr>
        <w:t>a</w:t>
      </w:r>
      <w:r w:rsidRPr="00220EC4">
        <w:rPr>
          <w:color w:val="000000"/>
        </w:rPr>
        <w:t> и </w:t>
      </w:r>
      <w:r w:rsidRPr="00220EC4">
        <w:rPr>
          <w:noProof/>
          <w:color w:val="000000"/>
        </w:rPr>
        <w:drawing>
          <wp:inline distT="0" distB="0" distL="0" distR="0">
            <wp:extent cx="200025" cy="95250"/>
            <wp:effectExtent l="0" t="0" r="9525" b="0"/>
            <wp:docPr id="32" name="Рисунок 32" descr="\omega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omega: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220EC4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220EC4">
        <w:rPr>
          <w:noProof/>
          <w:color w:val="000000"/>
        </w:rPr>
        <w:drawing>
          <wp:inline distT="0" distB="0" distL="0" distR="0">
            <wp:extent cx="1362075" cy="400050"/>
            <wp:effectExtent l="0" t="0" r="9525" b="0"/>
            <wp:docPr id="33" name="Рисунок 33" descr="R= дробь: числитель: 45, знаменатель: 3 в степени 2 конец дроби = дробь: числитель: 45, знаменатель: 9 конец дроби = 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= дробь: числитель: 45, знаменатель: 3 в степени 2 конец дроби = дробь: числитель: 45, знаменатель: 9 конец дроби = 5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220EC4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220EC4">
        <w:rPr>
          <w:color w:val="000000"/>
        </w:rPr>
        <w:t>Ответ: 5</w:t>
      </w:r>
    </w:p>
    <w:p w:rsidR="003174FF" w:rsidRPr="00220EC4" w:rsidRDefault="003174FF" w:rsidP="003174FF">
      <w:pPr>
        <w:shd w:val="clear" w:color="auto" w:fill="FFFFFF"/>
        <w:spacing w:line="360" w:lineRule="auto"/>
        <w:jc w:val="both"/>
        <w:rPr>
          <w:b/>
          <w:bCs/>
          <w:color w:val="000000"/>
        </w:rPr>
      </w:pPr>
      <w:r w:rsidRPr="00220EC4">
        <w:rPr>
          <w:b/>
          <w:bCs/>
          <w:color w:val="000000"/>
        </w:rPr>
        <w:t>Пример 2. Задание 12 </w:t>
      </w:r>
    </w:p>
    <w:p w:rsidR="003174FF" w:rsidRPr="00220EC4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220EC4">
        <w:rPr>
          <w:color w:val="000000"/>
        </w:rPr>
        <w:t>Из закона всемирного тяготения </w:t>
      </w:r>
      <w:r w:rsidRPr="00220EC4">
        <w:rPr>
          <w:noProof/>
          <w:color w:val="000000"/>
        </w:rPr>
        <w:drawing>
          <wp:inline distT="0" distB="0" distL="0" distR="0">
            <wp:extent cx="790575" cy="381000"/>
            <wp:effectExtent l="0" t="0" r="9525" b="0"/>
            <wp:docPr id="34" name="Рисунок 34" descr="F=G дробь: числитель: mM, знаменатель: r в степени 2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=G дробь: числитель: mM, знаменатель: r в степени 2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EC4">
        <w:rPr>
          <w:color w:val="000000"/>
        </w:rPr>
        <w:t> выразите массу </w:t>
      </w:r>
      <w:r w:rsidRPr="00220EC4">
        <w:rPr>
          <w:i/>
          <w:iCs/>
          <w:color w:val="000000"/>
        </w:rPr>
        <w:t>m</w:t>
      </w:r>
      <w:r w:rsidRPr="00220EC4">
        <w:rPr>
          <w:color w:val="000000"/>
        </w:rPr>
        <w:t> и найдите её величину (в килограммах), если </w:t>
      </w:r>
      <w:r w:rsidRPr="00220EC4">
        <w:rPr>
          <w:noProof/>
          <w:color w:val="000000"/>
        </w:rPr>
        <w:drawing>
          <wp:inline distT="0" distB="0" distL="0" distR="0">
            <wp:extent cx="933450" cy="171450"/>
            <wp:effectExtent l="0" t="0" r="0" b="0"/>
            <wp:docPr id="35" name="Рисунок 35" descr="F = 13,4 Н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 = 13,4 Н,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EC4">
        <w:rPr>
          <w:color w:val="000000"/>
        </w:rPr>
        <w:t> </w:t>
      </w:r>
      <w:r w:rsidRPr="00220EC4">
        <w:rPr>
          <w:noProof/>
          <w:color w:val="000000"/>
        </w:rPr>
        <w:drawing>
          <wp:inline distT="0" distB="0" distL="0" distR="0">
            <wp:extent cx="590550" cy="171450"/>
            <wp:effectExtent l="0" t="0" r="0" b="0"/>
            <wp:docPr id="36" name="Рисунок 36" descr="r = 5 м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 = 5 м,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EC4">
        <w:rPr>
          <w:color w:val="000000"/>
        </w:rPr>
        <w:t> </w:t>
      </w:r>
      <w:r w:rsidRPr="00220EC4">
        <w:rPr>
          <w:noProof/>
          <w:color w:val="000000"/>
        </w:rPr>
        <w:drawing>
          <wp:inline distT="0" distB="0" distL="0" distR="0">
            <wp:extent cx="1066800" cy="238125"/>
            <wp:effectExtent l="0" t="0" r="0" b="0"/>
            <wp:docPr id="37" name="Рисунок 37" descr="M = 5 умножить на 10 в степени 9 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 = 5 умножить на 10 в степени 9 кг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EC4">
        <w:rPr>
          <w:color w:val="000000"/>
        </w:rPr>
        <w:t xml:space="preserve"> и </w:t>
      </w:r>
      <w:proofErr w:type="gramStart"/>
      <w:r w:rsidRPr="00220EC4">
        <w:rPr>
          <w:color w:val="000000"/>
        </w:rPr>
        <w:t>гравитационная</w:t>
      </w:r>
      <w:proofErr w:type="gramEnd"/>
      <w:r w:rsidRPr="00220EC4">
        <w:rPr>
          <w:color w:val="000000"/>
        </w:rPr>
        <w:t xml:space="preserve"> постоянная </w:t>
      </w:r>
      <w:r w:rsidRPr="00220EC4">
        <w:rPr>
          <w:noProof/>
          <w:color w:val="000000"/>
        </w:rPr>
        <w:drawing>
          <wp:inline distT="0" distB="0" distL="0" distR="0">
            <wp:extent cx="1704975" cy="466725"/>
            <wp:effectExtent l="0" t="0" r="9525" b="9525"/>
            <wp:docPr id="38" name="Рисунок 38" descr="G=6,7 умножить на 10 в степени ( минус 11) дробь: числитель: м в степени 3 , знаменатель: кг умножить на с в степени 2 конец дроб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=6,7 умножить на 10 в степени ( минус 11) дробь: числитель: м в степени 3 , знаменатель: кг умножить на с в степени 2 конец дроби 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220EC4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220EC4">
        <w:rPr>
          <w:b/>
          <w:bCs/>
          <w:color w:val="000000"/>
        </w:rPr>
        <w:t>Решение. </w:t>
      </w:r>
      <w:r w:rsidRPr="00220EC4">
        <w:rPr>
          <w:color w:val="000000"/>
        </w:rPr>
        <w:t>Выразим массу: </w:t>
      </w:r>
      <w:r w:rsidRPr="00220EC4">
        <w:rPr>
          <w:noProof/>
          <w:color w:val="000000"/>
        </w:rPr>
        <w:drawing>
          <wp:inline distT="0" distB="0" distL="0" distR="0">
            <wp:extent cx="819150" cy="466725"/>
            <wp:effectExtent l="0" t="0" r="0" b="9525"/>
            <wp:docPr id="39" name="Рисунок 39" descr="m= дробь: числитель: r в степени 2 умножить на F, знаменатель: G умножить на M конец дроб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= дробь: числитель: r в степени 2 умножить на F, знаменатель: G умножить на M конец дроби 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EC4">
        <w:rPr>
          <w:color w:val="000000"/>
        </w:rPr>
        <w:t> Подставим значения переменных:</w:t>
      </w:r>
    </w:p>
    <w:p w:rsidR="003174FF" w:rsidRPr="00220EC4" w:rsidRDefault="003174FF" w:rsidP="003174FF">
      <w:pPr>
        <w:shd w:val="clear" w:color="auto" w:fill="FFFFFF"/>
        <w:spacing w:line="360" w:lineRule="auto"/>
        <w:jc w:val="center"/>
        <w:rPr>
          <w:color w:val="000000"/>
        </w:rPr>
      </w:pPr>
      <w:r w:rsidRPr="00220EC4">
        <w:rPr>
          <w:noProof/>
          <w:color w:val="000000"/>
        </w:rPr>
        <w:drawing>
          <wp:inline distT="0" distB="0" distL="0" distR="0">
            <wp:extent cx="3524250" cy="466725"/>
            <wp:effectExtent l="0" t="0" r="0" b="9525"/>
            <wp:docPr id="40" name="Рисунок 40" descr="m= дробь: числитель: 5 в степени 2 умножить на 13,4, знаменатель: 6,7 умножить на 10 в степени ( минус 11 конец дроби умножить на 5 умножить на 10 в степени 9 ) = дробь: числитель: 5 умножить на 13,4 умножить на 100, знаменатель: 6,7 конец дроби = 10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= дробь: числитель: 5 в степени 2 умножить на 13,4, знаменатель: 6,7 умножить на 10 в степени ( минус 11 конец дроби умножить на 5 умножить на 10 в степени 9 ) = дробь: числитель: 5 умножить на 13,4 умножить на 100, знаменатель: 6,7 конец дроби = 1000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220EC4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220EC4">
        <w:rPr>
          <w:color w:val="000000"/>
          <w:spacing w:val="30"/>
        </w:rPr>
        <w:t>Ответ</w:t>
      </w:r>
      <w:r w:rsidRPr="00220EC4">
        <w:rPr>
          <w:color w:val="000000"/>
        </w:rPr>
        <w:t>: 1000.</w:t>
      </w:r>
    </w:p>
    <w:p w:rsidR="003174FF" w:rsidRDefault="003174FF" w:rsidP="003174FF">
      <w:pPr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:rsidR="003174FF" w:rsidRDefault="003174FF" w:rsidP="003174FF">
      <w:pPr>
        <w:shd w:val="clear" w:color="auto" w:fill="FFFFFF"/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Химия в математике</w:t>
      </w:r>
    </w:p>
    <w:p w:rsidR="003174FF" w:rsidRDefault="003174FF" w:rsidP="003174FF">
      <w:pPr>
        <w:shd w:val="clear" w:color="auto" w:fill="FFFFFF"/>
        <w:spacing w:line="360" w:lineRule="auto"/>
        <w:jc w:val="both"/>
        <w:rPr>
          <w:bCs/>
          <w:color w:val="000000"/>
        </w:rPr>
      </w:pPr>
      <w:r w:rsidRPr="00220EC4">
        <w:rPr>
          <w:bCs/>
          <w:color w:val="000000"/>
        </w:rPr>
        <w:t xml:space="preserve">Химические задачи можно встретить в ОГЭ по математике во второй части под номером 21. В основном это задачи на концентрацию растворов, или на сплавы. </w:t>
      </w:r>
    </w:p>
    <w:p w:rsidR="003174FF" w:rsidRPr="00DE7ADA" w:rsidRDefault="003174FF" w:rsidP="003174FF">
      <w:pPr>
        <w:shd w:val="clear" w:color="auto" w:fill="FFFFFF"/>
        <w:spacing w:line="360" w:lineRule="auto"/>
        <w:jc w:val="both"/>
        <w:rPr>
          <w:b/>
          <w:bCs/>
          <w:color w:val="000000"/>
        </w:rPr>
      </w:pPr>
      <w:r>
        <w:rPr>
          <w:bCs/>
          <w:color w:val="000000"/>
        </w:rPr>
        <w:t xml:space="preserve">Оценивается такое задание в 2 </w:t>
      </w:r>
      <w:proofErr w:type="gramStart"/>
      <w:r>
        <w:rPr>
          <w:bCs/>
          <w:color w:val="000000"/>
        </w:rPr>
        <w:t>первичных</w:t>
      </w:r>
      <w:proofErr w:type="gramEnd"/>
      <w:r>
        <w:rPr>
          <w:bCs/>
          <w:color w:val="000000"/>
        </w:rPr>
        <w:t xml:space="preserve"> балла и требует подробного оформления решения. Решаются они с помощью составления уравнения или системы уравнений. В ходе работы было подобрано несколько задач (Приложение </w:t>
      </w:r>
      <w:r w:rsidR="00425690">
        <w:rPr>
          <w:bCs/>
          <w:color w:val="000000"/>
        </w:rPr>
        <w:t>6</w:t>
      </w:r>
      <w:r>
        <w:rPr>
          <w:bCs/>
          <w:color w:val="000000"/>
        </w:rPr>
        <w:t>)</w:t>
      </w:r>
    </w:p>
    <w:p w:rsidR="003174FF" w:rsidRPr="00220EC4" w:rsidRDefault="003174FF" w:rsidP="003174FF">
      <w:pPr>
        <w:shd w:val="clear" w:color="auto" w:fill="FFFFFF"/>
        <w:spacing w:line="360" w:lineRule="auto"/>
        <w:ind w:firstLine="375"/>
        <w:jc w:val="both"/>
        <w:rPr>
          <w:b/>
          <w:color w:val="000000"/>
        </w:rPr>
      </w:pPr>
      <w:r w:rsidRPr="00220EC4">
        <w:rPr>
          <w:b/>
          <w:color w:val="000000"/>
        </w:rPr>
        <w:t>Пример 1. Задание 21.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color w:val="000000"/>
        </w:rPr>
        <w:t>При смешивании первого раствора кислоты, концентрация которого 20%, и второго раствора этой же кислоты, концентрация которого 50%, получили раствор, содержащий 30% кислоты. В каком отношении были взяты первый и второй растворы?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b/>
          <w:bCs/>
          <w:color w:val="000000"/>
        </w:rPr>
        <w:lastRenderedPageBreak/>
        <w:t>Решение. </w:t>
      </w:r>
      <w:r w:rsidRPr="00DE7ADA">
        <w:rPr>
          <w:color w:val="000000"/>
        </w:rPr>
        <w:t>Пусть первый раствор взят в количестве </w:t>
      </w:r>
      <w:r w:rsidRPr="00DE7ADA">
        <w:rPr>
          <w:i/>
          <w:iCs/>
          <w:color w:val="000000"/>
        </w:rPr>
        <w:t>x</w:t>
      </w:r>
      <w:r w:rsidRPr="00DE7ADA">
        <w:rPr>
          <w:color w:val="000000"/>
        </w:rPr>
        <w:t> грамм, тогда он содержит 0,2</w:t>
      </w:r>
      <w:r w:rsidRPr="00DE7ADA">
        <w:rPr>
          <w:i/>
          <w:iCs/>
          <w:color w:val="000000"/>
        </w:rPr>
        <w:t>x</w:t>
      </w:r>
      <w:r w:rsidRPr="00DE7ADA">
        <w:rPr>
          <w:color w:val="000000"/>
        </w:rPr>
        <w:t> грамм чистой кислоты, а второй раствор взят в количестве </w:t>
      </w:r>
      <w:r w:rsidRPr="00DE7ADA">
        <w:rPr>
          <w:i/>
          <w:iCs/>
          <w:color w:val="000000"/>
        </w:rPr>
        <w:t>y</w:t>
      </w:r>
      <w:r w:rsidRPr="00DE7ADA">
        <w:rPr>
          <w:color w:val="000000"/>
        </w:rPr>
        <w:t> грамм, тогда он содержит 0,5</w:t>
      </w:r>
      <w:r w:rsidRPr="00DE7ADA">
        <w:rPr>
          <w:i/>
          <w:iCs/>
          <w:color w:val="000000"/>
        </w:rPr>
        <w:t>y</w:t>
      </w:r>
      <w:r w:rsidRPr="00DE7ADA">
        <w:rPr>
          <w:color w:val="000000"/>
        </w:rPr>
        <w:t> грамм чистой кислоты. При смешивании двух этих растворов получится раствор массой </w:t>
      </w:r>
      <w:r w:rsidRPr="00DE7ADA">
        <w:rPr>
          <w:i/>
          <w:iCs/>
          <w:color w:val="000000"/>
        </w:rPr>
        <w:t>x</w:t>
      </w:r>
      <w:r w:rsidRPr="00DE7ADA">
        <w:rPr>
          <w:color w:val="000000"/>
        </w:rPr>
        <w:t> + </w:t>
      </w:r>
      <w:r w:rsidRPr="00DE7ADA">
        <w:rPr>
          <w:i/>
          <w:iCs/>
          <w:color w:val="000000"/>
        </w:rPr>
        <w:t>y</w:t>
      </w:r>
      <w:r w:rsidRPr="00DE7ADA">
        <w:rPr>
          <w:color w:val="000000"/>
        </w:rPr>
        <w:t> грамм, по условию задачи, он содержит 0,3(</w:t>
      </w:r>
      <w:r w:rsidRPr="00DE7ADA">
        <w:rPr>
          <w:i/>
          <w:iCs/>
          <w:color w:val="000000"/>
        </w:rPr>
        <w:t>x</w:t>
      </w:r>
      <w:r w:rsidRPr="00DE7ADA">
        <w:rPr>
          <w:color w:val="000000"/>
        </w:rPr>
        <w:t> + </w:t>
      </w:r>
      <w:r w:rsidRPr="00DE7ADA">
        <w:rPr>
          <w:i/>
          <w:iCs/>
          <w:color w:val="000000"/>
        </w:rPr>
        <w:t>y</w:t>
      </w:r>
      <w:r w:rsidRPr="00DE7ADA">
        <w:rPr>
          <w:color w:val="000000"/>
        </w:rPr>
        <w:t>) чистой кислоты. Следовательно, можно составить уравнение:</w:t>
      </w:r>
    </w:p>
    <w:p w:rsidR="003174FF" w:rsidRPr="00DE7ADA" w:rsidRDefault="003174FF" w:rsidP="003174FF">
      <w:pPr>
        <w:shd w:val="clear" w:color="auto" w:fill="FFFFFF"/>
        <w:spacing w:line="360" w:lineRule="auto"/>
        <w:jc w:val="center"/>
        <w:rPr>
          <w:color w:val="000000"/>
        </w:rPr>
      </w:pPr>
      <w:r w:rsidRPr="00DE7ADA">
        <w:rPr>
          <w:noProof/>
          <w:color w:val="000000"/>
        </w:rPr>
        <w:drawing>
          <wp:inline distT="0" distB="0" distL="0" distR="0">
            <wp:extent cx="1866900" cy="190500"/>
            <wp:effectExtent l="0" t="0" r="0" b="0"/>
            <wp:docPr id="77" name="Рисунок 77" descr="0,2x плюс 0,5y=0,3(x плюс y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0,2x плюс 0,5y=0,3(x плюс y)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color w:val="000000"/>
        </w:rPr>
        <w:t>Выразим </w:t>
      </w:r>
      <w:r w:rsidRPr="00DE7ADA">
        <w:rPr>
          <w:i/>
          <w:iCs/>
          <w:color w:val="000000"/>
        </w:rPr>
        <w:t>x</w:t>
      </w:r>
      <w:r w:rsidRPr="00DE7ADA">
        <w:rPr>
          <w:color w:val="000000"/>
        </w:rPr>
        <w:t> через </w:t>
      </w:r>
      <w:r w:rsidRPr="00DE7ADA">
        <w:rPr>
          <w:i/>
          <w:iCs/>
          <w:color w:val="000000"/>
        </w:rPr>
        <w:t>y</w:t>
      </w:r>
      <w:r w:rsidRPr="00DE7ADA">
        <w:rPr>
          <w:color w:val="000000"/>
        </w:rPr>
        <w:t>: </w:t>
      </w:r>
      <w:r w:rsidRPr="00DE7ADA">
        <w:rPr>
          <w:noProof/>
          <w:color w:val="000000"/>
        </w:rPr>
        <w:drawing>
          <wp:inline distT="0" distB="0" distL="0" distR="0">
            <wp:extent cx="504825" cy="171450"/>
            <wp:effectExtent l="0" t="0" r="9525" b="0"/>
            <wp:docPr id="78" name="Рисунок 78" descr="x=2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x=2y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DA">
        <w:rPr>
          <w:color w:val="000000"/>
        </w:rPr>
        <w:t> Следовательно, отношение, в котором были взяты растворы: </w:t>
      </w:r>
      <w:r w:rsidRPr="00DE7ADA">
        <w:rPr>
          <w:noProof/>
          <w:color w:val="000000"/>
        </w:rPr>
        <w:drawing>
          <wp:inline distT="0" distB="0" distL="0" distR="0">
            <wp:extent cx="504825" cy="419100"/>
            <wp:effectExtent l="0" t="0" r="9525" b="0"/>
            <wp:docPr id="79" name="Рисунок 79" descr=" дробь: числитель: x, знаменатель: y конец дроби = дробь: числитель: 2, знаменатель: 1 конец дроб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 дробь: числитель: x, знаменатель: y конец дроби = дробь: числитель: 2, знаменатель: 1 конец дроби 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DE7ADA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DE7ADA">
        <w:rPr>
          <w:color w:val="000000"/>
          <w:spacing w:val="30"/>
        </w:rPr>
        <w:t>Ответ:</w:t>
      </w:r>
      <w:r w:rsidRPr="00DE7ADA">
        <w:rPr>
          <w:color w:val="000000"/>
        </w:rPr>
        <w:t> </w:t>
      </w:r>
      <w:r w:rsidRPr="00DE7ADA">
        <w:rPr>
          <w:noProof/>
          <w:color w:val="000000"/>
        </w:rPr>
        <w:drawing>
          <wp:inline distT="0" distB="0" distL="0" distR="0">
            <wp:extent cx="152400" cy="409575"/>
            <wp:effectExtent l="0" t="0" r="0" b="9525"/>
            <wp:docPr id="80" name="Рисунок 80" descr=" дробь: числитель: 2, знаменатель: 1 конец дроб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 дробь: числитель: 2, знаменатель: 1 конец дроби 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DE7ADA" w:rsidRDefault="003174FF" w:rsidP="003174FF">
      <w:pPr>
        <w:shd w:val="clear" w:color="auto" w:fill="FFFFFF"/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Пример 2. </w:t>
      </w:r>
      <w:r w:rsidRPr="00DE7ADA">
        <w:rPr>
          <w:b/>
          <w:bCs/>
          <w:color w:val="000000"/>
        </w:rPr>
        <w:t>Задание 21 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color w:val="000000"/>
        </w:rPr>
        <w:t>Смешали некоторое количество 21-процентного раствора некоторого вещества с таким же количеством 95-процентного раствора этого же вещества. Сколько процентов составляет концентрация получившегося раствора?</w:t>
      </w:r>
    </w:p>
    <w:p w:rsidR="003174FF" w:rsidRPr="00DE7ADA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DE7ADA">
        <w:rPr>
          <w:b/>
          <w:bCs/>
          <w:color w:val="000000"/>
        </w:rPr>
        <w:t>Решение. </w:t>
      </w:r>
      <w:r w:rsidRPr="00DE7ADA">
        <w:rPr>
          <w:color w:val="000000"/>
        </w:rPr>
        <w:t>Пусть взяли </w:t>
      </w:r>
      <w:r w:rsidRPr="00DE7ADA">
        <w:rPr>
          <w:i/>
          <w:iCs/>
          <w:color w:val="000000"/>
        </w:rPr>
        <w:t>x</w:t>
      </w:r>
      <w:r w:rsidRPr="00DE7ADA">
        <w:rPr>
          <w:color w:val="000000"/>
        </w:rPr>
        <w:t> г 21-процентного раствора, тогда взяли и </w:t>
      </w:r>
      <w:r w:rsidRPr="00DE7ADA">
        <w:rPr>
          <w:i/>
          <w:iCs/>
          <w:color w:val="000000"/>
        </w:rPr>
        <w:t>x</w:t>
      </w:r>
      <w:r w:rsidRPr="00DE7ADA">
        <w:rPr>
          <w:color w:val="000000"/>
        </w:rPr>
        <w:t> г 95-процентного раствора. Концентрация раствора — масса вещества, разделённая на массу всего раствора. В первом растворе содержится 0,21</w:t>
      </w:r>
      <w:r w:rsidRPr="00DE7ADA">
        <w:rPr>
          <w:i/>
          <w:iCs/>
          <w:color w:val="000000"/>
        </w:rPr>
        <w:t>x</w:t>
      </w:r>
      <w:r w:rsidRPr="00DE7ADA">
        <w:rPr>
          <w:color w:val="000000"/>
        </w:rPr>
        <w:t> г, а во втором — 0,95</w:t>
      </w:r>
      <w:r w:rsidRPr="00DE7ADA">
        <w:rPr>
          <w:i/>
          <w:iCs/>
          <w:color w:val="000000"/>
        </w:rPr>
        <w:t>x</w:t>
      </w:r>
      <w:r w:rsidRPr="00DE7ADA">
        <w:rPr>
          <w:color w:val="000000"/>
        </w:rPr>
        <w:t> г Концентрация получившегося раствора равна </w:t>
      </w:r>
      <w:r w:rsidRPr="00DE7ADA">
        <w:rPr>
          <w:noProof/>
          <w:color w:val="000000"/>
        </w:rPr>
        <w:drawing>
          <wp:inline distT="0" distB="0" distL="0" distR="0">
            <wp:extent cx="1666875" cy="400050"/>
            <wp:effectExtent l="0" t="0" r="9525" b="0"/>
            <wp:docPr id="84" name="Рисунок 84" descr=" дробь: числитель: 0,21x плюс 0,95x, знаменатель: x плюс x конец дроби =0,58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 дробь: числитель: 0,21x плюс 0,95x, знаменатель: x плюс x конец дроби =0,58,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ADA">
        <w:rPr>
          <w:color w:val="000000"/>
        </w:rPr>
        <w:t> или 58%.</w:t>
      </w:r>
    </w:p>
    <w:p w:rsidR="003174FF" w:rsidRPr="00DE7ADA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DE7ADA">
        <w:rPr>
          <w:color w:val="000000"/>
        </w:rPr>
        <w:t> </w:t>
      </w:r>
    </w:p>
    <w:p w:rsidR="003174FF" w:rsidRPr="00DE7ADA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DE7ADA">
        <w:rPr>
          <w:color w:val="000000"/>
          <w:spacing w:val="30"/>
        </w:rPr>
        <w:t>Ответ:</w:t>
      </w:r>
      <w:r w:rsidRPr="00DE7ADA">
        <w:rPr>
          <w:color w:val="000000"/>
        </w:rPr>
        <w:t> 58.</w:t>
      </w:r>
    </w:p>
    <w:p w:rsidR="003174FF" w:rsidRPr="00DE7ADA" w:rsidRDefault="003174FF" w:rsidP="003174FF">
      <w:pPr>
        <w:pStyle w:val="1"/>
      </w:pPr>
      <w:r w:rsidRPr="00DE7ADA">
        <w:rPr>
          <w:rFonts w:eastAsia="Times New Roman"/>
          <w:color w:val="000000"/>
          <w:lang w:eastAsia="ru-RU"/>
        </w:rPr>
        <w:br w:type="page"/>
      </w:r>
      <w:bookmarkStart w:id="19" w:name="_Toc99832136"/>
      <w:r w:rsidRPr="00DE7ADA">
        <w:lastRenderedPageBreak/>
        <w:t>Заключение.</w:t>
      </w:r>
      <w:bookmarkEnd w:id="19"/>
    </w:p>
    <w:p w:rsidR="003174FF" w:rsidRPr="00DE7ADA" w:rsidRDefault="003174FF" w:rsidP="003174FF">
      <w:pPr>
        <w:spacing w:line="360" w:lineRule="auto"/>
        <w:ind w:firstLine="851"/>
        <w:jc w:val="both"/>
      </w:pPr>
      <w:r w:rsidRPr="00DE7ADA">
        <w:t xml:space="preserve">В ходе </w:t>
      </w:r>
      <w:r>
        <w:t>написания</w:t>
      </w:r>
      <w:r w:rsidRPr="00DE7ADA">
        <w:t xml:space="preserve"> реферата была изучена тема связи математики с другими науками. В первой главе были рассмотрены </w:t>
      </w:r>
      <w:r>
        <w:t xml:space="preserve">некоторые </w:t>
      </w:r>
      <w:r w:rsidRPr="00DE7ADA">
        <w:t>предметы, в которых применяются математические знания.</w:t>
      </w:r>
    </w:p>
    <w:p w:rsidR="003174FF" w:rsidRPr="00DE7ADA" w:rsidRDefault="003174FF" w:rsidP="003174FF">
      <w:pPr>
        <w:spacing w:line="360" w:lineRule="auto"/>
        <w:ind w:firstLine="851"/>
        <w:jc w:val="both"/>
      </w:pPr>
      <w:r w:rsidRPr="00DE7ADA">
        <w:t xml:space="preserve"> Была выявлена связь математики с музыкой, литературой, химией и русским языком в различных сферах изучения предметов.</w:t>
      </w:r>
    </w:p>
    <w:p w:rsidR="003174FF" w:rsidRPr="00DE7ADA" w:rsidRDefault="003174FF" w:rsidP="003174FF">
      <w:pPr>
        <w:spacing w:line="360" w:lineRule="auto"/>
        <w:ind w:firstLine="851"/>
        <w:jc w:val="both"/>
      </w:pPr>
      <w:r w:rsidRPr="00DE7ADA">
        <w:t>Во второй главе было проведено исследование различных источников по подготовки учеников к ОГЭ. Обнаружено, что в экзаменационных заданиях по биологии, химии, географии и обществознанию были найдены задачи, связанные с математическими вычислениями.</w:t>
      </w:r>
    </w:p>
    <w:p w:rsidR="003174FF" w:rsidRPr="00DE7ADA" w:rsidRDefault="003174FF" w:rsidP="003174FF">
      <w:pPr>
        <w:spacing w:line="360" w:lineRule="auto"/>
        <w:ind w:firstLine="851"/>
        <w:jc w:val="both"/>
      </w:pPr>
      <w:r w:rsidRPr="00DE7ADA">
        <w:t xml:space="preserve">Работа может быть полезной ученикам, для подготовки к ОГЭ по химии, биологии, географии и обществознанию. </w:t>
      </w:r>
      <w:r>
        <w:t>Очень важно понять, что математика является инструментом изучения и развития других наук.</w:t>
      </w:r>
    </w:p>
    <w:p w:rsidR="003174FF" w:rsidRDefault="003174FF" w:rsidP="003174FF">
      <w:pPr>
        <w:spacing w:line="360" w:lineRule="auto"/>
        <w:ind w:firstLine="851"/>
        <w:jc w:val="both"/>
      </w:pPr>
      <w:r w:rsidRPr="00DE7ADA">
        <w:t>Мою работу можно продолжить</w:t>
      </w:r>
      <w:r>
        <w:t>,</w:t>
      </w:r>
      <w:r w:rsidRPr="00DE7ADA">
        <w:t xml:space="preserve"> так как в ней </w:t>
      </w:r>
      <w:r>
        <w:t>была просмотрена взаимосвязь не со всеми предметами. А так же можно проследить взаимосвязь математики с другими науками в задачах ЕГЭ по различным предметам</w:t>
      </w:r>
    </w:p>
    <w:p w:rsidR="003174FF" w:rsidRDefault="003174FF" w:rsidP="003174FF">
      <w:r>
        <w:br w:type="page"/>
      </w:r>
    </w:p>
    <w:p w:rsidR="003174FF" w:rsidRPr="00CB3310" w:rsidRDefault="003174FF" w:rsidP="003174FF">
      <w:pPr>
        <w:pStyle w:val="1"/>
      </w:pPr>
      <w:bookmarkStart w:id="20" w:name="_Toc99832137"/>
      <w:r w:rsidRPr="00CB3310">
        <w:lastRenderedPageBreak/>
        <w:t>Список литературы</w:t>
      </w:r>
      <w:bookmarkEnd w:id="20"/>
    </w:p>
    <w:p w:rsidR="003174FF" w:rsidRPr="00DE7ADA" w:rsidRDefault="003174FF" w:rsidP="003174FF">
      <w:pPr>
        <w:spacing w:line="360" w:lineRule="auto"/>
        <w:rPr>
          <w:b/>
          <w:color w:val="000000"/>
        </w:rPr>
      </w:pPr>
    </w:p>
    <w:p w:rsidR="003174FF" w:rsidRDefault="00D0258A" w:rsidP="003174FF">
      <w:pPr>
        <w:rPr>
          <w:b/>
          <w:color w:val="000000"/>
        </w:rPr>
      </w:pPr>
      <w:r>
        <w:rPr>
          <w:b/>
          <w:color w:val="000000"/>
        </w:rPr>
        <w:t xml:space="preserve">1 </w:t>
      </w:r>
      <w:hyperlink r:id="rId36" w:history="1">
        <w:r w:rsidRPr="00513EE8">
          <w:rPr>
            <w:rStyle w:val="a7"/>
            <w:b/>
          </w:rPr>
          <w:t>https://oge.sdamgia.ru/</w:t>
        </w:r>
      </w:hyperlink>
    </w:p>
    <w:p w:rsidR="00D0258A" w:rsidRDefault="00D0258A" w:rsidP="003174FF">
      <w:pPr>
        <w:rPr>
          <w:b/>
          <w:color w:val="000000"/>
        </w:rPr>
      </w:pPr>
      <w:r>
        <w:rPr>
          <w:b/>
          <w:color w:val="000000"/>
        </w:rPr>
        <w:t xml:space="preserve">2 </w:t>
      </w:r>
      <w:hyperlink r:id="rId37" w:history="1">
        <w:r w:rsidRPr="00513EE8">
          <w:rPr>
            <w:rStyle w:val="a7"/>
            <w:b/>
          </w:rPr>
          <w:t>https://math-ege.sdamgia.ru/</w:t>
        </w:r>
      </w:hyperlink>
    </w:p>
    <w:p w:rsidR="00D0258A" w:rsidRDefault="00D0258A" w:rsidP="003174FF">
      <w:pPr>
        <w:rPr>
          <w:b/>
          <w:color w:val="000000"/>
        </w:rPr>
      </w:pPr>
      <w:r>
        <w:rPr>
          <w:b/>
          <w:color w:val="000000"/>
        </w:rPr>
        <w:t xml:space="preserve">3 </w:t>
      </w:r>
      <w:hyperlink r:id="rId38" w:history="1">
        <w:r w:rsidRPr="00513EE8">
          <w:rPr>
            <w:rStyle w:val="a7"/>
            <w:b/>
          </w:rPr>
          <w:t>http://fipi.ru/oge/otkrytyy-bank-zadaniy-oge</w:t>
        </w:r>
      </w:hyperlink>
    </w:p>
    <w:p w:rsidR="00D0258A" w:rsidRDefault="00D0258A" w:rsidP="003174FF">
      <w:pPr>
        <w:rPr>
          <w:b/>
          <w:color w:val="000000"/>
        </w:rPr>
      </w:pPr>
      <w:r>
        <w:rPr>
          <w:b/>
          <w:color w:val="000000"/>
        </w:rPr>
        <w:t xml:space="preserve">4 </w:t>
      </w:r>
      <w:hyperlink r:id="rId39" w:history="1">
        <w:r w:rsidRPr="00513EE8">
          <w:rPr>
            <w:rStyle w:val="a7"/>
            <w:b/>
          </w:rPr>
          <w:t>https://edu.skysmart.ru/</w:t>
        </w:r>
      </w:hyperlink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D0258A" w:rsidRDefault="00D0258A" w:rsidP="003174FF">
      <w:pPr>
        <w:rPr>
          <w:b/>
          <w:color w:val="000000"/>
        </w:rPr>
      </w:pPr>
    </w:p>
    <w:p w:rsidR="003174FF" w:rsidRPr="00425690" w:rsidRDefault="003174FF" w:rsidP="003174FF">
      <w:pPr>
        <w:pStyle w:val="1"/>
        <w:rPr>
          <w:rFonts w:cs="Times New Roman"/>
        </w:rPr>
      </w:pPr>
      <w:bookmarkStart w:id="21" w:name="_Toc99832138"/>
      <w:r w:rsidRPr="00425690">
        <w:rPr>
          <w:rFonts w:cs="Times New Roman"/>
        </w:rPr>
        <w:lastRenderedPageBreak/>
        <w:t>Приложение</w:t>
      </w:r>
      <w:bookmarkEnd w:id="21"/>
    </w:p>
    <w:p w:rsidR="003174FF" w:rsidRPr="00425690" w:rsidRDefault="003174FF" w:rsidP="003174FF">
      <w:pPr>
        <w:pStyle w:val="leftmargin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  <w:r w:rsidRPr="00425690">
        <w:rPr>
          <w:b/>
          <w:bCs/>
          <w:color w:val="000000"/>
          <w:sz w:val="28"/>
          <w:szCs w:val="28"/>
        </w:rPr>
        <w:t>Приложение 1. Задания по биологии</w:t>
      </w:r>
    </w:p>
    <w:p w:rsidR="003174FF" w:rsidRPr="00425690" w:rsidRDefault="003174FF" w:rsidP="003174FF">
      <w:pPr>
        <w:shd w:val="clear" w:color="auto" w:fill="FFFFFF"/>
        <w:ind w:firstLine="375"/>
        <w:rPr>
          <w:b/>
          <w:color w:val="000000"/>
        </w:rPr>
      </w:pPr>
      <w:r w:rsidRPr="00425690">
        <w:rPr>
          <w:b/>
          <w:color w:val="000000"/>
        </w:rPr>
        <w:t>1 тип. Задания по графику (Задание №18)</w:t>
      </w:r>
    </w:p>
    <w:p w:rsidR="003174FF" w:rsidRPr="00425690" w:rsidRDefault="003174FF" w:rsidP="003174FF">
      <w:pPr>
        <w:shd w:val="clear" w:color="auto" w:fill="FFFFFF"/>
        <w:ind w:firstLine="375"/>
        <w:rPr>
          <w:b/>
          <w:color w:val="000000"/>
        </w:rPr>
      </w:pP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 xml:space="preserve">1. Изучите график </w:t>
      </w:r>
      <w:proofErr w:type="gramStart"/>
      <w:r w:rsidRPr="00425690">
        <w:rPr>
          <w:color w:val="000000"/>
        </w:rPr>
        <w:t>зависимости интенсивности размножения популяции микроорганизмов</w:t>
      </w:r>
      <w:proofErr w:type="gramEnd"/>
      <w:r w:rsidRPr="00425690">
        <w:rPr>
          <w:color w:val="000000"/>
        </w:rPr>
        <w:t xml:space="preserve"> в питательной среде от времени её существования (по оси </w:t>
      </w:r>
      <w:r w:rsidRPr="00425690">
        <w:rPr>
          <w:i/>
          <w:iCs/>
          <w:color w:val="000000"/>
        </w:rPr>
        <w:t>х</w:t>
      </w:r>
      <w:r w:rsidRPr="00425690">
        <w:rPr>
          <w:color w:val="000000"/>
        </w:rPr>
        <w:t> отложено время (в днях), а по оси </w:t>
      </w:r>
      <w:r w:rsidRPr="00425690">
        <w:rPr>
          <w:i/>
          <w:iCs/>
          <w:color w:val="000000"/>
        </w:rPr>
        <w:t>у</w:t>
      </w:r>
      <w:r w:rsidRPr="00425690">
        <w:rPr>
          <w:color w:val="000000"/>
        </w:rPr>
        <w:t> — число образовавшихся особей на 1 см</w:t>
      </w:r>
      <w:r w:rsidRPr="00425690">
        <w:rPr>
          <w:color w:val="000000"/>
          <w:vertAlign w:val="superscript"/>
        </w:rPr>
        <w:t>3</w:t>
      </w:r>
      <w:r w:rsidRPr="00425690">
        <w:rPr>
          <w:color w:val="000000"/>
        </w:rPr>
        <w:t>).</w:t>
      </w:r>
    </w:p>
    <w:p w:rsidR="003174FF" w:rsidRPr="00425690" w:rsidRDefault="003174FF" w:rsidP="003174FF">
      <w:pPr>
        <w:shd w:val="clear" w:color="auto" w:fill="FFFFFF"/>
        <w:jc w:val="center"/>
        <w:rPr>
          <w:color w:val="000000"/>
        </w:rPr>
      </w:pPr>
      <w:r w:rsidRPr="00425690">
        <w:rPr>
          <w:noProof/>
        </w:rPr>
        <w:drawing>
          <wp:inline distT="0" distB="0" distL="0" distR="0">
            <wp:extent cx="2144111" cy="1698306"/>
            <wp:effectExtent l="19050" t="0" r="8539" b="0"/>
            <wp:docPr id="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5089" t="22314" r="27985" b="11570"/>
                    <a:stretch/>
                  </pic:blipFill>
                  <pic:spPr bwMode="auto">
                    <a:xfrm>
                      <a:off x="0" y="0"/>
                      <a:ext cx="2144899" cy="16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Какие два из нижеприведённых описаний наиболее точно отражают данную зависимость?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1) Зона оптимума численности популяции расположена между 10-м и 30-м днём её существования.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2) Максимум численности популяции наблюдается на 20-й день эксперимента.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3) Минимальное количество особей во время эксперимента равно 10 особей на 1 см</w:t>
      </w:r>
      <w:r w:rsidRPr="00425690">
        <w:rPr>
          <w:color w:val="000000"/>
          <w:vertAlign w:val="superscript"/>
        </w:rPr>
        <w:t>3</w:t>
      </w:r>
      <w:r w:rsidRPr="00425690">
        <w:rPr>
          <w:color w:val="000000"/>
        </w:rPr>
        <w:t>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4) После 35-го дня численность популяции стабилизируется.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5) Снижение численности особей связано с нехваткой питательных веществ.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b/>
          <w:bCs/>
          <w:color w:val="000000"/>
        </w:rPr>
      </w:pP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24.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2.Изучите график, отражающий динамику численности животных (отложено по оси </w:t>
      </w:r>
      <w:r w:rsidRPr="00425690">
        <w:rPr>
          <w:i/>
          <w:iCs/>
          <w:color w:val="000000"/>
        </w:rPr>
        <w:t>у</w:t>
      </w:r>
      <w:r w:rsidRPr="00425690">
        <w:rPr>
          <w:color w:val="000000"/>
        </w:rPr>
        <w:t>) в разные годы.</w:t>
      </w:r>
    </w:p>
    <w:p w:rsidR="003174FF" w:rsidRPr="00425690" w:rsidRDefault="003174FF" w:rsidP="003174FF">
      <w:pPr>
        <w:shd w:val="clear" w:color="auto" w:fill="FFFFFF"/>
        <w:ind w:firstLine="375"/>
        <w:jc w:val="center"/>
        <w:rPr>
          <w:color w:val="000000"/>
        </w:rPr>
      </w:pPr>
      <w:r w:rsidRPr="00425690">
        <w:rPr>
          <w:noProof/>
        </w:rPr>
        <w:drawing>
          <wp:inline distT="0" distB="0" distL="0" distR="0">
            <wp:extent cx="4171950" cy="2251772"/>
            <wp:effectExtent l="19050" t="0" r="0" b="0"/>
            <wp:docPr id="1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1080" t="15467" r="13043" b="11685"/>
                    <a:stretch/>
                  </pic:blipFill>
                  <pic:spPr bwMode="auto">
                    <a:xfrm>
                      <a:off x="0" y="0"/>
                      <a:ext cx="4179104" cy="225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lastRenderedPageBreak/>
        <w:t>Какие два из нижеприведённых описаний наиболее точно отражают данную зависимость?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1) Максимальная численность зайцев достигается до 1865 года.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2) Численность зайцев изменяется в ответ на смерть хищников от болезней.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3) Максимальная численность рысей достигается в 1905 году.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4) Численность рысей никогда не превышает численность зайцев.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5) В период с 1875 по 1885 наблюдается период, когда численность зайцев и рысей сравнялась.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15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</w:p>
    <w:p w:rsidR="003174FF" w:rsidRPr="00425690" w:rsidRDefault="003174FF" w:rsidP="003174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425690">
        <w:rPr>
          <w:color w:val="000000"/>
          <w:sz w:val="28"/>
          <w:szCs w:val="28"/>
        </w:rPr>
        <w:t xml:space="preserve">3.  </w:t>
      </w:r>
      <w:proofErr w:type="gramStart"/>
      <w:r w:rsidRPr="00425690">
        <w:rPr>
          <w:color w:val="000000"/>
          <w:sz w:val="28"/>
          <w:szCs w:val="28"/>
        </w:rPr>
        <w:t>Изучите график зависимости относительной скорости фотосинтеза у растений от концентрации углекислого газа в атмосфере (по оси </w:t>
      </w:r>
      <w:r w:rsidRPr="00425690">
        <w:rPr>
          <w:i/>
          <w:iCs/>
          <w:color w:val="000000"/>
          <w:sz w:val="28"/>
          <w:szCs w:val="28"/>
        </w:rPr>
        <w:t>х</w:t>
      </w:r>
      <w:r w:rsidRPr="00425690">
        <w:rPr>
          <w:color w:val="000000"/>
          <w:sz w:val="28"/>
          <w:szCs w:val="28"/>
        </w:rPr>
        <w:t> отложена концентрация углекислого газа (в %), а по оси </w:t>
      </w:r>
      <w:r w:rsidRPr="00425690">
        <w:rPr>
          <w:i/>
          <w:iCs/>
          <w:color w:val="000000"/>
          <w:sz w:val="28"/>
          <w:szCs w:val="28"/>
        </w:rPr>
        <w:t>у </w:t>
      </w:r>
      <w:r w:rsidRPr="00425690">
        <w:rPr>
          <w:color w:val="000000"/>
          <w:sz w:val="28"/>
          <w:szCs w:val="28"/>
        </w:rPr>
        <w:t xml:space="preserve">— относительная скорость фотосинтеза (в </w:t>
      </w:r>
      <w:proofErr w:type="spellStart"/>
      <w:r w:rsidRPr="00425690">
        <w:rPr>
          <w:color w:val="000000"/>
          <w:sz w:val="28"/>
          <w:szCs w:val="28"/>
        </w:rPr>
        <w:t>усл</w:t>
      </w:r>
      <w:proofErr w:type="spellEnd"/>
      <w:r w:rsidRPr="00425690">
        <w:rPr>
          <w:color w:val="000000"/>
          <w:sz w:val="28"/>
          <w:szCs w:val="28"/>
        </w:rPr>
        <w:t>. ед.)).</w:t>
      </w:r>
      <w:proofErr w:type="gramEnd"/>
    </w:p>
    <w:p w:rsidR="003174FF" w:rsidRPr="00425690" w:rsidRDefault="003174FF" w:rsidP="003174F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25690">
        <w:rPr>
          <w:noProof/>
          <w:sz w:val="28"/>
          <w:szCs w:val="28"/>
        </w:rPr>
        <w:drawing>
          <wp:inline distT="0" distB="0" distL="0" distR="0">
            <wp:extent cx="4045789" cy="2147977"/>
            <wp:effectExtent l="0" t="0" r="0" b="5080"/>
            <wp:docPr id="17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5849" t="17214" r="18373" b="20666"/>
                    <a:stretch/>
                  </pic:blipFill>
                  <pic:spPr bwMode="auto">
                    <a:xfrm>
                      <a:off x="0" y="0"/>
                      <a:ext cx="4047026" cy="214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425690">
        <w:rPr>
          <w:color w:val="000000"/>
          <w:sz w:val="28"/>
          <w:szCs w:val="28"/>
        </w:rPr>
        <w:t>1) Понижение относительной скорости фотосинтеза начинается после достижения концентрация углекислого газа 0,20%.</w:t>
      </w:r>
    </w:p>
    <w:p w:rsidR="003174FF" w:rsidRPr="00425690" w:rsidRDefault="003174FF" w:rsidP="003174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425690">
        <w:rPr>
          <w:color w:val="000000"/>
          <w:sz w:val="28"/>
          <w:szCs w:val="28"/>
        </w:rPr>
        <w:t>2) Скорость фотосинтеза зависит от количества солнечного света.</w:t>
      </w:r>
    </w:p>
    <w:p w:rsidR="003174FF" w:rsidRPr="00425690" w:rsidRDefault="003174FF" w:rsidP="003174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425690">
        <w:rPr>
          <w:color w:val="000000"/>
          <w:sz w:val="28"/>
          <w:szCs w:val="28"/>
        </w:rPr>
        <w:t>3) После достижения концентрации углекислого газа в 0,12%, относительная скорость фотосинтеза выходит на плато.</w:t>
      </w:r>
    </w:p>
    <w:p w:rsidR="003174FF" w:rsidRPr="00425690" w:rsidRDefault="003174FF" w:rsidP="003174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425690">
        <w:rPr>
          <w:color w:val="000000"/>
          <w:sz w:val="28"/>
          <w:szCs w:val="28"/>
        </w:rPr>
        <w:t xml:space="preserve">4) При концентрации углекислого газа равной 0,04% относительная скорость фотосинтеза составляет 30 </w:t>
      </w:r>
      <w:proofErr w:type="spellStart"/>
      <w:r w:rsidRPr="00425690">
        <w:rPr>
          <w:color w:val="000000"/>
          <w:sz w:val="28"/>
          <w:szCs w:val="28"/>
        </w:rPr>
        <w:t>у.ед</w:t>
      </w:r>
      <w:proofErr w:type="spellEnd"/>
      <w:r w:rsidRPr="00425690">
        <w:rPr>
          <w:color w:val="000000"/>
          <w:sz w:val="28"/>
          <w:szCs w:val="28"/>
        </w:rPr>
        <w:t>.</w:t>
      </w:r>
    </w:p>
    <w:p w:rsidR="003174FF" w:rsidRPr="00425690" w:rsidRDefault="003174FF" w:rsidP="003174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425690">
        <w:rPr>
          <w:color w:val="000000"/>
          <w:sz w:val="28"/>
          <w:szCs w:val="28"/>
        </w:rPr>
        <w:t>5) Увеличение относительной скорости фотосинтеза происходит в диапазоне концентраций углекислого газа от 0 до 0,16%.</w:t>
      </w:r>
    </w:p>
    <w:p w:rsidR="003174FF" w:rsidRPr="00425690" w:rsidRDefault="003174FF" w:rsidP="003174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sz w:val="28"/>
          <w:szCs w:val="28"/>
        </w:rPr>
      </w:pPr>
    </w:p>
    <w:p w:rsidR="003174FF" w:rsidRPr="00425690" w:rsidRDefault="003174FF" w:rsidP="003174FF">
      <w:pPr>
        <w:pStyle w:val="a3"/>
        <w:shd w:val="clear" w:color="auto" w:fill="FFFFFF"/>
        <w:tabs>
          <w:tab w:val="left" w:pos="2445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5690">
        <w:rPr>
          <w:color w:val="000000"/>
          <w:sz w:val="28"/>
          <w:szCs w:val="28"/>
        </w:rPr>
        <w:tab/>
      </w:r>
    </w:p>
    <w:p w:rsidR="003174FF" w:rsidRPr="00425690" w:rsidRDefault="003174FF" w:rsidP="003174F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5690">
        <w:rPr>
          <w:color w:val="000000"/>
          <w:spacing w:val="30"/>
          <w:sz w:val="28"/>
          <w:szCs w:val="28"/>
        </w:rPr>
        <w:t>Ответ:</w:t>
      </w:r>
      <w:r w:rsidRPr="00425690">
        <w:rPr>
          <w:color w:val="000000"/>
          <w:sz w:val="28"/>
          <w:szCs w:val="28"/>
        </w:rPr>
        <w:t> 34.</w:t>
      </w:r>
    </w:p>
    <w:p w:rsidR="003174FF" w:rsidRPr="00425690" w:rsidRDefault="003174FF" w:rsidP="003174FF"/>
    <w:p w:rsidR="003174FF" w:rsidRPr="00425690" w:rsidRDefault="003174FF" w:rsidP="003174FF"/>
    <w:p w:rsidR="00425690" w:rsidRDefault="00425690" w:rsidP="003174FF">
      <w:pPr>
        <w:jc w:val="center"/>
        <w:rPr>
          <w:b/>
        </w:rPr>
      </w:pPr>
    </w:p>
    <w:p w:rsidR="00425690" w:rsidRDefault="00425690" w:rsidP="003174FF">
      <w:pPr>
        <w:jc w:val="center"/>
        <w:rPr>
          <w:b/>
        </w:rPr>
      </w:pPr>
    </w:p>
    <w:p w:rsidR="003174FF" w:rsidRPr="00425690" w:rsidRDefault="003174FF" w:rsidP="003174FF">
      <w:pPr>
        <w:jc w:val="center"/>
        <w:rPr>
          <w:b/>
        </w:rPr>
      </w:pPr>
      <w:r w:rsidRPr="00425690">
        <w:rPr>
          <w:b/>
        </w:rPr>
        <w:lastRenderedPageBreak/>
        <w:t xml:space="preserve">2 тип. Задание про лист, породы собак и </w:t>
      </w:r>
      <w:proofErr w:type="spellStart"/>
      <w:r w:rsidRPr="00425690">
        <w:rPr>
          <w:b/>
        </w:rPr>
        <w:t>тд</w:t>
      </w:r>
      <w:proofErr w:type="spellEnd"/>
      <w:r w:rsidRPr="00425690">
        <w:rPr>
          <w:b/>
        </w:rPr>
        <w:t xml:space="preserve"> (пункт Г, отношение длины листа к его ширине, угол) (Задание №24)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1. Рассмотрите фотографию листа инжира. Выберите характеристики, соответствующие его строению, по следующему плану: тип листа, жилкование листа, форма листа, тип листа по соотношению длины, ширины и по расположению наиболее широкой части, по форме края. При выполнении работы вам помогут линейка и карандаш.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  <w:r w:rsidRPr="00425690">
        <w:rPr>
          <w:noProof/>
        </w:rPr>
        <w:drawing>
          <wp:inline distT="0" distB="0" distL="0" distR="0">
            <wp:extent cx="2057400" cy="1838325"/>
            <wp:effectExtent l="0" t="0" r="0" b="9525"/>
            <wp:docPr id="1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61019" t="35262" r="5528" b="11570"/>
                    <a:stretch/>
                  </pic:blipFill>
                  <pic:spPr bwMode="auto">
                    <a:xfrm>
                      <a:off x="0" y="0"/>
                      <a:ext cx="2058155" cy="18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b/>
          <w:bCs/>
          <w:color w:val="000000"/>
        </w:rPr>
        <w:t>А. Тип листа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1) черешковый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2) сидячий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b/>
          <w:bCs/>
          <w:color w:val="000000"/>
        </w:rPr>
        <w:t>Б. Жилкование листа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1) параллельное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2) дуговидное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3) пальчатое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4) перистое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b/>
          <w:bCs/>
          <w:color w:val="000000"/>
        </w:rPr>
        <w:t>В. Форма листа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3468413" cy="1897811"/>
            <wp:effectExtent l="19050" t="0" r="0" b="0"/>
            <wp:docPr id="174" name="Рисунок 4" descr="https://bio-oge.sdamgia.ru/get_file?id=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o-oge.sdamgia.ru/get_file?id=37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70" cy="19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b/>
          <w:bCs/>
          <w:color w:val="000000"/>
        </w:rPr>
        <w:t>Г. Тип листа по соотношению длины, ширины и по расположению наиболее широкой части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noProof/>
          <w:color w:val="000000"/>
        </w:rPr>
        <w:lastRenderedPageBreak/>
        <w:drawing>
          <wp:inline distT="0" distB="0" distL="0" distR="0">
            <wp:extent cx="3783724" cy="1862416"/>
            <wp:effectExtent l="19050" t="0" r="7226" b="0"/>
            <wp:docPr id="175" name="Рисунок 3" descr="https://bio-oge.sdamgia.ru/get_file?id=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-oge.sdamgia.ru/get_file?id=37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04" cy="186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b/>
          <w:bCs/>
          <w:color w:val="000000"/>
        </w:rPr>
        <w:t>Д. Край листа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3484179" cy="1614955"/>
            <wp:effectExtent l="19050" t="0" r="1971" b="0"/>
            <wp:docPr id="176" name="Рисунок 2" descr="https://bio-oge.sdamgia.ru/get_file?id=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-oge.sdamgia.ru/get_file?id=37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32" cy="161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spacing w:after="240"/>
        <w:ind w:firstLine="375"/>
        <w:jc w:val="both"/>
        <w:rPr>
          <w:color w:val="000000"/>
        </w:rPr>
      </w:pPr>
      <w:r w:rsidRPr="00425690">
        <w:rPr>
          <w:color w:val="000000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3174FF" w:rsidRPr="00425690" w:rsidTr="00E51E99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</w:rPr>
            </w:pPr>
            <w:r w:rsidRPr="00425690">
              <w:rPr>
                <w:color w:val="000000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</w:rPr>
            </w:pPr>
            <w:r w:rsidRPr="00425690">
              <w:rPr>
                <w:color w:val="000000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</w:rPr>
            </w:pPr>
            <w:r w:rsidRPr="00425690">
              <w:rPr>
                <w:color w:val="000000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</w:rPr>
            </w:pPr>
            <w:r w:rsidRPr="00425690">
              <w:rPr>
                <w:color w:val="000000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</w:rPr>
            </w:pPr>
            <w:r w:rsidRPr="00425690">
              <w:rPr>
                <w:color w:val="000000"/>
              </w:rPr>
              <w:t>Д</w:t>
            </w:r>
          </w:p>
        </w:tc>
      </w:tr>
      <w:tr w:rsidR="003174FF" w:rsidRPr="00425690" w:rsidTr="00E51E99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 w:line="210" w:lineRule="atLeast"/>
              <w:rPr>
                <w:color w:val="000000"/>
              </w:rPr>
            </w:pPr>
            <w:r w:rsidRPr="00425690">
              <w:rPr>
                <w:color w:val="000000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 w:line="210" w:lineRule="atLeast"/>
              <w:rPr>
                <w:color w:val="000000"/>
              </w:rPr>
            </w:pPr>
            <w:r w:rsidRPr="00425690">
              <w:rPr>
                <w:color w:val="000000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 w:line="210" w:lineRule="atLeast"/>
              <w:rPr>
                <w:color w:val="000000"/>
              </w:rPr>
            </w:pPr>
            <w:r w:rsidRPr="00425690">
              <w:rPr>
                <w:color w:val="000000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 w:line="210" w:lineRule="atLeast"/>
              <w:rPr>
                <w:color w:val="000000"/>
              </w:rPr>
            </w:pPr>
            <w:r w:rsidRPr="00425690">
              <w:rPr>
                <w:color w:val="000000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 w:line="210" w:lineRule="atLeast"/>
              <w:rPr>
                <w:color w:val="000000"/>
              </w:rPr>
            </w:pPr>
            <w:r w:rsidRPr="00425690">
              <w:rPr>
                <w:color w:val="000000"/>
              </w:rPr>
              <w:t> </w:t>
            </w:r>
          </w:p>
        </w:tc>
      </w:tr>
    </w:tbl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Пояснение. </w:t>
      </w:r>
      <w:r w:rsidRPr="00425690">
        <w:rPr>
          <w:color w:val="000000"/>
        </w:rPr>
        <w:t xml:space="preserve">Лист инжира: черешковый, с пальчатым жилкованием, перисто-раздельный, яйцевидный, </w:t>
      </w:r>
      <w:proofErr w:type="gramStart"/>
      <w:r w:rsidRPr="00425690">
        <w:rPr>
          <w:color w:val="000000"/>
        </w:rPr>
        <w:t>лопастной</w:t>
      </w:r>
      <w:proofErr w:type="gramEnd"/>
      <w:r w:rsidRPr="00425690">
        <w:rPr>
          <w:color w:val="000000"/>
        </w:rPr>
        <w:t>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13215.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  <w:spacing w:val="30"/>
        </w:rPr>
        <w:t>Ответ: 13215</w:t>
      </w:r>
    </w:p>
    <w:p w:rsidR="003174FF" w:rsidRPr="00425690" w:rsidRDefault="003174FF" w:rsidP="003174FF"/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2. Рассмотрите фотографию собаки породы афганская борзая. Выберите характеристики, соответствующие ее внешнему строению, по следующему плану: окрас собаки, форма головы, форма ушей, положение шеи, форма хвоста. При выполнении работы используйте линейку и карандаш.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1676928" cy="1686910"/>
            <wp:effectExtent l="19050" t="0" r="0" b="0"/>
            <wp:docPr id="177" name="Рисунок 12" descr="https://bio-oge.sdamgia.ru/get_file?id=1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o-oge.sdamgia.ru/get_file?id=119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68" cy="169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noProof/>
          <w:color w:val="000000"/>
        </w:rPr>
        <w:drawing>
          <wp:inline distT="0" distB="0" distL="0" distR="0">
            <wp:extent cx="1912133" cy="1418897"/>
            <wp:effectExtent l="19050" t="0" r="0" b="0"/>
            <wp:docPr id="178" name="Рисунок 11" descr="https://bio-oge.sdamgia.ru/get_file?id=2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o-oge.sdamgia.ru/get_file?id=207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51" cy="14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lastRenderedPageBreak/>
        <w:t> </w:t>
      </w:r>
      <w:r w:rsidRPr="00425690">
        <w:rPr>
          <w:noProof/>
          <w:color w:val="000000"/>
        </w:rPr>
        <w:drawing>
          <wp:inline distT="0" distB="0" distL="0" distR="0">
            <wp:extent cx="3196538" cy="4603531"/>
            <wp:effectExtent l="19050" t="0" r="3862" b="0"/>
            <wp:docPr id="193" name="Рисунок 10" descr="https://bio-oge.sdamgia.ru/get_file?id=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o-oge.sdamgia.ru/get_file?id=960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64" cy="461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noProof/>
          <w:color w:val="000000"/>
        </w:rPr>
        <w:drawing>
          <wp:inline distT="0" distB="0" distL="0" distR="0">
            <wp:extent cx="2734953" cy="4130565"/>
            <wp:effectExtent l="19050" t="0" r="8247" b="0"/>
            <wp:docPr id="194" name="Рисунок 9" descr="https://bio-oge.sdamgia.ru/get_file?id=9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io-oge.sdamgia.ru/get_file?id=960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82" cy="413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noProof/>
          <w:color w:val="000000"/>
        </w:rPr>
        <w:lastRenderedPageBreak/>
        <w:drawing>
          <wp:inline distT="0" distB="0" distL="0" distR="0">
            <wp:extent cx="3421117" cy="1527022"/>
            <wp:effectExtent l="19050" t="0" r="7883" b="0"/>
            <wp:docPr id="181" name="Рисунок 8" descr="https://bio-oge.sdamgia.ru/get_file?id=9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io-oge.sdamgia.ru/get_file?id=960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57" cy="152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spacing w:after="240"/>
        <w:ind w:firstLine="375"/>
        <w:jc w:val="both"/>
        <w:rPr>
          <w:color w:val="000000"/>
        </w:rPr>
      </w:pPr>
      <w:r w:rsidRPr="00425690">
        <w:rPr>
          <w:color w:val="000000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3174FF" w:rsidRPr="00425690" w:rsidTr="00E51E99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</w:rPr>
            </w:pPr>
            <w:r w:rsidRPr="00425690">
              <w:rPr>
                <w:color w:val="000000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</w:rPr>
            </w:pPr>
            <w:r w:rsidRPr="00425690">
              <w:rPr>
                <w:color w:val="000000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</w:rPr>
            </w:pPr>
            <w:r w:rsidRPr="00425690">
              <w:rPr>
                <w:color w:val="000000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</w:rPr>
            </w:pPr>
            <w:r w:rsidRPr="00425690">
              <w:rPr>
                <w:color w:val="000000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</w:rPr>
            </w:pPr>
            <w:r w:rsidRPr="00425690">
              <w:rPr>
                <w:color w:val="000000"/>
              </w:rPr>
              <w:t>Д</w:t>
            </w:r>
          </w:p>
        </w:tc>
      </w:tr>
      <w:tr w:rsidR="003174FF" w:rsidRPr="00425690" w:rsidTr="00E51E99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 w:line="210" w:lineRule="atLeast"/>
              <w:rPr>
                <w:color w:val="000000"/>
              </w:rPr>
            </w:pPr>
            <w:r w:rsidRPr="00425690">
              <w:rPr>
                <w:color w:val="000000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 w:line="210" w:lineRule="atLeast"/>
              <w:rPr>
                <w:color w:val="000000"/>
              </w:rPr>
            </w:pPr>
            <w:r w:rsidRPr="00425690">
              <w:rPr>
                <w:color w:val="000000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 w:line="210" w:lineRule="atLeast"/>
              <w:rPr>
                <w:color w:val="000000"/>
              </w:rPr>
            </w:pPr>
            <w:r w:rsidRPr="00425690">
              <w:rPr>
                <w:color w:val="000000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 w:line="210" w:lineRule="atLeast"/>
              <w:rPr>
                <w:color w:val="000000"/>
              </w:rPr>
            </w:pPr>
            <w:r w:rsidRPr="00425690">
              <w:rPr>
                <w:color w:val="000000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 w:line="210" w:lineRule="atLeast"/>
              <w:rPr>
                <w:color w:val="000000"/>
              </w:rPr>
            </w:pPr>
            <w:r w:rsidRPr="00425690">
              <w:rPr>
                <w:color w:val="000000"/>
              </w:rPr>
              <w:t> </w:t>
            </w:r>
          </w:p>
        </w:tc>
      </w:tr>
    </w:tbl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Пояснение. </w:t>
      </w:r>
      <w:r w:rsidRPr="00425690">
        <w:rPr>
          <w:color w:val="000000"/>
        </w:rPr>
        <w:t>А. Окрас собаки — чепрачный.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 xml:space="preserve">Б. Форма головы — легкая, сухая, плоским лбом, слабо выраженным переходом ото лба к </w:t>
      </w:r>
      <w:proofErr w:type="gramStart"/>
      <w:r w:rsidRPr="00425690">
        <w:rPr>
          <w:color w:val="000000"/>
        </w:rPr>
        <w:t>морде</w:t>
      </w:r>
      <w:proofErr w:type="gramEnd"/>
      <w:r w:rsidRPr="00425690">
        <w:rPr>
          <w:color w:val="000000"/>
        </w:rPr>
        <w:t>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 xml:space="preserve">В. Форма ушей — </w:t>
      </w:r>
      <w:proofErr w:type="gramStart"/>
      <w:r w:rsidRPr="00425690">
        <w:rPr>
          <w:color w:val="000000"/>
        </w:rPr>
        <w:t>висящие</w:t>
      </w:r>
      <w:proofErr w:type="gramEnd"/>
      <w:r w:rsidRPr="00425690">
        <w:rPr>
          <w:color w:val="000000"/>
        </w:rPr>
        <w:t>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Г. Положение шеи — высокое.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Д. Форма хвоста — серпом.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34436.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3. Рассмотрите фотографию листа бегонии. Выберите характеристики, соответствующие его строению, по следующему плану: тип листа; жилкование листа; форма листа; тип листа по соотношению длины, ширины и по расположению наиболее широкой части; форма края. При выполнении работы используйте линейку и карандаш.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  <w:r w:rsidRPr="00425690">
        <w:rPr>
          <w:noProof/>
        </w:rPr>
        <w:drawing>
          <wp:inline distT="0" distB="0" distL="0" distR="0">
            <wp:extent cx="3252470" cy="2035810"/>
            <wp:effectExtent l="0" t="0" r="5080" b="2540"/>
            <wp:docPr id="182" name="Рисунок 22" descr="https://bio-oge.sdamgia.ru/get_file?id=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io-oge.sdamgia.ru/get_file?id=5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b/>
          <w:bCs/>
          <w:color w:val="000000"/>
        </w:rPr>
        <w:t>А. Тип листа</w:t>
      </w:r>
    </w:p>
    <w:tbl>
      <w:tblPr>
        <w:tblW w:w="6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075"/>
      </w:tblGrid>
      <w:tr w:rsidR="003174FF" w:rsidRPr="00425690" w:rsidTr="00E51E99"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</w:rPr>
            </w:pPr>
            <w:r w:rsidRPr="00425690">
              <w:rPr>
                <w:color w:val="000000"/>
              </w:rPr>
              <w:t>1) черешковый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</w:rPr>
            </w:pPr>
            <w:r w:rsidRPr="00425690">
              <w:rPr>
                <w:color w:val="000000"/>
              </w:rPr>
              <w:t>2) сидячий</w:t>
            </w:r>
          </w:p>
        </w:tc>
      </w:tr>
    </w:tbl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b/>
          <w:bCs/>
          <w:color w:val="000000"/>
        </w:rPr>
        <w:t>Б. Жилкование листа</w:t>
      </w:r>
    </w:p>
    <w:tbl>
      <w:tblPr>
        <w:tblW w:w="619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  <w:gridCol w:w="3096"/>
      </w:tblGrid>
      <w:tr w:rsidR="003174FF" w:rsidRPr="00425690" w:rsidTr="00E51E99">
        <w:trPr>
          <w:trHeight w:val="326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</w:rPr>
            </w:pPr>
            <w:r w:rsidRPr="00425690">
              <w:rPr>
                <w:color w:val="000000"/>
              </w:rPr>
              <w:t>1) параллельное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</w:rPr>
            </w:pPr>
            <w:r w:rsidRPr="00425690">
              <w:rPr>
                <w:color w:val="000000"/>
              </w:rPr>
              <w:t>2) дуговидное</w:t>
            </w:r>
          </w:p>
        </w:tc>
      </w:tr>
      <w:tr w:rsidR="003174FF" w:rsidRPr="00425690" w:rsidTr="00E51E99">
        <w:trPr>
          <w:trHeight w:val="326"/>
        </w:trPr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</w:rPr>
            </w:pPr>
            <w:r w:rsidRPr="00425690">
              <w:rPr>
                <w:color w:val="000000"/>
              </w:rPr>
              <w:lastRenderedPageBreak/>
              <w:t>3) пальчатое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</w:rPr>
            </w:pPr>
            <w:r w:rsidRPr="00425690">
              <w:rPr>
                <w:color w:val="000000"/>
              </w:rPr>
              <w:t>4) перистое</w:t>
            </w:r>
          </w:p>
        </w:tc>
      </w:tr>
    </w:tbl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b/>
          <w:bCs/>
          <w:color w:val="000000"/>
        </w:rPr>
        <w:t>В. Форма листа</w:t>
      </w:r>
      <w:r w:rsidRPr="00425690">
        <w:rPr>
          <w:noProof/>
          <w:color w:val="000000"/>
        </w:rPr>
        <w:drawing>
          <wp:inline distT="0" distB="0" distL="0" distR="0">
            <wp:extent cx="2609619" cy="1734207"/>
            <wp:effectExtent l="19050" t="0" r="231" b="0"/>
            <wp:docPr id="183" name="Рисунок 21" descr="https://bio-oge.sdamgia.ru/get_file?id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bio-oge.sdamgia.ru/get_file?id=4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25" cy="17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b/>
          <w:bCs/>
          <w:color w:val="000000"/>
        </w:rPr>
        <w:t>Г. Тип листа по соотношению длины, ширины и по расположению наиболее широкой части</w:t>
      </w:r>
      <w:r w:rsidRPr="00425690">
        <w:rPr>
          <w:noProof/>
          <w:color w:val="000000"/>
        </w:rPr>
        <w:drawing>
          <wp:inline distT="0" distB="0" distL="0" distR="0">
            <wp:extent cx="2867719" cy="2270235"/>
            <wp:effectExtent l="19050" t="0" r="8831" b="0"/>
            <wp:docPr id="184" name="Рисунок 20" descr="https://bio-oge.sdamgia.ru/get_file?id=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io-oge.sdamgia.ru/get_file?id=5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95" cy="227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b/>
          <w:bCs/>
          <w:color w:val="000000"/>
        </w:rPr>
        <w:t>Д. Край листа (для выделенного фрагмента)</w:t>
      </w:r>
      <w:r w:rsidRPr="00425690">
        <w:rPr>
          <w:noProof/>
          <w:color w:val="000000"/>
        </w:rPr>
        <w:drawing>
          <wp:inline distT="0" distB="0" distL="0" distR="0">
            <wp:extent cx="3498040" cy="1498441"/>
            <wp:effectExtent l="19050" t="0" r="7160" b="0"/>
            <wp:docPr id="185" name="Рисунок 19" descr="https://bio-oge.sdamgia.ru/get_file?id=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io-oge.sdamgia.ru/get_file?id=4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92" cy="14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spacing w:after="240"/>
        <w:ind w:firstLine="375"/>
        <w:jc w:val="both"/>
        <w:rPr>
          <w:color w:val="000000"/>
        </w:rPr>
      </w:pPr>
      <w:r w:rsidRPr="00425690">
        <w:rPr>
          <w:color w:val="000000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3174FF" w:rsidRPr="00425690" w:rsidTr="00E51E99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</w:rPr>
            </w:pPr>
            <w:r w:rsidRPr="00425690">
              <w:rPr>
                <w:color w:val="000000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</w:rPr>
            </w:pPr>
            <w:r w:rsidRPr="00425690">
              <w:rPr>
                <w:color w:val="000000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</w:rPr>
            </w:pPr>
            <w:r w:rsidRPr="00425690">
              <w:rPr>
                <w:color w:val="000000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</w:rPr>
            </w:pPr>
            <w:r w:rsidRPr="00425690">
              <w:rPr>
                <w:color w:val="000000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</w:rPr>
            </w:pPr>
            <w:r w:rsidRPr="00425690">
              <w:rPr>
                <w:color w:val="000000"/>
              </w:rPr>
              <w:t>Д</w:t>
            </w:r>
          </w:p>
        </w:tc>
      </w:tr>
      <w:tr w:rsidR="003174FF" w:rsidRPr="00425690" w:rsidTr="00E51E99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 w:line="210" w:lineRule="atLeast"/>
              <w:rPr>
                <w:color w:val="000000"/>
              </w:rPr>
            </w:pPr>
            <w:r w:rsidRPr="00425690">
              <w:rPr>
                <w:color w:val="000000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 w:line="210" w:lineRule="atLeast"/>
              <w:rPr>
                <w:color w:val="000000"/>
              </w:rPr>
            </w:pPr>
            <w:r w:rsidRPr="00425690">
              <w:rPr>
                <w:color w:val="000000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 w:line="210" w:lineRule="atLeast"/>
              <w:rPr>
                <w:color w:val="000000"/>
              </w:rPr>
            </w:pPr>
            <w:r w:rsidRPr="00425690">
              <w:rPr>
                <w:color w:val="000000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 w:line="210" w:lineRule="atLeast"/>
              <w:rPr>
                <w:color w:val="000000"/>
              </w:rPr>
            </w:pPr>
            <w:r w:rsidRPr="00425690">
              <w:rPr>
                <w:color w:val="000000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 w:line="210" w:lineRule="atLeast"/>
              <w:rPr>
                <w:color w:val="000000"/>
              </w:rPr>
            </w:pPr>
            <w:r w:rsidRPr="00425690">
              <w:rPr>
                <w:color w:val="000000"/>
              </w:rPr>
              <w:t> </w:t>
            </w:r>
          </w:p>
        </w:tc>
      </w:tr>
    </w:tbl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Пояснение. </w:t>
      </w:r>
      <w:proofErr w:type="gramStart"/>
      <w:r w:rsidRPr="00425690">
        <w:rPr>
          <w:color w:val="000000"/>
        </w:rPr>
        <w:t>Лист бегонии: черешковый, пальчатый, цельной, округлый, волнистый.</w:t>
      </w:r>
      <w:proofErr w:type="gramEnd"/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13472.</w:t>
      </w:r>
    </w:p>
    <w:p w:rsidR="003174FF" w:rsidRPr="00425690" w:rsidRDefault="003174FF" w:rsidP="003174FF">
      <w:pPr>
        <w:rPr>
          <w:b/>
        </w:rPr>
      </w:pPr>
    </w:p>
    <w:p w:rsidR="003174FF" w:rsidRPr="00425690" w:rsidRDefault="003174FF" w:rsidP="003174FF">
      <w:pPr>
        <w:rPr>
          <w:b/>
        </w:rPr>
      </w:pPr>
      <w:r w:rsidRPr="00425690">
        <w:rPr>
          <w:b/>
        </w:rPr>
        <w:lastRenderedPageBreak/>
        <w:t xml:space="preserve">3 тип. Задание на БЖУ, </w:t>
      </w:r>
      <w:proofErr w:type="spellStart"/>
      <w:r w:rsidRPr="00425690">
        <w:rPr>
          <w:b/>
        </w:rPr>
        <w:t>каллории</w:t>
      </w:r>
      <w:proofErr w:type="spellEnd"/>
      <w:r w:rsidRPr="00425690">
        <w:rPr>
          <w:b/>
        </w:rPr>
        <w:t xml:space="preserve"> и </w:t>
      </w:r>
      <w:proofErr w:type="spellStart"/>
      <w:r w:rsidRPr="00425690">
        <w:rPr>
          <w:b/>
        </w:rPr>
        <w:t>тд</w:t>
      </w:r>
      <w:proofErr w:type="spellEnd"/>
      <w:r w:rsidRPr="00425690">
        <w:rPr>
          <w:b/>
        </w:rPr>
        <w:t xml:space="preserve"> (Задание №29)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b/>
          <w:i/>
          <w:color w:val="000000"/>
        </w:rPr>
      </w:pPr>
      <w:r w:rsidRPr="00425690">
        <w:rPr>
          <w:b/>
          <w:i/>
          <w:color w:val="525252" w:themeColor="accent3" w:themeShade="80"/>
        </w:rPr>
        <w:t>Все таблицы изначально есть в условии заданий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 xml:space="preserve">Павел решил поужинать в Макдональдсе. Он взял </w:t>
      </w:r>
      <w:proofErr w:type="spellStart"/>
      <w:r w:rsidRPr="00425690">
        <w:rPr>
          <w:color w:val="000000"/>
        </w:rPr>
        <w:t>ЧикенФрешМакМаффин</w:t>
      </w:r>
      <w:proofErr w:type="spellEnd"/>
      <w:r w:rsidRPr="00425690">
        <w:rPr>
          <w:color w:val="000000"/>
        </w:rPr>
        <w:t>, маленькую порцию картофеля фри и «кока-колу».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1) Каково количество жиров в ужине Павла?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 xml:space="preserve">2) Достаточно ли </w:t>
      </w:r>
      <w:proofErr w:type="gramStart"/>
      <w:r w:rsidRPr="00425690">
        <w:rPr>
          <w:color w:val="000000"/>
        </w:rPr>
        <w:t>ккал</w:t>
      </w:r>
      <w:proofErr w:type="gramEnd"/>
      <w:r w:rsidRPr="00425690">
        <w:rPr>
          <w:color w:val="000000"/>
        </w:rPr>
        <w:t xml:space="preserve"> потребил Павел во время ужина от суточной нормы, если за день с едой он получил 3100 ккал, что соответствует его возрасту?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 xml:space="preserve">3) Назовите одно из заболеваний, которые могут развиться при неограниченном потреблении </w:t>
      </w:r>
      <w:proofErr w:type="spellStart"/>
      <w:r w:rsidRPr="00425690">
        <w:rPr>
          <w:color w:val="000000"/>
        </w:rPr>
        <w:t>фастфуда</w:t>
      </w:r>
      <w:proofErr w:type="spellEnd"/>
      <w:r w:rsidRPr="00425690">
        <w:rPr>
          <w:color w:val="000000"/>
        </w:rPr>
        <w:t>?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i/>
          <w:iCs/>
          <w:color w:val="000000"/>
        </w:rPr>
      </w:pP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i/>
          <w:iCs/>
          <w:color w:val="000000"/>
        </w:rPr>
        <w:t>Таблица 1</w:t>
      </w:r>
    </w:p>
    <w:p w:rsidR="003174FF" w:rsidRPr="00425690" w:rsidRDefault="003174FF" w:rsidP="003174FF">
      <w:pPr>
        <w:shd w:val="clear" w:color="auto" w:fill="FFFFFF"/>
        <w:ind w:firstLine="375"/>
        <w:jc w:val="center"/>
        <w:rPr>
          <w:color w:val="000000"/>
        </w:rPr>
      </w:pPr>
      <w:r w:rsidRPr="00425690">
        <w:rPr>
          <w:b/>
          <w:bCs/>
          <w:color w:val="000000"/>
        </w:rPr>
        <w:t>Таблица энергетической и пищевой ценности продукции кафе быстрого питания</w:t>
      </w:r>
    </w:p>
    <w:tbl>
      <w:tblPr>
        <w:tblW w:w="86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5"/>
        <w:gridCol w:w="2391"/>
        <w:gridCol w:w="892"/>
        <w:gridCol w:w="912"/>
        <w:gridCol w:w="1300"/>
      </w:tblGrid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Блюда и напитки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Энергетическая ценность (</w:t>
            </w:r>
            <w:proofErr w:type="gramStart"/>
            <w:r w:rsidRPr="00425690">
              <w:rPr>
                <w:b/>
                <w:bCs/>
                <w:color w:val="000000"/>
                <w:sz w:val="24"/>
                <w:szCs w:val="24"/>
              </w:rPr>
              <w:t>ккал</w:t>
            </w:r>
            <w:proofErr w:type="gramEnd"/>
            <w:r w:rsidRPr="00425690"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Белки 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Жиры 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Углеводы (г)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 xml:space="preserve">Двойной </w:t>
            </w:r>
            <w:proofErr w:type="spellStart"/>
            <w:r w:rsidRPr="00425690">
              <w:rPr>
                <w:color w:val="000000"/>
                <w:sz w:val="24"/>
                <w:szCs w:val="24"/>
              </w:rPr>
              <w:t>МакМаффин</w:t>
            </w:r>
            <w:proofErr w:type="spellEnd"/>
          </w:p>
          <w:p w:rsidR="003174FF" w:rsidRPr="00425690" w:rsidRDefault="003174FF" w:rsidP="00E51E99">
            <w:pPr>
              <w:ind w:firstLine="3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(</w:t>
            </w:r>
            <w:r w:rsidRPr="00425690">
              <w:rPr>
                <w:i/>
                <w:iCs/>
                <w:color w:val="000000"/>
                <w:sz w:val="24"/>
                <w:szCs w:val="24"/>
              </w:rPr>
              <w:t>булочка, майонез, салат, помидор, сыр, свинина)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41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proofErr w:type="spellStart"/>
            <w:r w:rsidRPr="00425690">
              <w:rPr>
                <w:color w:val="000000"/>
                <w:sz w:val="24"/>
                <w:szCs w:val="24"/>
              </w:rPr>
              <w:t>ФрешМакМаффин</w:t>
            </w:r>
            <w:proofErr w:type="spellEnd"/>
          </w:p>
          <w:p w:rsidR="003174FF" w:rsidRPr="00425690" w:rsidRDefault="003174FF" w:rsidP="00E51E99">
            <w:pPr>
              <w:rPr>
                <w:color w:val="000000"/>
                <w:sz w:val="24"/>
                <w:szCs w:val="24"/>
              </w:rPr>
            </w:pPr>
            <w:r w:rsidRPr="00425690">
              <w:rPr>
                <w:i/>
                <w:iCs/>
                <w:color w:val="000000"/>
                <w:sz w:val="24"/>
                <w:szCs w:val="24"/>
              </w:rPr>
              <w:t>(булочка, майонез, салат, помидор, сыр, ветчина)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35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proofErr w:type="spellStart"/>
            <w:r w:rsidRPr="00425690">
              <w:rPr>
                <w:color w:val="000000"/>
                <w:sz w:val="24"/>
                <w:szCs w:val="24"/>
              </w:rPr>
              <w:t>ЧикенФрешМаффин</w:t>
            </w:r>
            <w:proofErr w:type="spellEnd"/>
          </w:p>
          <w:p w:rsidR="003174FF" w:rsidRPr="00425690" w:rsidRDefault="003174FF" w:rsidP="00E51E99">
            <w:pPr>
              <w:rPr>
                <w:color w:val="000000"/>
                <w:sz w:val="24"/>
                <w:szCs w:val="24"/>
              </w:rPr>
            </w:pPr>
            <w:r w:rsidRPr="00425690">
              <w:rPr>
                <w:i/>
                <w:iCs/>
                <w:color w:val="000000"/>
                <w:sz w:val="24"/>
                <w:szCs w:val="24"/>
              </w:rPr>
              <w:t>(булочка, майонез, салат, помидор, сыр, курица)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42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Омлет с ветчиной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35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Салат овощной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10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Салат «Цезарь»</w:t>
            </w:r>
          </w:p>
          <w:p w:rsidR="003174FF" w:rsidRPr="00425690" w:rsidRDefault="003174FF" w:rsidP="00E51E99">
            <w:pPr>
              <w:rPr>
                <w:color w:val="000000"/>
                <w:sz w:val="24"/>
                <w:szCs w:val="24"/>
              </w:rPr>
            </w:pPr>
            <w:r w:rsidRPr="00425690">
              <w:rPr>
                <w:i/>
                <w:iCs/>
                <w:color w:val="000000"/>
                <w:sz w:val="24"/>
                <w:szCs w:val="24"/>
              </w:rPr>
              <w:t>(курица, салат, майонез, гренки)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15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Картофель по-деревенски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38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Маленькая порция картофеля фри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29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Мороженое с шоколадным наполнителем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50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Вафельный рожок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22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«Кока-Кола»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42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lastRenderedPageBreak/>
              <w:t>Апельсиновый сок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35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Чай без сахара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Чай с сахаром (две чайные ложки)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14</w:t>
            </w:r>
          </w:p>
        </w:tc>
      </w:tr>
    </w:tbl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i/>
          <w:iCs/>
          <w:color w:val="000000"/>
        </w:rPr>
        <w:t>Таблица 2</w:t>
      </w:r>
    </w:p>
    <w:p w:rsidR="003174FF" w:rsidRPr="00425690" w:rsidRDefault="003174FF" w:rsidP="003174FF">
      <w:pPr>
        <w:shd w:val="clear" w:color="auto" w:fill="FFFFFF"/>
        <w:jc w:val="center"/>
        <w:rPr>
          <w:color w:val="000000"/>
        </w:rPr>
      </w:pPr>
      <w:r w:rsidRPr="00425690">
        <w:rPr>
          <w:b/>
          <w:bCs/>
          <w:color w:val="000000"/>
        </w:rPr>
        <w:t>Суточные нормы питания и энергетическая потребность детей и подростков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963"/>
        <w:gridCol w:w="923"/>
        <w:gridCol w:w="1302"/>
        <w:gridCol w:w="2319"/>
      </w:tblGrid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Возраст,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 xml:space="preserve">Белки, </w:t>
            </w:r>
            <w:proofErr w:type="gramStart"/>
            <w:r w:rsidRPr="00425690">
              <w:rPr>
                <w:b/>
                <w:bCs/>
                <w:color w:val="000000"/>
                <w:sz w:val="24"/>
                <w:szCs w:val="24"/>
              </w:rPr>
              <w:t>г</w:t>
            </w:r>
            <w:proofErr w:type="gramEnd"/>
            <w:r w:rsidRPr="00425690">
              <w:rPr>
                <w:b/>
                <w:bCs/>
                <w:color w:val="000000"/>
                <w:sz w:val="24"/>
                <w:szCs w:val="24"/>
              </w:rPr>
              <w:t>/кг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 xml:space="preserve">Жиры </w:t>
            </w:r>
            <w:proofErr w:type="gramStart"/>
            <w:r w:rsidRPr="00425690">
              <w:rPr>
                <w:b/>
                <w:bCs/>
                <w:color w:val="000000"/>
                <w:sz w:val="24"/>
                <w:szCs w:val="24"/>
              </w:rPr>
              <w:t>г</w:t>
            </w:r>
            <w:proofErr w:type="gramEnd"/>
            <w:r w:rsidRPr="00425690">
              <w:rPr>
                <w:b/>
                <w:bCs/>
                <w:color w:val="000000"/>
                <w:sz w:val="24"/>
                <w:szCs w:val="24"/>
              </w:rPr>
              <w:t>/кг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 xml:space="preserve">Углеводы, </w:t>
            </w:r>
            <w:proofErr w:type="gramStart"/>
            <w:r w:rsidRPr="00425690">
              <w:rPr>
                <w:b/>
                <w:bCs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 xml:space="preserve">Энергетическая потребность, </w:t>
            </w:r>
            <w:proofErr w:type="gramStart"/>
            <w:r w:rsidRPr="00425690">
              <w:rPr>
                <w:b/>
                <w:bCs/>
                <w:color w:val="000000"/>
                <w:sz w:val="24"/>
                <w:szCs w:val="24"/>
              </w:rPr>
              <w:t>ккал</w:t>
            </w:r>
            <w:proofErr w:type="gramEnd"/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7−10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2550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11−15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2900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Старше 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3100</w:t>
            </w:r>
          </w:p>
        </w:tc>
      </w:tr>
    </w:tbl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i/>
          <w:iCs/>
          <w:color w:val="000000"/>
        </w:rPr>
        <w:t>Таблица 3</w:t>
      </w:r>
    </w:p>
    <w:p w:rsidR="003174FF" w:rsidRPr="00425690" w:rsidRDefault="003174FF" w:rsidP="003174FF">
      <w:pPr>
        <w:shd w:val="clear" w:color="auto" w:fill="FFFFFF"/>
        <w:ind w:firstLine="375"/>
        <w:jc w:val="center"/>
        <w:rPr>
          <w:color w:val="000000"/>
        </w:rPr>
      </w:pPr>
      <w:r w:rsidRPr="00425690">
        <w:rPr>
          <w:b/>
          <w:bCs/>
          <w:color w:val="000000"/>
        </w:rPr>
        <w:t>Калорийности при четырехразовом питании (от общей калорийности в сутки)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8"/>
        <w:gridCol w:w="1826"/>
        <w:gridCol w:w="655"/>
        <w:gridCol w:w="747"/>
      </w:tblGrid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Первый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Второй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Ужин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14%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18%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50%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18%</w:t>
            </w:r>
          </w:p>
        </w:tc>
      </w:tr>
    </w:tbl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i/>
          <w:iCs/>
          <w:color w:val="000000"/>
        </w:rPr>
        <w:t>Таблица 4</w:t>
      </w:r>
    </w:p>
    <w:p w:rsidR="003174FF" w:rsidRPr="00425690" w:rsidRDefault="003174FF" w:rsidP="003174FF">
      <w:pPr>
        <w:shd w:val="clear" w:color="auto" w:fill="FFFFFF"/>
        <w:spacing w:before="150" w:after="150"/>
        <w:jc w:val="center"/>
        <w:rPr>
          <w:color w:val="000000"/>
        </w:rPr>
      </w:pPr>
      <w:proofErr w:type="spellStart"/>
      <w:r w:rsidRPr="00425690">
        <w:rPr>
          <w:b/>
          <w:bCs/>
          <w:color w:val="000000"/>
        </w:rPr>
        <w:t>Энергозатраты</w:t>
      </w:r>
      <w:proofErr w:type="spellEnd"/>
      <w:r w:rsidRPr="00425690">
        <w:rPr>
          <w:b/>
          <w:bCs/>
          <w:color w:val="000000"/>
        </w:rPr>
        <w:t xml:space="preserve"> при различных видах физической активности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7"/>
        <w:gridCol w:w="2126"/>
      </w:tblGrid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Виды физической активности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Энергетическая стоимость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Прогулка - 5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езда на велосипеде - 10 км/ч; волейбол любительский; стрельба из лука;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гребля на байдарке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4,5 ккал/мин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ind w:firstLine="3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Прогулка - 5,5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езда на велосипеде - 13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настольный теннис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5,5 ккал/мин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Ритмическая гимнастика;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прогулка - 6,5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езда на велосипеде - 16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каноэ - 6,5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верховая езда - быстрая рысь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6,5 ккал/мин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Роликовые коньки - 15 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lastRenderedPageBreak/>
              <w:t>прогулка - 8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езда на велосипеде - 17,5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бадминтон - соревнования;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большой теннис - одиночный разряд;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лёгкий спуск с горы на лыжах: водные лыжи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lastRenderedPageBreak/>
              <w:t>7,5 ккал/мин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lastRenderedPageBreak/>
              <w:t>Бег трусцой;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езда на велосипеде - 19 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энергичный спуск с горы на лыжах; баскетбол; хоккей с шайбой; футбол; игра с мячом в зале; ига в водное поло; колка дров; хоккей с шайбой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9,5 ккал/мин</w:t>
            </w:r>
          </w:p>
        </w:tc>
      </w:tr>
    </w:tbl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Пояснение. </w:t>
      </w:r>
      <w:r w:rsidRPr="00425690">
        <w:rPr>
          <w:color w:val="000000"/>
        </w:rPr>
        <w:t>1) Количество жиров в ужине рассчитывается как сумма количества жиров в каждом из блюд: 15 г + 12 г + 0 г = 27 г.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2) Да. Согласно норме, ужин Павла должен был содержать 3100 ккал  ·  0,18 = 558 ккал. В ужине Павла содержится 355 ккал + 225 ккал + 170 ккал = 750 ккал, что значит, что Павел употребил достаточно калорий на ужин.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 xml:space="preserve">3) При неограниченном потреблении </w:t>
      </w:r>
      <w:proofErr w:type="spellStart"/>
      <w:r w:rsidRPr="00425690">
        <w:rPr>
          <w:color w:val="000000"/>
        </w:rPr>
        <w:t>фастфуда</w:t>
      </w:r>
      <w:proofErr w:type="spellEnd"/>
      <w:r w:rsidRPr="00425690">
        <w:rPr>
          <w:color w:val="000000"/>
        </w:rPr>
        <w:t xml:space="preserve"> может развиваться, например, ожирение. Питание </w:t>
      </w:r>
      <w:proofErr w:type="spellStart"/>
      <w:r w:rsidRPr="00425690">
        <w:rPr>
          <w:color w:val="000000"/>
        </w:rPr>
        <w:t>фастфудом</w:t>
      </w:r>
      <w:proofErr w:type="spellEnd"/>
      <w:r w:rsidRPr="00425690">
        <w:rPr>
          <w:color w:val="000000"/>
        </w:rPr>
        <w:t xml:space="preserve"> является несбалансированным по содержанию питательных веществ, что вызывает нарушения в метаболизме.</w:t>
      </w:r>
    </w:p>
    <w:p w:rsidR="003174FF" w:rsidRPr="00425690" w:rsidRDefault="003174FF" w:rsidP="003174FF"/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t xml:space="preserve">2. </w:t>
      </w:r>
      <w:r w:rsidRPr="00425690">
        <w:rPr>
          <w:color w:val="000000"/>
        </w:rPr>
        <w:t>Алина занимается баскетболом. После полуторачасовой тренировки она решили зайти поесть в кафе.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 xml:space="preserve">1) Каковы </w:t>
      </w:r>
      <w:proofErr w:type="spellStart"/>
      <w:r w:rsidRPr="00425690">
        <w:rPr>
          <w:color w:val="000000"/>
        </w:rPr>
        <w:t>энергозатраты</w:t>
      </w:r>
      <w:proofErr w:type="spellEnd"/>
      <w:r w:rsidRPr="00425690">
        <w:rPr>
          <w:color w:val="000000"/>
        </w:rPr>
        <w:t xml:space="preserve"> Алины за время тренировки?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 xml:space="preserve">2) Будут ли покрыты </w:t>
      </w:r>
      <w:proofErr w:type="spellStart"/>
      <w:r w:rsidRPr="00425690">
        <w:rPr>
          <w:color w:val="000000"/>
        </w:rPr>
        <w:t>энергозатраты</w:t>
      </w:r>
      <w:proofErr w:type="spellEnd"/>
      <w:r w:rsidRPr="00425690">
        <w:rPr>
          <w:color w:val="000000"/>
        </w:rPr>
        <w:t xml:space="preserve"> на тренировку, если Алина закажет салат «Оливье», горбушу жареную в кляре с варёным рисом и пирожное «Кокетка»?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 xml:space="preserve">3) Нарушения в </w:t>
      </w:r>
      <w:proofErr w:type="gramStart"/>
      <w:r w:rsidRPr="00425690">
        <w:rPr>
          <w:color w:val="000000"/>
        </w:rPr>
        <w:t>работе</w:t>
      </w:r>
      <w:proofErr w:type="gramEnd"/>
      <w:r w:rsidRPr="00425690">
        <w:rPr>
          <w:color w:val="000000"/>
        </w:rPr>
        <w:t xml:space="preserve"> каких органов или систем органов вызывает недостаточное потребление жиров? Приведите один пример.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i/>
          <w:iCs/>
          <w:color w:val="000000"/>
        </w:rPr>
        <w:t>Таблица 1</w:t>
      </w:r>
    </w:p>
    <w:p w:rsidR="003174FF" w:rsidRPr="00425690" w:rsidRDefault="003174FF" w:rsidP="003174FF">
      <w:pPr>
        <w:shd w:val="clear" w:color="auto" w:fill="FFFFFF"/>
        <w:spacing w:before="150" w:after="150"/>
        <w:jc w:val="center"/>
        <w:rPr>
          <w:color w:val="000000"/>
        </w:rPr>
      </w:pPr>
      <w:r w:rsidRPr="00425690">
        <w:rPr>
          <w:b/>
          <w:bCs/>
          <w:color w:val="000000"/>
        </w:rPr>
        <w:t>Меню кафе и энергетическая ценность блюд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870"/>
        <w:gridCol w:w="890"/>
        <w:gridCol w:w="1278"/>
        <w:gridCol w:w="1795"/>
      </w:tblGrid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Продукты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 xml:space="preserve">Белки, </w:t>
            </w:r>
            <w:proofErr w:type="gramStart"/>
            <w:r w:rsidRPr="00425690">
              <w:rPr>
                <w:b/>
                <w:bCs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 xml:space="preserve">Жиры, </w:t>
            </w:r>
            <w:proofErr w:type="gramStart"/>
            <w:r w:rsidRPr="00425690">
              <w:rPr>
                <w:b/>
                <w:bCs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 xml:space="preserve">Углеводы, </w:t>
            </w:r>
            <w:proofErr w:type="gramStart"/>
            <w:r w:rsidRPr="00425690">
              <w:rPr>
                <w:b/>
                <w:bCs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 xml:space="preserve">Калорийность, </w:t>
            </w:r>
            <w:proofErr w:type="gramStart"/>
            <w:r w:rsidRPr="00425690">
              <w:rPr>
                <w:b/>
                <w:bCs/>
                <w:color w:val="000000"/>
                <w:sz w:val="24"/>
                <w:szCs w:val="24"/>
              </w:rPr>
              <w:t>ккал</w:t>
            </w:r>
            <w:proofErr w:type="gramEnd"/>
          </w:p>
        </w:tc>
      </w:tr>
      <w:tr w:rsidR="003174FF" w:rsidRPr="00425690" w:rsidTr="00E51E99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Закуски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Салат «Оливье»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5,4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16,7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7,0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198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Салат «Греческий»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17,8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189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Салат «Цезарь»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14,8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17,2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304</w:t>
            </w:r>
          </w:p>
        </w:tc>
      </w:tr>
      <w:tr w:rsidR="003174FF" w:rsidRPr="00425690" w:rsidTr="00E51E99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Первые блюда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lastRenderedPageBreak/>
              <w:t>Борщ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63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Суп овощной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6,2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43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Солянка мясная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5,2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69</w:t>
            </w:r>
          </w:p>
        </w:tc>
      </w:tr>
      <w:tr w:rsidR="003174FF" w:rsidRPr="00425690" w:rsidTr="00E51E99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Вторые блюда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Говядина жареная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32,7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28,1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384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Свинина жареная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11,4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49,3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489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Курица жареная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26,0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12,0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210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Горбуша жареная в кляре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17,1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16,4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15,2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281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Окунь речной жареный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9,1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180</w:t>
            </w:r>
          </w:p>
        </w:tc>
      </w:tr>
      <w:tr w:rsidR="003174FF" w:rsidRPr="00425690" w:rsidTr="00E51E99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Гарниры и каши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Рис варёный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24,9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116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Картофель жареный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24,8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203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Картофельное пюре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8,5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82</w:t>
            </w:r>
          </w:p>
        </w:tc>
      </w:tr>
      <w:tr w:rsidR="003174FF" w:rsidRPr="00425690" w:rsidTr="00E51E99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Десерты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Апельсиновые корзиночки с кремом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8,0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9,2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119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Желе ягодное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18,9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82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Безе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78,8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305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Десерт «Птичье молоко»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5,1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13,8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38,5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289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Лимонное пирожное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5,3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12,2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23,8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220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Мармелад из абрикосов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52,4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199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Мороженое с ягодами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15,5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223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Пирожное «Кокетка»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18,7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29,4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418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lastRenderedPageBreak/>
              <w:t>Пудинг из творога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19,7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24,3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313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Сливки взбитые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17,3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231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Торт «Медовый»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16,6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42,4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323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Шоколадное мороженое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15,8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29,1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269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Яблоки в желе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18,3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111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Ягодный мусс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41,2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167</w:t>
            </w:r>
          </w:p>
        </w:tc>
      </w:tr>
    </w:tbl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i/>
          <w:iCs/>
          <w:color w:val="000000"/>
        </w:rPr>
        <w:t>Таблица 2</w:t>
      </w:r>
    </w:p>
    <w:p w:rsidR="003174FF" w:rsidRPr="00425690" w:rsidRDefault="003174FF" w:rsidP="003174FF">
      <w:pPr>
        <w:shd w:val="clear" w:color="auto" w:fill="FFFFFF"/>
        <w:spacing w:before="150" w:after="150"/>
        <w:jc w:val="center"/>
        <w:rPr>
          <w:color w:val="000000"/>
        </w:rPr>
      </w:pPr>
      <w:proofErr w:type="spellStart"/>
      <w:r w:rsidRPr="00425690">
        <w:rPr>
          <w:b/>
          <w:bCs/>
          <w:color w:val="000000"/>
        </w:rPr>
        <w:t>Энергозатраты</w:t>
      </w:r>
      <w:proofErr w:type="spellEnd"/>
      <w:r w:rsidRPr="00425690">
        <w:rPr>
          <w:b/>
          <w:bCs/>
          <w:color w:val="000000"/>
        </w:rPr>
        <w:t xml:space="preserve"> при различных видах физической активности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7"/>
        <w:gridCol w:w="2126"/>
      </w:tblGrid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Виды физической активности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Энергетическая стоимость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Прогулка - 5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езда на велосипеде - 10 км/ч; волейбол любительский; стрельба из лука;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гребля на байдарке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4,5 ккал/мин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ind w:firstLine="3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Прогулка - 5,5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езда на велосипеде - 13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настольный теннис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5,5 ккал/мин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Ритмическая гимнастика;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прогулка - 6,5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езда на велосипеде - 16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каноэ - 6,5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верховая езда - быстрая рысь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6,5 ккал/мин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Роликовые коньки - 15 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прогулка - 8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езда на велосипеде - 17,5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бадминтон - соревнования;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большой теннис - одиночный разряд;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лёгкий спуск с горы на лыжах: водные лыжи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7,5 ккал/мин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Бег трусцой;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езда на велосипеде - 19 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энергичный спуск с горы на лыжах; баскетбол; хоккей с шайбой; футбол; игра с мячом в зале; ига в водное поло; колка дров; хоккей с шайбой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9,5 ккал/мин</w:t>
            </w:r>
          </w:p>
        </w:tc>
      </w:tr>
    </w:tbl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Пояснение. </w:t>
      </w:r>
      <w:r w:rsidRPr="00425690">
        <w:rPr>
          <w:color w:val="000000"/>
        </w:rPr>
        <w:t xml:space="preserve">1) Затраты на тренировку Алины можно рассчитать, если умножить известное количество калорий, которые тратятся за минуту </w:t>
      </w:r>
      <w:r w:rsidRPr="00425690">
        <w:rPr>
          <w:color w:val="000000"/>
        </w:rPr>
        <w:lastRenderedPageBreak/>
        <w:t>занятия определенным видом спорта, и количество минут, затраченных на тренировку. То есть 9,5 ккал/мин · 90 = 855 ккал.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 xml:space="preserve">2) Да. </w:t>
      </w:r>
      <w:proofErr w:type="spellStart"/>
      <w:r w:rsidRPr="00425690">
        <w:rPr>
          <w:color w:val="000000"/>
        </w:rPr>
        <w:t>Энергозатраты</w:t>
      </w:r>
      <w:proofErr w:type="spellEnd"/>
      <w:r w:rsidRPr="00425690">
        <w:rPr>
          <w:color w:val="000000"/>
        </w:rPr>
        <w:t xml:space="preserve"> на тренировку Алины составляют 9,5 ккал/мин · 90 мин = 855 ккал.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А калорийность заказанной пищи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(салат «Оливье» - </w:t>
      </w:r>
      <w:r w:rsidRPr="00425690">
        <w:rPr>
          <w:b/>
          <w:bCs/>
          <w:color w:val="000000"/>
        </w:rPr>
        <w:t>198 ккал</w:t>
      </w:r>
      <w:r w:rsidRPr="00425690">
        <w:rPr>
          <w:color w:val="000000"/>
        </w:rPr>
        <w:t>, горбушу жареную в кляре - </w:t>
      </w:r>
      <w:r w:rsidRPr="00425690">
        <w:rPr>
          <w:b/>
          <w:bCs/>
          <w:color w:val="000000"/>
        </w:rPr>
        <w:t>281 ккал</w:t>
      </w:r>
      <w:r w:rsidRPr="00425690">
        <w:rPr>
          <w:color w:val="000000"/>
        </w:rPr>
        <w:t> с варёным рисом - </w:t>
      </w:r>
      <w:r w:rsidRPr="00425690">
        <w:rPr>
          <w:b/>
          <w:bCs/>
          <w:color w:val="000000"/>
        </w:rPr>
        <w:t>116 ккал</w:t>
      </w:r>
      <w:r w:rsidRPr="00425690">
        <w:rPr>
          <w:color w:val="000000"/>
        </w:rPr>
        <w:t> и пирожное «Кокетка» - </w:t>
      </w:r>
      <w:r w:rsidRPr="00425690">
        <w:rPr>
          <w:b/>
          <w:bCs/>
          <w:color w:val="000000"/>
        </w:rPr>
        <w:t>418 ккал</w:t>
      </w:r>
      <w:r w:rsidRPr="00425690">
        <w:rPr>
          <w:color w:val="000000"/>
        </w:rPr>
        <w:t>)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198 ккал + 281 ккал + 116 ккал + 418 ккал = 1013 ккал, что больше затрат на тренировку.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 xml:space="preserve">3) Недостаточное потребление жиров приводит к нарушениям в работе ЦНС ИЛИ почек ИЛИ кожи. Жиры являются составным структурными элементами клеточных мембран и миелиновых оболочек аксонов, поэтому они важны для нервной системы. Защитная и терморегуляторная функции жиров играют важную роль в функционировании кожи и внутренних </w:t>
      </w:r>
      <w:proofErr w:type="gramStart"/>
      <w:r w:rsidRPr="00425690">
        <w:rPr>
          <w:color w:val="000000"/>
        </w:rPr>
        <w:t>органов</w:t>
      </w:r>
      <w:proofErr w:type="gramEnd"/>
      <w:r w:rsidRPr="00425690">
        <w:rPr>
          <w:color w:val="000000"/>
        </w:rPr>
        <w:t xml:space="preserve"> таких как почки.</w:t>
      </w:r>
    </w:p>
    <w:p w:rsidR="003174FF" w:rsidRPr="00425690" w:rsidRDefault="003174FF" w:rsidP="003174FF"/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t xml:space="preserve">3. </w:t>
      </w:r>
      <w:r w:rsidRPr="00425690">
        <w:rPr>
          <w:color w:val="000000"/>
        </w:rPr>
        <w:t xml:space="preserve">17-летняя Татьяна завтракала в ресторане быстрого питания. Девушка заказала себе следующие блюда и напитки: двойной </w:t>
      </w:r>
      <w:proofErr w:type="spellStart"/>
      <w:r w:rsidRPr="00425690">
        <w:rPr>
          <w:color w:val="000000"/>
        </w:rPr>
        <w:t>МакМаффин</w:t>
      </w:r>
      <w:proofErr w:type="spellEnd"/>
      <w:r w:rsidRPr="00425690">
        <w:rPr>
          <w:color w:val="000000"/>
        </w:rPr>
        <w:t>, мороженое с шоколадным наполнителем и «кока-колу».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1) Каково количество белков в заказанном обеде?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2) Какова рекомендуемая калорийность первого завтрака, если Татьяна питается четыре раза в день?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3) Как называются аминокислоты, которые человек может получить только с пищей?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i/>
          <w:iCs/>
          <w:color w:val="000000"/>
        </w:rPr>
        <w:t>Таблица 1</w:t>
      </w:r>
    </w:p>
    <w:p w:rsidR="003174FF" w:rsidRPr="00425690" w:rsidRDefault="003174FF" w:rsidP="003174FF">
      <w:pPr>
        <w:shd w:val="clear" w:color="auto" w:fill="FFFFFF"/>
        <w:ind w:firstLine="375"/>
        <w:jc w:val="center"/>
        <w:rPr>
          <w:color w:val="000000"/>
        </w:rPr>
      </w:pPr>
      <w:r w:rsidRPr="00425690">
        <w:rPr>
          <w:b/>
          <w:bCs/>
          <w:color w:val="000000"/>
        </w:rPr>
        <w:t>Таблица энергетической и пищевой ценности продукции кафе быстрого питания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tbl>
      <w:tblPr>
        <w:tblW w:w="73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8"/>
        <w:gridCol w:w="1969"/>
        <w:gridCol w:w="815"/>
        <w:gridCol w:w="835"/>
        <w:gridCol w:w="1223"/>
      </w:tblGrid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Блюда и напитки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Энергетическая ценность (</w:t>
            </w:r>
            <w:proofErr w:type="gramStart"/>
            <w:r w:rsidRPr="00425690">
              <w:rPr>
                <w:b/>
                <w:bCs/>
                <w:color w:val="000000"/>
                <w:sz w:val="24"/>
                <w:szCs w:val="24"/>
              </w:rPr>
              <w:t>ккал</w:t>
            </w:r>
            <w:proofErr w:type="gramEnd"/>
            <w:r w:rsidRPr="00425690"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Белки 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Жиры 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Углеводы (г)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 xml:space="preserve">Двойной </w:t>
            </w:r>
            <w:proofErr w:type="spellStart"/>
            <w:r w:rsidRPr="00425690">
              <w:rPr>
                <w:color w:val="000000"/>
                <w:sz w:val="24"/>
                <w:szCs w:val="24"/>
              </w:rPr>
              <w:t>МакМаффин</w:t>
            </w:r>
            <w:proofErr w:type="spellEnd"/>
            <w:r w:rsidRPr="00425690">
              <w:rPr>
                <w:color w:val="000000"/>
                <w:sz w:val="24"/>
                <w:szCs w:val="24"/>
              </w:rPr>
              <w:t xml:space="preserve"> (</w:t>
            </w:r>
            <w:r w:rsidRPr="00425690">
              <w:rPr>
                <w:i/>
                <w:iCs/>
                <w:color w:val="000000"/>
                <w:sz w:val="24"/>
                <w:szCs w:val="24"/>
              </w:rPr>
              <w:t>булочка, майонез, салат, помидор, сыр, свинина)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41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proofErr w:type="spellStart"/>
            <w:r w:rsidRPr="00425690">
              <w:rPr>
                <w:color w:val="000000"/>
                <w:sz w:val="24"/>
                <w:szCs w:val="24"/>
              </w:rPr>
              <w:t>ФрешМакМаффин</w:t>
            </w:r>
            <w:proofErr w:type="spellEnd"/>
          </w:p>
          <w:p w:rsidR="003174FF" w:rsidRPr="00425690" w:rsidRDefault="003174FF" w:rsidP="00E51E99">
            <w:pPr>
              <w:rPr>
                <w:color w:val="000000"/>
                <w:sz w:val="24"/>
                <w:szCs w:val="24"/>
              </w:rPr>
            </w:pPr>
            <w:r w:rsidRPr="00425690">
              <w:rPr>
                <w:i/>
                <w:iCs/>
                <w:color w:val="000000"/>
                <w:sz w:val="24"/>
                <w:szCs w:val="24"/>
              </w:rPr>
              <w:t>(булочка, майонез, салат, помидор, сыр, ветчина)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35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proofErr w:type="spellStart"/>
            <w:r w:rsidRPr="00425690">
              <w:rPr>
                <w:color w:val="000000"/>
                <w:sz w:val="24"/>
                <w:szCs w:val="24"/>
              </w:rPr>
              <w:t>ЧикенФрешМаффин</w:t>
            </w:r>
            <w:proofErr w:type="spellEnd"/>
          </w:p>
          <w:p w:rsidR="003174FF" w:rsidRPr="00425690" w:rsidRDefault="003174FF" w:rsidP="00E51E99">
            <w:pPr>
              <w:rPr>
                <w:color w:val="000000"/>
                <w:sz w:val="24"/>
                <w:szCs w:val="24"/>
              </w:rPr>
            </w:pPr>
            <w:r w:rsidRPr="00425690">
              <w:rPr>
                <w:i/>
                <w:iCs/>
                <w:color w:val="000000"/>
                <w:sz w:val="24"/>
                <w:szCs w:val="24"/>
              </w:rPr>
              <w:t>(булочка, майонез, салат, помидор, сыр, курица)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42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Омлет с ветчиной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35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lastRenderedPageBreak/>
              <w:t>Салат овощной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10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Салат «Цезарь»</w:t>
            </w:r>
          </w:p>
          <w:p w:rsidR="003174FF" w:rsidRPr="00425690" w:rsidRDefault="003174FF" w:rsidP="00E51E99">
            <w:pPr>
              <w:rPr>
                <w:color w:val="000000"/>
                <w:sz w:val="24"/>
                <w:szCs w:val="24"/>
              </w:rPr>
            </w:pPr>
            <w:r w:rsidRPr="00425690">
              <w:rPr>
                <w:i/>
                <w:iCs/>
                <w:color w:val="000000"/>
                <w:sz w:val="24"/>
                <w:szCs w:val="24"/>
              </w:rPr>
              <w:t>(курица, салат, майонез, гренки)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15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Картофель по-деревенски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38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Маленькая порция картофеля фри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29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Мороженое с шоколадным наполнителем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50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Вафельный рожок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22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«Кока-Кола»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42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Апельсиновый сок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35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Чай без сахара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Чай с сахаром (две чайные ложки)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14</w:t>
            </w:r>
          </w:p>
        </w:tc>
      </w:tr>
    </w:tbl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i/>
          <w:iCs/>
          <w:color w:val="000000"/>
        </w:rPr>
        <w:t>Таблица 2</w:t>
      </w:r>
    </w:p>
    <w:p w:rsidR="003174FF" w:rsidRPr="00425690" w:rsidRDefault="003174FF" w:rsidP="003174FF">
      <w:pPr>
        <w:shd w:val="clear" w:color="auto" w:fill="FFFFFF"/>
        <w:jc w:val="center"/>
        <w:rPr>
          <w:color w:val="000000"/>
        </w:rPr>
      </w:pPr>
      <w:r w:rsidRPr="00425690">
        <w:rPr>
          <w:b/>
          <w:bCs/>
          <w:color w:val="000000"/>
        </w:rPr>
        <w:t>Суточные нормы питания и энергетическая потребность детей и подростков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963"/>
        <w:gridCol w:w="923"/>
        <w:gridCol w:w="1302"/>
        <w:gridCol w:w="2319"/>
      </w:tblGrid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Возраст,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 xml:space="preserve">Белки, </w:t>
            </w:r>
            <w:proofErr w:type="gramStart"/>
            <w:r w:rsidRPr="00425690">
              <w:rPr>
                <w:b/>
                <w:bCs/>
                <w:color w:val="000000"/>
                <w:sz w:val="24"/>
                <w:szCs w:val="24"/>
              </w:rPr>
              <w:t>г</w:t>
            </w:r>
            <w:proofErr w:type="gramEnd"/>
            <w:r w:rsidRPr="00425690">
              <w:rPr>
                <w:b/>
                <w:bCs/>
                <w:color w:val="000000"/>
                <w:sz w:val="24"/>
                <w:szCs w:val="24"/>
              </w:rPr>
              <w:t>/кг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 xml:space="preserve">Жиры </w:t>
            </w:r>
            <w:proofErr w:type="gramStart"/>
            <w:r w:rsidRPr="00425690">
              <w:rPr>
                <w:b/>
                <w:bCs/>
                <w:color w:val="000000"/>
                <w:sz w:val="24"/>
                <w:szCs w:val="24"/>
              </w:rPr>
              <w:t>г</w:t>
            </w:r>
            <w:proofErr w:type="gramEnd"/>
            <w:r w:rsidRPr="00425690">
              <w:rPr>
                <w:b/>
                <w:bCs/>
                <w:color w:val="000000"/>
                <w:sz w:val="24"/>
                <w:szCs w:val="24"/>
              </w:rPr>
              <w:t>/кг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 xml:space="preserve">Углеводы, </w:t>
            </w:r>
            <w:proofErr w:type="gramStart"/>
            <w:r w:rsidRPr="00425690">
              <w:rPr>
                <w:b/>
                <w:bCs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 xml:space="preserve">Энергетическая потребность, </w:t>
            </w:r>
            <w:proofErr w:type="gramStart"/>
            <w:r w:rsidRPr="00425690">
              <w:rPr>
                <w:b/>
                <w:bCs/>
                <w:color w:val="000000"/>
                <w:sz w:val="24"/>
                <w:szCs w:val="24"/>
              </w:rPr>
              <w:t>ккал</w:t>
            </w:r>
            <w:proofErr w:type="gramEnd"/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7−10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2550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11−15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2900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Старше 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475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3100</w:t>
            </w:r>
          </w:p>
        </w:tc>
      </w:tr>
    </w:tbl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i/>
          <w:iCs/>
          <w:color w:val="000000"/>
        </w:rPr>
        <w:t>Таблица 3</w:t>
      </w:r>
    </w:p>
    <w:p w:rsidR="003174FF" w:rsidRPr="00425690" w:rsidRDefault="003174FF" w:rsidP="003174FF">
      <w:pPr>
        <w:shd w:val="clear" w:color="auto" w:fill="FFFFFF"/>
        <w:ind w:firstLine="375"/>
        <w:jc w:val="center"/>
        <w:rPr>
          <w:color w:val="000000"/>
        </w:rPr>
      </w:pPr>
      <w:r w:rsidRPr="00425690">
        <w:rPr>
          <w:b/>
          <w:bCs/>
          <w:color w:val="000000"/>
        </w:rPr>
        <w:t>Калорийности при четырехразовом питании (от общей калорийности в сутки)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8"/>
        <w:gridCol w:w="2110"/>
        <w:gridCol w:w="744"/>
        <w:gridCol w:w="852"/>
      </w:tblGrid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</w:rPr>
            </w:pPr>
            <w:r w:rsidRPr="00425690">
              <w:rPr>
                <w:b/>
                <w:bCs/>
                <w:color w:val="000000"/>
              </w:rPr>
              <w:t>Первый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</w:rPr>
            </w:pPr>
            <w:r w:rsidRPr="00425690">
              <w:rPr>
                <w:b/>
                <w:bCs/>
                <w:color w:val="000000"/>
              </w:rPr>
              <w:t>Второй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</w:rPr>
            </w:pPr>
            <w:r w:rsidRPr="00425690">
              <w:rPr>
                <w:b/>
                <w:bCs/>
                <w:color w:val="000000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</w:rPr>
            </w:pPr>
            <w:r w:rsidRPr="00425690">
              <w:rPr>
                <w:b/>
                <w:bCs/>
                <w:color w:val="000000"/>
              </w:rPr>
              <w:t>Ужин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</w:rPr>
            </w:pPr>
            <w:r w:rsidRPr="00425690">
              <w:rPr>
                <w:color w:val="000000"/>
              </w:rPr>
              <w:t>14%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</w:rPr>
            </w:pPr>
            <w:r w:rsidRPr="00425690">
              <w:rPr>
                <w:color w:val="000000"/>
              </w:rPr>
              <w:t>18%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</w:rPr>
            </w:pPr>
            <w:r w:rsidRPr="00425690">
              <w:rPr>
                <w:color w:val="000000"/>
              </w:rPr>
              <w:t>50%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</w:rPr>
            </w:pPr>
            <w:r w:rsidRPr="00425690">
              <w:rPr>
                <w:color w:val="000000"/>
              </w:rPr>
              <w:t>18%</w:t>
            </w:r>
          </w:p>
        </w:tc>
      </w:tr>
    </w:tbl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Пояснение. </w:t>
      </w:r>
      <w:r w:rsidRPr="00425690">
        <w:rPr>
          <w:color w:val="000000"/>
        </w:rPr>
        <w:t>1) Количество белков в обеде рассчитывается как сумма количества жиров каждом из блюд. То есть 39 г + 6 г + 0 г = 45 г для завтрака Татьяны.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2) Согласно нормам, подросток 17 лет должен употребить с пищей на первый завтрак 3100 ккал · 0,14 = 434 ккал.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lastRenderedPageBreak/>
        <w:t xml:space="preserve">3) Аминокислоты, которые человек </w:t>
      </w:r>
      <w:proofErr w:type="gramStart"/>
      <w:r w:rsidRPr="00425690">
        <w:rPr>
          <w:color w:val="000000"/>
        </w:rPr>
        <w:t>может получить только с пищей называются</w:t>
      </w:r>
      <w:proofErr w:type="gramEnd"/>
      <w:r w:rsidRPr="00425690">
        <w:rPr>
          <w:color w:val="000000"/>
        </w:rPr>
        <w:t xml:space="preserve"> незаменимые. Они незаменимы, так как не могут быть синтезированы организмом человека. К ним относятся </w:t>
      </w:r>
      <w:proofErr w:type="spellStart"/>
      <w:r w:rsidRPr="00425690">
        <w:rPr>
          <w:color w:val="000000"/>
        </w:rPr>
        <w:t>валин</w:t>
      </w:r>
      <w:proofErr w:type="spellEnd"/>
      <w:r w:rsidRPr="00425690">
        <w:rPr>
          <w:color w:val="000000"/>
        </w:rPr>
        <w:t xml:space="preserve">, изолейцин, лейцин, лизин, метионин, </w:t>
      </w:r>
      <w:proofErr w:type="spellStart"/>
      <w:r w:rsidRPr="00425690">
        <w:rPr>
          <w:color w:val="000000"/>
        </w:rPr>
        <w:t>треонин</w:t>
      </w:r>
      <w:proofErr w:type="spellEnd"/>
      <w:r w:rsidRPr="00425690">
        <w:rPr>
          <w:color w:val="000000"/>
        </w:rPr>
        <w:t xml:space="preserve">, триптофан, </w:t>
      </w:r>
      <w:proofErr w:type="spellStart"/>
      <w:r w:rsidRPr="00425690">
        <w:rPr>
          <w:color w:val="000000"/>
        </w:rPr>
        <w:t>фенилаланин</w:t>
      </w:r>
      <w:proofErr w:type="spellEnd"/>
      <w:r w:rsidRPr="00425690">
        <w:rPr>
          <w:color w:val="000000"/>
        </w:rPr>
        <w:t>.</w:t>
      </w:r>
    </w:p>
    <w:p w:rsidR="003174FF" w:rsidRPr="00425690" w:rsidRDefault="003174FF" w:rsidP="003174FF"/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4. Алексей ехал на дачу на велосипеде со скоростью 16 км/ч 1 час 40 минут. Используя данные таблиц 1 и 2, ответьте на вопросы.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 xml:space="preserve">1) </w:t>
      </w:r>
      <w:proofErr w:type="spellStart"/>
      <w:r w:rsidRPr="00425690">
        <w:rPr>
          <w:color w:val="000000"/>
        </w:rPr>
        <w:t>Каковыэнергозатраты</w:t>
      </w:r>
      <w:proofErr w:type="spellEnd"/>
      <w:r w:rsidRPr="00425690">
        <w:rPr>
          <w:color w:val="000000"/>
        </w:rPr>
        <w:t xml:space="preserve"> Алексея на поездку?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2) В местном кафе он заказал бутерброд с мясом и чай без сахара. Какое ещё блюдо (не напиток) может заказать Алексей, чтобы количество калорий в его пище было равно затратам на поездку.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3) Назовите пример простых углеводов?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i/>
          <w:iCs/>
          <w:color w:val="000000"/>
        </w:rPr>
        <w:t>Таблица 1</w:t>
      </w:r>
    </w:p>
    <w:p w:rsidR="003174FF" w:rsidRPr="00425690" w:rsidRDefault="003174FF" w:rsidP="003174FF">
      <w:pPr>
        <w:shd w:val="clear" w:color="auto" w:fill="FFFFFF"/>
        <w:spacing w:before="150" w:after="150"/>
        <w:jc w:val="center"/>
        <w:rPr>
          <w:color w:val="000000"/>
        </w:rPr>
      </w:pPr>
      <w:r w:rsidRPr="00425690">
        <w:rPr>
          <w:b/>
          <w:bCs/>
          <w:color w:val="000000"/>
        </w:rPr>
        <w:t>Энергетическая и пищевая ценность продуктов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6"/>
        <w:gridCol w:w="2050"/>
        <w:gridCol w:w="770"/>
        <w:gridCol w:w="787"/>
        <w:gridCol w:w="1110"/>
      </w:tblGrid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 </w:t>
            </w:r>
            <w:r w:rsidRPr="00425690">
              <w:rPr>
                <w:b/>
                <w:bCs/>
                <w:color w:val="000000"/>
                <w:sz w:val="20"/>
                <w:szCs w:val="20"/>
              </w:rPr>
              <w:t>Блюда и напитки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25690">
              <w:rPr>
                <w:b/>
                <w:bCs/>
                <w:color w:val="000000"/>
                <w:sz w:val="20"/>
                <w:szCs w:val="20"/>
              </w:rPr>
              <w:t>Энергетическая ценность (</w:t>
            </w:r>
            <w:proofErr w:type="gramStart"/>
            <w:r w:rsidRPr="00425690">
              <w:rPr>
                <w:b/>
                <w:bCs/>
                <w:color w:val="000000"/>
                <w:sz w:val="20"/>
                <w:szCs w:val="20"/>
              </w:rPr>
              <w:t>ккал</w:t>
            </w:r>
            <w:proofErr w:type="gramEnd"/>
            <w:r w:rsidRPr="00425690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25690">
              <w:rPr>
                <w:b/>
                <w:bCs/>
                <w:color w:val="000000"/>
                <w:sz w:val="20"/>
                <w:szCs w:val="20"/>
              </w:rPr>
              <w:t>Белки 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25690">
              <w:rPr>
                <w:b/>
                <w:bCs/>
                <w:color w:val="000000"/>
                <w:sz w:val="20"/>
                <w:szCs w:val="20"/>
              </w:rPr>
              <w:t>Жиры 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25690">
              <w:rPr>
                <w:b/>
                <w:bCs/>
                <w:color w:val="000000"/>
                <w:sz w:val="20"/>
                <w:szCs w:val="20"/>
              </w:rPr>
              <w:t>Углеводы (г)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Бутерброд с мясом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425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41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Бутерброд с курицей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42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Бутерброд с ветчиной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380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35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Жареный картофель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29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Омлет с ветчиной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35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Салат овощной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10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Салат с курицей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15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Мороженое шоколадное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50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Вафельный рожок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22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Лимонад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42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Апельсиновый сок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35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Чай без сахара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0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Чай с сахаром (две чайные ложки)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14</w:t>
            </w:r>
          </w:p>
        </w:tc>
      </w:tr>
    </w:tbl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425690" w:rsidRDefault="00425690" w:rsidP="003174FF">
      <w:pPr>
        <w:shd w:val="clear" w:color="auto" w:fill="FFFFFF"/>
        <w:jc w:val="both"/>
        <w:rPr>
          <w:i/>
          <w:iCs/>
          <w:color w:val="000000"/>
        </w:rPr>
      </w:pPr>
    </w:p>
    <w:p w:rsidR="00425690" w:rsidRDefault="00425690" w:rsidP="003174FF">
      <w:pPr>
        <w:shd w:val="clear" w:color="auto" w:fill="FFFFFF"/>
        <w:jc w:val="both"/>
        <w:rPr>
          <w:i/>
          <w:iCs/>
          <w:color w:val="000000"/>
        </w:rPr>
      </w:pPr>
    </w:p>
    <w:p w:rsidR="00425690" w:rsidRDefault="00425690" w:rsidP="003174FF">
      <w:pPr>
        <w:shd w:val="clear" w:color="auto" w:fill="FFFFFF"/>
        <w:jc w:val="both"/>
        <w:rPr>
          <w:i/>
          <w:iCs/>
          <w:color w:val="000000"/>
        </w:rPr>
      </w:pPr>
    </w:p>
    <w:p w:rsidR="00425690" w:rsidRDefault="00425690" w:rsidP="003174FF">
      <w:pPr>
        <w:shd w:val="clear" w:color="auto" w:fill="FFFFFF"/>
        <w:jc w:val="both"/>
        <w:rPr>
          <w:i/>
          <w:iCs/>
          <w:color w:val="000000"/>
        </w:rPr>
      </w:pPr>
    </w:p>
    <w:p w:rsidR="00425690" w:rsidRDefault="00425690" w:rsidP="003174FF">
      <w:pPr>
        <w:shd w:val="clear" w:color="auto" w:fill="FFFFFF"/>
        <w:jc w:val="both"/>
        <w:rPr>
          <w:i/>
          <w:iCs/>
          <w:color w:val="000000"/>
        </w:rPr>
      </w:pPr>
    </w:p>
    <w:p w:rsidR="00425690" w:rsidRDefault="00425690" w:rsidP="003174FF">
      <w:pPr>
        <w:shd w:val="clear" w:color="auto" w:fill="FFFFFF"/>
        <w:jc w:val="both"/>
        <w:rPr>
          <w:i/>
          <w:iCs/>
          <w:color w:val="000000"/>
        </w:rPr>
      </w:pP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i/>
          <w:iCs/>
          <w:color w:val="000000"/>
        </w:rPr>
        <w:lastRenderedPageBreak/>
        <w:t>Таблица 2</w:t>
      </w:r>
    </w:p>
    <w:p w:rsidR="003174FF" w:rsidRPr="00425690" w:rsidRDefault="003174FF" w:rsidP="003174FF">
      <w:pPr>
        <w:shd w:val="clear" w:color="auto" w:fill="FFFFFF"/>
        <w:spacing w:before="150" w:after="150"/>
        <w:jc w:val="center"/>
        <w:rPr>
          <w:color w:val="000000"/>
        </w:rPr>
      </w:pPr>
      <w:proofErr w:type="spellStart"/>
      <w:r w:rsidRPr="00425690">
        <w:rPr>
          <w:b/>
          <w:bCs/>
          <w:color w:val="000000"/>
        </w:rPr>
        <w:t>Энергозатраты</w:t>
      </w:r>
      <w:proofErr w:type="spellEnd"/>
      <w:r w:rsidRPr="00425690">
        <w:rPr>
          <w:b/>
          <w:bCs/>
          <w:color w:val="000000"/>
        </w:rPr>
        <w:t xml:space="preserve"> при различных видах физической активности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4"/>
        <w:gridCol w:w="1879"/>
      </w:tblGrid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25690">
              <w:rPr>
                <w:b/>
                <w:bCs/>
                <w:color w:val="000000"/>
                <w:sz w:val="20"/>
                <w:szCs w:val="20"/>
              </w:rPr>
              <w:t>Виды физической активности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25690">
              <w:rPr>
                <w:b/>
                <w:bCs/>
                <w:color w:val="000000"/>
                <w:sz w:val="20"/>
                <w:szCs w:val="20"/>
              </w:rPr>
              <w:t>Энергетическая стоимость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Прогулка - 5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езда на велосипеде - 10 км/ч; волейбол любительский; стрельба из лука;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гребля на байдарке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4,5 ккал/мин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ind w:firstLine="3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Прогулка - 5,5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езда на велосипеде - 13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настольный теннис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5,5 ккал/мин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Ритмическая гимнастика;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прогулка - 6,5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езда на велосипеде - 16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каноэ - 6,5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верховая езда - быстрая рысь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6,5 ккал/мин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Роликовые коньки - 15 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прогулка - 8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езда на велосипеде - 17,5 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бадминтон - соревнования;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большой теннис - одиночный разряд;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лёгкий спуск с горы на лыжах: водные лыжи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7,5 ккал/мин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Бег трусцой;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езда на велосипеде - 19 км/ч;</w:t>
            </w:r>
          </w:p>
          <w:p w:rsidR="003174FF" w:rsidRPr="00425690" w:rsidRDefault="003174FF" w:rsidP="00E51E99">
            <w:pPr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энергичный спуск с горы на лыжах; баскетбол; хоккей с шайбой; футбол; игра с мячом в зале; ига в водное поло; колка дров; хоккей с шайбой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spacing w:before="75"/>
              <w:jc w:val="center"/>
              <w:rPr>
                <w:color w:val="000000"/>
                <w:sz w:val="20"/>
                <w:szCs w:val="20"/>
              </w:rPr>
            </w:pPr>
            <w:r w:rsidRPr="00425690">
              <w:rPr>
                <w:color w:val="000000"/>
                <w:sz w:val="20"/>
                <w:szCs w:val="20"/>
              </w:rPr>
              <w:t>9,5 ккал/мин</w:t>
            </w:r>
          </w:p>
        </w:tc>
      </w:tr>
    </w:tbl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Пояснение. </w:t>
      </w:r>
      <w:r w:rsidRPr="00425690">
        <w:rPr>
          <w:color w:val="000000"/>
        </w:rPr>
        <w:t>1) Затраты на поездку Алексея можно рассчитать, если умножить количество калорий, которые тратятся за минуту занятия определенным видом деятельности, на количество затраченных минут. То есть 6,5 ккал/мин · 100 = 650 ккал.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2) Жареный картофель. Если Алексей закажет бутерброд с мясом и чай без сахара, то калорийность его пищи будет 425 ккал + 0 ккал = 425. Чтобы количество калорий в его пище было равно затратам на поездку, Алексею надо заказать ещё блюдо на 225 ккал. Ищем в таблице такое блюдо. Данному условию соответствует жареный картофель.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3) Примерами простых углеводов являются глюкоза (моносахарид) ИЛИ фруктоза (моносахарид) ИЛИ сахароза (дисахарид). Простыми или быстрыми углеводами называются те углеводы, которые быстро расщепляются и соответственно быстро повышают уровень сахара в крови. К ним относятся моносахариды и дисахариды.</w:t>
      </w:r>
    </w:p>
    <w:p w:rsidR="003174FF" w:rsidRPr="00425690" w:rsidRDefault="003174FF" w:rsidP="003174FF">
      <w:pPr>
        <w:shd w:val="clear" w:color="auto" w:fill="FFFFFF"/>
        <w:jc w:val="both"/>
      </w:pPr>
    </w:p>
    <w:p w:rsidR="003174FF" w:rsidRPr="00425690" w:rsidRDefault="003174FF" w:rsidP="003174FF">
      <w:pPr>
        <w:shd w:val="clear" w:color="auto" w:fill="FFFFFF"/>
        <w:jc w:val="both"/>
      </w:pPr>
    </w:p>
    <w:p w:rsidR="003174FF" w:rsidRPr="00425690" w:rsidRDefault="003174FF" w:rsidP="003174FF">
      <w:pPr>
        <w:spacing w:line="360" w:lineRule="auto"/>
        <w:rPr>
          <w:b/>
          <w:color w:val="000000"/>
        </w:rPr>
      </w:pPr>
      <w:r w:rsidRPr="00425690">
        <w:rPr>
          <w:b/>
          <w:color w:val="000000"/>
        </w:rPr>
        <w:br w:type="page"/>
      </w:r>
    </w:p>
    <w:p w:rsidR="003174FF" w:rsidRPr="00425690" w:rsidRDefault="003174FF" w:rsidP="003174FF">
      <w:pPr>
        <w:shd w:val="clear" w:color="auto" w:fill="FFFFFF"/>
        <w:spacing w:line="360" w:lineRule="auto"/>
        <w:ind w:firstLine="708"/>
        <w:rPr>
          <w:b/>
          <w:color w:val="000000"/>
        </w:rPr>
      </w:pPr>
      <w:r w:rsidRPr="00425690">
        <w:rPr>
          <w:b/>
          <w:color w:val="000000"/>
        </w:rPr>
        <w:lastRenderedPageBreak/>
        <w:t>Приложение 2. Подбор задач по химии</w:t>
      </w:r>
    </w:p>
    <w:p w:rsidR="003174FF" w:rsidRPr="00425690" w:rsidRDefault="003174FF" w:rsidP="003174FF">
      <w:pPr>
        <w:shd w:val="clear" w:color="auto" w:fill="FFFFFF"/>
        <w:spacing w:line="360" w:lineRule="auto"/>
        <w:ind w:firstLine="708"/>
        <w:jc w:val="both"/>
        <w:rPr>
          <w:b/>
          <w:color w:val="000000"/>
        </w:rPr>
      </w:pPr>
    </w:p>
    <w:p w:rsidR="003174FF" w:rsidRPr="00425690" w:rsidRDefault="003174FF" w:rsidP="003174FF">
      <w:pPr>
        <w:shd w:val="clear" w:color="auto" w:fill="FFFFFF"/>
        <w:spacing w:line="276" w:lineRule="auto"/>
        <w:jc w:val="both"/>
        <w:rPr>
          <w:b/>
          <w:bCs/>
          <w:color w:val="000000"/>
        </w:rPr>
      </w:pPr>
      <w:r w:rsidRPr="00425690">
        <w:rPr>
          <w:b/>
          <w:bCs/>
          <w:color w:val="000000"/>
        </w:rPr>
        <w:t>1. Задание 18</w:t>
      </w:r>
    </w:p>
    <w:p w:rsidR="003174FF" w:rsidRPr="00425690" w:rsidRDefault="003174FF" w:rsidP="003174FF">
      <w:pPr>
        <w:shd w:val="clear" w:color="auto" w:fill="FFFFFF"/>
        <w:spacing w:line="276" w:lineRule="auto"/>
        <w:ind w:firstLine="375"/>
        <w:jc w:val="both"/>
        <w:rPr>
          <w:color w:val="000000"/>
        </w:rPr>
      </w:pPr>
      <w:r w:rsidRPr="00425690">
        <w:rPr>
          <w:color w:val="000000"/>
        </w:rPr>
        <w:t>Вычислите в процентах массовую долю углерода в карбонате кальция. Запишите число с точностью до целых.</w:t>
      </w:r>
    </w:p>
    <w:p w:rsidR="003174FF" w:rsidRPr="00425690" w:rsidRDefault="003174FF" w:rsidP="003174FF">
      <w:pPr>
        <w:shd w:val="clear" w:color="auto" w:fill="FFFFFF"/>
        <w:spacing w:line="276" w:lineRule="auto"/>
        <w:jc w:val="both"/>
        <w:rPr>
          <w:color w:val="000000"/>
        </w:rPr>
      </w:pPr>
    </w:p>
    <w:p w:rsidR="003174FF" w:rsidRPr="00425690" w:rsidRDefault="003174FF" w:rsidP="003174FF">
      <w:pPr>
        <w:shd w:val="clear" w:color="auto" w:fill="FFFFFF"/>
        <w:spacing w:line="276" w:lineRule="auto"/>
        <w:ind w:firstLine="375"/>
        <w:jc w:val="both"/>
        <w:rPr>
          <w:color w:val="000000"/>
        </w:rPr>
      </w:pPr>
      <w:r w:rsidRPr="00425690">
        <w:rPr>
          <w:color w:val="000000"/>
        </w:rPr>
        <w:t>Карбонат кальция — химическое соединение </w:t>
      </w:r>
      <w:r w:rsidRPr="00425690">
        <w:rPr>
          <w:noProof/>
          <w:color w:val="000000"/>
        </w:rPr>
        <w:drawing>
          <wp:inline distT="0" distB="0" distL="0" distR="0">
            <wp:extent cx="609600" cy="171450"/>
            <wp:effectExtent l="0" t="0" r="0" b="0"/>
            <wp:docPr id="195" name="Рисунок 8" descr="CaCO_3$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CO_3$,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в медицине используется в качестве лекарственного средства при болезнях костных тканей.</w:t>
      </w:r>
    </w:p>
    <w:p w:rsidR="003174FF" w:rsidRPr="00425690" w:rsidRDefault="003174FF" w:rsidP="003174FF">
      <w:pPr>
        <w:shd w:val="clear" w:color="auto" w:fill="FFFFFF"/>
        <w:spacing w:line="276" w:lineRule="auto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Решение. </w:t>
      </w:r>
      <w:r w:rsidRPr="00425690">
        <w:rPr>
          <w:color w:val="000000"/>
        </w:rPr>
        <w:t>Формула карбоната кальция: </w:t>
      </w:r>
      <w:r w:rsidRPr="00425690">
        <w:rPr>
          <w:noProof/>
          <w:color w:val="000000"/>
        </w:rPr>
        <w:drawing>
          <wp:inline distT="0" distB="0" distL="0" distR="0">
            <wp:extent cx="552450" cy="171450"/>
            <wp:effectExtent l="0" t="0" r="0" b="0"/>
            <wp:docPr id="196" name="Рисунок 7" descr="CaCO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CO_3$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. Его молекулярная масса: </w:t>
      </w:r>
      <w:r w:rsidRPr="00425690">
        <w:rPr>
          <w:noProof/>
          <w:color w:val="000000"/>
        </w:rPr>
        <w:drawing>
          <wp:inline distT="0" distB="0" distL="0" distR="0">
            <wp:extent cx="2095500" cy="171450"/>
            <wp:effectExtent l="0" t="0" r="0" b="0"/>
            <wp:docPr id="197" name="Рисунок 6" descr="\it M_r\rm = 40 плюс 12 плюс 16 умножить на 3 = 100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it M_r\rm = 40 плюс 12 плюс 16 умножить на 3 = 100,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поэтому </w:t>
      </w:r>
      <w:r w:rsidRPr="00425690">
        <w:rPr>
          <w:noProof/>
          <w:color w:val="000000"/>
        </w:rPr>
        <w:drawing>
          <wp:inline distT="0" distB="0" distL="0" distR="0">
            <wp:extent cx="2362200" cy="190500"/>
            <wp:effectExtent l="0" t="0" r="0" b="0"/>
            <wp:docPr id="198" name="Рисунок 5" descr="\omega\rm (C)= 12 : 100 = 0,12 = 12 \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omega\rm (C)= 12 : 100 = 0,12 = 12 \%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spacing w:line="276" w:lineRule="auto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spacing w:line="276" w:lineRule="auto"/>
        <w:jc w:val="both"/>
        <w:rPr>
          <w:color w:val="000000"/>
        </w:rPr>
      </w:pP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12.</w:t>
      </w:r>
    </w:p>
    <w:p w:rsidR="003174FF" w:rsidRPr="00425690" w:rsidRDefault="003174FF" w:rsidP="003174FF">
      <w:pPr>
        <w:shd w:val="clear" w:color="auto" w:fill="FFFFFF"/>
        <w:spacing w:line="276" w:lineRule="auto"/>
        <w:jc w:val="both"/>
        <w:rPr>
          <w:color w:val="000000"/>
        </w:rPr>
      </w:pPr>
    </w:p>
    <w:p w:rsidR="003174FF" w:rsidRPr="00425690" w:rsidRDefault="003174FF" w:rsidP="003174FF">
      <w:pPr>
        <w:shd w:val="clear" w:color="auto" w:fill="FFFFFF"/>
        <w:spacing w:line="276" w:lineRule="auto"/>
        <w:jc w:val="both"/>
        <w:rPr>
          <w:b/>
          <w:bCs/>
          <w:color w:val="000000"/>
        </w:rPr>
      </w:pPr>
      <w:r w:rsidRPr="00425690">
        <w:rPr>
          <w:b/>
          <w:bCs/>
          <w:color w:val="000000"/>
        </w:rPr>
        <w:t>2. Задание 19 </w:t>
      </w:r>
    </w:p>
    <w:p w:rsidR="003174FF" w:rsidRPr="00425690" w:rsidRDefault="003174FF" w:rsidP="003174FF">
      <w:pPr>
        <w:shd w:val="clear" w:color="auto" w:fill="FFFFFF"/>
        <w:spacing w:line="276" w:lineRule="auto"/>
        <w:ind w:firstLine="375"/>
        <w:jc w:val="both"/>
        <w:rPr>
          <w:color w:val="000000"/>
        </w:rPr>
      </w:pPr>
      <w:r w:rsidRPr="00425690">
        <w:rPr>
          <w:color w:val="000000"/>
        </w:rPr>
        <w:t>Сколько граммов сульфата меди(II) нужно внести в реакционную смесь, если для проведения реакции необходимо 8 г меди(II)?</w:t>
      </w:r>
    </w:p>
    <w:p w:rsidR="003174FF" w:rsidRPr="00425690" w:rsidRDefault="003174FF" w:rsidP="003174FF">
      <w:pPr>
        <w:shd w:val="clear" w:color="auto" w:fill="FFFFFF"/>
        <w:spacing w:line="276" w:lineRule="auto"/>
        <w:ind w:firstLine="375"/>
        <w:jc w:val="both"/>
        <w:rPr>
          <w:color w:val="000000"/>
        </w:rPr>
      </w:pPr>
      <w:r w:rsidRPr="00425690">
        <w:rPr>
          <w:color w:val="000000"/>
        </w:rPr>
        <w:t>Сульфат меди(II) — химическое соединение </w:t>
      </w:r>
      <w:r w:rsidRPr="00425690">
        <w:rPr>
          <w:noProof/>
          <w:color w:val="000000"/>
        </w:rPr>
        <w:drawing>
          <wp:inline distT="0" distB="0" distL="0" distR="0">
            <wp:extent cx="581025" cy="171450"/>
            <wp:effectExtent l="0" t="0" r="9525" b="0"/>
            <wp:docPr id="199" name="Рисунок 12" descr="CuSO_4$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uSO_4$,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одна из важнейших солей меди, часто используется в качестве исходного сырья для получения других соединений меди.</w:t>
      </w:r>
    </w:p>
    <w:p w:rsidR="003174FF" w:rsidRPr="00425690" w:rsidRDefault="003174FF" w:rsidP="003174FF">
      <w:pPr>
        <w:shd w:val="clear" w:color="auto" w:fill="FFFFFF"/>
        <w:spacing w:line="276" w:lineRule="auto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Решение. </w:t>
      </w:r>
      <w:r w:rsidRPr="00425690">
        <w:rPr>
          <w:color w:val="000000"/>
        </w:rPr>
        <w:t>Молярная масса сульфата меди(II) равна </w:t>
      </w:r>
      <w:r w:rsidRPr="00425690">
        <w:rPr>
          <w:noProof/>
          <w:color w:val="000000"/>
        </w:rPr>
        <w:drawing>
          <wp:inline distT="0" distB="0" distL="0" distR="0">
            <wp:extent cx="3333750" cy="180975"/>
            <wp:effectExtent l="0" t="0" r="0" b="9525"/>
            <wp:docPr id="200" name="Рисунок 11" descr="\it M\rm (CuSO_4) = 64 плюс 32 плюс 16 умножить на 4=160г/мо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it M\rm (CuSO_4) = 64 плюс 32 плюс 16 умножить на 4=160г/моль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Доля меди(II) в нём равна</w:t>
      </w:r>
      <w:proofErr w:type="gramStart"/>
      <w:r w:rsidRPr="00425690">
        <w:rPr>
          <w:color w:val="000000"/>
        </w:rPr>
        <w:t> </w:t>
      </w:r>
      <w:r w:rsidRPr="00425690">
        <w:rPr>
          <w:noProof/>
          <w:color w:val="000000"/>
        </w:rPr>
        <w:drawing>
          <wp:inline distT="0" distB="0" distL="0" distR="0">
            <wp:extent cx="1800225" cy="180975"/>
            <wp:effectExtent l="0" t="0" r="9525" b="9525"/>
            <wp:docPr id="201" name="Рисунок 10" descr="\omega\rm (Cu)=64:160=0,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omega\rm (Cu)=64:160=0,4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Т</w:t>
      </w:r>
      <w:proofErr w:type="gramEnd"/>
      <w:r w:rsidRPr="00425690">
        <w:rPr>
          <w:color w:val="000000"/>
        </w:rPr>
        <w:t>огда необходимая масса сульфата меди(II) составит </w:t>
      </w:r>
      <w:r w:rsidRPr="00425690">
        <w:rPr>
          <w:noProof/>
          <w:color w:val="000000"/>
        </w:rPr>
        <w:drawing>
          <wp:inline distT="0" distB="0" distL="0" distR="0">
            <wp:extent cx="2133600" cy="180975"/>
            <wp:effectExtent l="0" t="0" r="0" b="9525"/>
            <wp:docPr id="202" name="Рисунок 9" descr="\it m\rm (CuSO_4) = 8г : 0,4 =20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it m\rm (CuSO_4) = 8г : 0,4 =20г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spacing w:line="276" w:lineRule="auto"/>
        <w:jc w:val="both"/>
        <w:rPr>
          <w:color w:val="000000"/>
        </w:rPr>
      </w:pPr>
      <w:r w:rsidRPr="00425690">
        <w:rPr>
          <w:color w:val="000000"/>
        </w:rPr>
        <w:t> </w:t>
      </w: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20.</w:t>
      </w:r>
    </w:p>
    <w:p w:rsidR="003174FF" w:rsidRPr="00425690" w:rsidRDefault="003174FF" w:rsidP="003174FF">
      <w:pPr>
        <w:shd w:val="clear" w:color="auto" w:fill="FFFFFF"/>
        <w:spacing w:line="276" w:lineRule="auto"/>
        <w:jc w:val="both"/>
        <w:rPr>
          <w:b/>
          <w:bCs/>
          <w:color w:val="000000"/>
        </w:rPr>
      </w:pPr>
      <w:r w:rsidRPr="00425690">
        <w:rPr>
          <w:b/>
          <w:bCs/>
          <w:color w:val="000000"/>
        </w:rPr>
        <w:t>3.  Задание 19 </w:t>
      </w:r>
    </w:p>
    <w:p w:rsidR="003174FF" w:rsidRPr="00425690" w:rsidRDefault="003174FF" w:rsidP="003174FF">
      <w:pPr>
        <w:shd w:val="clear" w:color="auto" w:fill="FFFFFF"/>
        <w:spacing w:line="276" w:lineRule="auto"/>
        <w:ind w:firstLine="375"/>
        <w:jc w:val="both"/>
        <w:rPr>
          <w:color w:val="000000"/>
        </w:rPr>
      </w:pPr>
      <w:r w:rsidRPr="00425690">
        <w:rPr>
          <w:color w:val="000000"/>
        </w:rPr>
        <w:t xml:space="preserve">При лечении </w:t>
      </w:r>
      <w:proofErr w:type="spellStart"/>
      <w:r w:rsidRPr="00425690">
        <w:rPr>
          <w:color w:val="000000"/>
        </w:rPr>
        <w:t>гипокальциемии</w:t>
      </w:r>
      <w:proofErr w:type="spellEnd"/>
      <w:r w:rsidRPr="00425690">
        <w:rPr>
          <w:color w:val="000000"/>
        </w:rPr>
        <w:t xml:space="preserve"> (дефицита кальция в организме) пациенту необходимо получать 1200 мг кальция в сутки. Какое количество (в граммах) карбоната кальция, входящего в состав препарата, ежесуточно принимает пациент?</w:t>
      </w:r>
    </w:p>
    <w:p w:rsidR="003174FF" w:rsidRPr="00425690" w:rsidRDefault="003174FF" w:rsidP="003174FF">
      <w:pPr>
        <w:shd w:val="clear" w:color="auto" w:fill="FFFFFF"/>
        <w:spacing w:line="276" w:lineRule="auto"/>
        <w:ind w:firstLine="375"/>
        <w:jc w:val="both"/>
        <w:rPr>
          <w:color w:val="000000"/>
        </w:rPr>
      </w:pPr>
      <w:r w:rsidRPr="00425690">
        <w:rPr>
          <w:color w:val="000000"/>
        </w:rPr>
        <w:t>Карбонат кальция — химическое соединение </w:t>
      </w:r>
      <w:r w:rsidRPr="00425690">
        <w:rPr>
          <w:noProof/>
          <w:color w:val="000000"/>
        </w:rPr>
        <w:drawing>
          <wp:inline distT="0" distB="0" distL="0" distR="0">
            <wp:extent cx="609600" cy="171450"/>
            <wp:effectExtent l="0" t="0" r="0" b="0"/>
            <wp:docPr id="203" name="Рисунок 16" descr="CaCO_3$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CO_3$,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в медицине используется в качестве лекарственного средства при болезнях костных тканей.</w:t>
      </w:r>
    </w:p>
    <w:p w:rsidR="003174FF" w:rsidRPr="00425690" w:rsidRDefault="003174FF" w:rsidP="003174FF">
      <w:pPr>
        <w:shd w:val="clear" w:color="auto" w:fill="FFFFFF"/>
        <w:spacing w:line="276" w:lineRule="auto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Решение. </w:t>
      </w:r>
      <w:r w:rsidRPr="00425690">
        <w:rPr>
          <w:color w:val="000000"/>
        </w:rPr>
        <w:t>Молярная масса карбоната кальция равна </w:t>
      </w:r>
      <w:r w:rsidRPr="00425690">
        <w:rPr>
          <w:noProof/>
          <w:color w:val="000000"/>
        </w:rPr>
        <w:drawing>
          <wp:inline distT="0" distB="0" distL="0" distR="0">
            <wp:extent cx="3343275" cy="180975"/>
            <wp:effectExtent l="0" t="0" r="9525" b="9525"/>
            <wp:docPr id="204" name="Рисунок 15" descr="\it M\rm (CaCO_3) = 40 плюс 12 плюс 16 умножить на 3=100г/мо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it M\rm (CaCO_3) = 40 плюс 12 плюс 16 умножить на 3=100г/моль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Доля кальция в нём равна</w:t>
      </w:r>
      <w:proofErr w:type="gramStart"/>
      <w:r w:rsidRPr="00425690">
        <w:rPr>
          <w:color w:val="000000"/>
        </w:rPr>
        <w:t> </w:t>
      </w:r>
      <w:r w:rsidRPr="00425690">
        <w:rPr>
          <w:noProof/>
          <w:color w:val="000000"/>
        </w:rPr>
        <w:drawing>
          <wp:inline distT="0" distB="0" distL="0" distR="0">
            <wp:extent cx="1790700" cy="190500"/>
            <wp:effectExtent l="0" t="0" r="0" b="0"/>
            <wp:docPr id="205" name="Рисунок 13" descr="\omega\rm (Ca)=40:100=0,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omega\rm (Ca)=40:100=0,4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Т</w:t>
      </w:r>
      <w:proofErr w:type="gramEnd"/>
      <w:r w:rsidRPr="00425690">
        <w:rPr>
          <w:color w:val="000000"/>
        </w:rPr>
        <w:t>огда необходимая масса карбоната кальция составит </w:t>
      </w:r>
      <w:r w:rsidRPr="00425690">
        <w:rPr>
          <w:noProof/>
          <w:color w:val="000000"/>
        </w:rPr>
        <w:drawing>
          <wp:inline distT="0" distB="0" distL="0" distR="0">
            <wp:extent cx="2209800" cy="180975"/>
            <wp:effectExtent l="0" t="0" r="0" b="9525"/>
            <wp:docPr id="206" name="Рисунок 17" descr="\it m\rm (CaCO_3) = 1,2г : 0,4 = 3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it m\rm (CaCO_3) = 1,2г : 0,4 = 3г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425690">
      <w:pPr>
        <w:shd w:val="clear" w:color="auto" w:fill="FFFFFF"/>
        <w:spacing w:line="276" w:lineRule="auto"/>
        <w:jc w:val="both"/>
        <w:rPr>
          <w:b/>
          <w:color w:val="000000"/>
        </w:rPr>
      </w:pPr>
      <w:r w:rsidRPr="00425690">
        <w:rPr>
          <w:color w:val="000000"/>
        </w:rPr>
        <w:t> </w:t>
      </w: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3.</w:t>
      </w:r>
      <w:r w:rsidRPr="00425690">
        <w:rPr>
          <w:b/>
          <w:color w:val="000000"/>
        </w:rPr>
        <w:br w:type="page"/>
      </w:r>
    </w:p>
    <w:p w:rsidR="003174FF" w:rsidRPr="00425690" w:rsidRDefault="003174FF" w:rsidP="003174FF">
      <w:pPr>
        <w:shd w:val="clear" w:color="auto" w:fill="FFFFFF"/>
        <w:spacing w:line="360" w:lineRule="auto"/>
        <w:ind w:firstLine="708"/>
        <w:jc w:val="both"/>
        <w:rPr>
          <w:b/>
          <w:color w:val="000000"/>
        </w:rPr>
      </w:pPr>
      <w:r w:rsidRPr="00425690">
        <w:rPr>
          <w:b/>
          <w:color w:val="000000"/>
        </w:rPr>
        <w:lastRenderedPageBreak/>
        <w:t>Приложение 3. Задания по географии</w:t>
      </w:r>
    </w:p>
    <w:p w:rsidR="003174FF" w:rsidRPr="00425690" w:rsidRDefault="003174FF" w:rsidP="003174FF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5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7 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Определите, какая горная вершина имеет географические координаты 43° с. ш. 42° в. д.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Пояснение. </w:t>
      </w:r>
      <w:r w:rsidRPr="00425690">
        <w:rPr>
          <w:color w:val="000000"/>
        </w:rPr>
        <w:t>Географические координаты включают географическую широту и географическую долготу. Географическая широта — это величина дуги меридиана от экватора до заданной точки в градусах. Широта бывает северная южная в границах от 0 градусов (экватор) до 90 градусов (широта полюсов). Географическая долгота — величина дуги параллели от нулевого меридиана до заданной точки в градусах. Долгота бывает западная и восточная в границах от 0 до 180 градусов.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Эльбрус.</w:t>
      </w:r>
    </w:p>
    <w:p w:rsidR="003174FF" w:rsidRPr="00425690" w:rsidRDefault="003174FF" w:rsidP="003174FF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5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6 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Карта погоды составлена на 18 апреля. В каком из показанных на карте городов на следующий день наиболее вероятно существенное похолодание?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5334000" cy="3971925"/>
            <wp:effectExtent l="0" t="0" r="0" b="9525"/>
            <wp:docPr id="207" name="Рисунок 19" descr="https://geo-oge.sdamgia.ru/get_file?id=25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oge.sdamgia.ru/get_file?id=255&amp;png=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425690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1) Екатеринбург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2) Москва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3) Ханты-Мансийск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4) Элиста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Пояснение. </w:t>
      </w:r>
      <w:r w:rsidRPr="00425690">
        <w:rPr>
          <w:color w:val="000000"/>
        </w:rPr>
        <w:t>Похолодание наступит в Москве, т. к. близко к ней холодный фронт, который движется на неё, а в Ханты-Мансийске наступит потепление, т. к. на него движется теплый фронт. Скорость движения мы не знаем, значит, определяем на глаз.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  <w:spacing w:val="30"/>
        </w:rPr>
      </w:pPr>
      <w:r w:rsidRPr="00425690">
        <w:rPr>
          <w:color w:val="000000"/>
        </w:rPr>
        <w:t> </w:t>
      </w:r>
      <w:r w:rsidRPr="00425690">
        <w:rPr>
          <w:color w:val="000000"/>
          <w:spacing w:val="30"/>
        </w:rPr>
        <w:t>Ответ: 2</w:t>
      </w:r>
    </w:p>
    <w:p w:rsidR="00425690" w:rsidRDefault="00425690" w:rsidP="00425690">
      <w:pPr>
        <w:rPr>
          <w:b/>
          <w:color w:val="000000"/>
        </w:rPr>
      </w:pPr>
    </w:p>
    <w:p w:rsidR="003174FF" w:rsidRPr="00425690" w:rsidRDefault="003174FF" w:rsidP="00425690">
      <w:pPr>
        <w:rPr>
          <w:b/>
          <w:color w:val="000000"/>
        </w:rPr>
      </w:pPr>
      <w:r w:rsidRPr="00425690">
        <w:rPr>
          <w:b/>
          <w:color w:val="000000"/>
        </w:rPr>
        <w:lastRenderedPageBreak/>
        <w:t>Приложение 4. Задания по обществознанию</w:t>
      </w:r>
    </w:p>
    <w:p w:rsidR="003174FF" w:rsidRPr="00425690" w:rsidRDefault="003174FF" w:rsidP="003174FF">
      <w:pPr>
        <w:shd w:val="clear" w:color="auto" w:fill="FFFFFF"/>
        <w:jc w:val="both"/>
        <w:rPr>
          <w:b/>
          <w:bCs/>
          <w:color w:val="000000"/>
        </w:rPr>
      </w:pPr>
      <w:r w:rsidRPr="00425690">
        <w:rPr>
          <w:b/>
          <w:bCs/>
          <w:color w:val="000000"/>
        </w:rPr>
        <w:t>1. Задание 20 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Запишите слово, пропущенное в таблице.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0"/>
        <w:gridCol w:w="4838"/>
      </w:tblGrid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 xml:space="preserve">КРИТЕРИЙ </w:t>
            </w:r>
            <w:proofErr w:type="gramStart"/>
            <w:r w:rsidRPr="00425690">
              <w:rPr>
                <w:b/>
                <w:bCs/>
                <w:color w:val="000000"/>
                <w:sz w:val="24"/>
                <w:szCs w:val="24"/>
              </w:rPr>
              <w:t>СОЦИАЛЬНОЙ</w:t>
            </w:r>
            <w:proofErr w:type="gramEnd"/>
          </w:p>
          <w:p w:rsidR="003174FF" w:rsidRPr="00425690" w:rsidRDefault="003174FF" w:rsidP="00E51E9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СТРАТИФИКАЦИИ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25690">
              <w:rPr>
                <w:b/>
                <w:bCs/>
                <w:color w:val="000000"/>
                <w:sz w:val="24"/>
                <w:szCs w:val="24"/>
              </w:rPr>
              <w:t>ХАРАКТЕРИСТИКА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Доход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Количество денежных поступлений индивида</w:t>
            </w:r>
          </w:p>
          <w:p w:rsidR="003174FF" w:rsidRPr="00425690" w:rsidRDefault="003174FF" w:rsidP="00E51E99">
            <w:pPr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или семьи за определённый период времени</w:t>
            </w:r>
          </w:p>
        </w:tc>
      </w:tr>
      <w:tr w:rsidR="003174FF" w:rsidRPr="00425690" w:rsidTr="00E51E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jc w:val="center"/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___________________________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174FF" w:rsidRPr="00425690" w:rsidRDefault="003174FF" w:rsidP="00E51E99">
            <w:pPr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Способность навязывать свою волю</w:t>
            </w:r>
          </w:p>
          <w:p w:rsidR="003174FF" w:rsidRPr="00425690" w:rsidRDefault="003174FF" w:rsidP="00E51E99">
            <w:pPr>
              <w:rPr>
                <w:color w:val="000000"/>
                <w:sz w:val="24"/>
                <w:szCs w:val="24"/>
              </w:rPr>
            </w:pPr>
            <w:r w:rsidRPr="00425690">
              <w:rPr>
                <w:color w:val="000000"/>
                <w:sz w:val="24"/>
                <w:szCs w:val="24"/>
              </w:rPr>
              <w:t>независимо от желания других людей</w:t>
            </w:r>
          </w:p>
        </w:tc>
      </w:tr>
    </w:tbl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Пояснение. </w:t>
      </w:r>
      <w:r w:rsidRPr="00425690">
        <w:rPr>
          <w:color w:val="000000"/>
        </w:rPr>
        <w:t>Власть — способность навязывать свою волю независимо от желания других людей.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  <w:spacing w:val="30"/>
        </w:rPr>
      </w:pPr>
      <w:r w:rsidRPr="00425690">
        <w:rPr>
          <w:color w:val="000000"/>
        </w:rPr>
        <w:t> </w:t>
      </w:r>
      <w:r w:rsidRPr="00425690">
        <w:rPr>
          <w:color w:val="000000"/>
          <w:spacing w:val="30"/>
        </w:rPr>
        <w:t>Ответ: власть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</w:p>
    <w:p w:rsidR="003174FF" w:rsidRPr="00425690" w:rsidRDefault="003174FF" w:rsidP="003174FF">
      <w:pPr>
        <w:shd w:val="clear" w:color="auto" w:fill="FFFFFF"/>
        <w:jc w:val="both"/>
        <w:rPr>
          <w:b/>
          <w:bCs/>
          <w:color w:val="000000"/>
        </w:rPr>
      </w:pPr>
      <w:r w:rsidRPr="00425690">
        <w:rPr>
          <w:b/>
          <w:bCs/>
          <w:color w:val="000000"/>
        </w:rPr>
        <w:t>2. Задание 12 № </w:t>
      </w:r>
      <w:hyperlink r:id="rId68" w:history="1">
        <w:r w:rsidRPr="00425690">
          <w:rPr>
            <w:b/>
            <w:bCs/>
            <w:color w:val="090949"/>
            <w:u w:val="single"/>
          </w:rPr>
          <w:t>8295</w:t>
        </w:r>
      </w:hyperlink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proofErr w:type="gramStart"/>
      <w:r w:rsidRPr="00425690">
        <w:rPr>
          <w:color w:val="000000"/>
        </w:rPr>
        <w:t>В ходе социологических опросов совершеннолетних жителей страны Z им предложили определить, знание каких отраслей права больше всего нужно человеку (не юристу по специальности) (можно было дать несколько</w:t>
      </w:r>
      <w:proofErr w:type="gramEnd"/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ответов).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 xml:space="preserve">Результаты опроса (в % от числа </w:t>
      </w:r>
      <w:proofErr w:type="gramStart"/>
      <w:r w:rsidRPr="00425690">
        <w:rPr>
          <w:color w:val="000000"/>
        </w:rPr>
        <w:t>отвечавших</w:t>
      </w:r>
      <w:proofErr w:type="gramEnd"/>
      <w:r w:rsidRPr="00425690">
        <w:rPr>
          <w:color w:val="000000"/>
        </w:rPr>
        <w:t>) представлены на гистограмме.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4143375" cy="2162175"/>
            <wp:effectExtent l="0" t="0" r="9525" b="9525"/>
            <wp:docPr id="208" name="Рисунок 21" descr="https://soc-oge.sdamgia.ru/get_file?id=1980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c-oge.sdamgia.ru/get_file?id=19805&amp;png=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Сформулируйте по одному выводу: а) о сходстве и б) о различии в позициях групп опрошенных. Выскажите предположение о том, чем объясняется: а) сходство; б) различие.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Пояснение. </w:t>
      </w:r>
      <w:r w:rsidRPr="00425690">
        <w:rPr>
          <w:color w:val="000000"/>
        </w:rPr>
        <w:t>а) Граждане всех возрастных групп в равной мере считают, что человеку нужно знать конституционное право (так как каждый гражданин должен знать свои права и обязанности, основы конституционного строя).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б) Граждане старше 60 лет в меньшей мере, чем граждане других возрастных групп, считают, что человеку нужно знание гражданского права (так как гражданское право регулирует имущественные отношения, вопросы собственности, заключения договоров и т. п.; эти вопросы волнуют пенсионеров несколько меньше, чем граждан более молодого возраста).</w:t>
      </w:r>
    </w:p>
    <w:p w:rsidR="003174FF" w:rsidRPr="00425690" w:rsidRDefault="003174FF" w:rsidP="003174FF">
      <w:pPr>
        <w:rPr>
          <w:b/>
          <w:color w:val="000000"/>
        </w:rPr>
      </w:pPr>
      <w:r w:rsidRPr="00425690">
        <w:rPr>
          <w:b/>
          <w:color w:val="000000"/>
        </w:rPr>
        <w:br w:type="page"/>
      </w:r>
    </w:p>
    <w:p w:rsidR="003174FF" w:rsidRPr="00425690" w:rsidRDefault="003174FF" w:rsidP="003174FF">
      <w:pPr>
        <w:pStyle w:val="a6"/>
        <w:shd w:val="clear" w:color="auto" w:fill="FFFFFF"/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56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5. Задачи по физике в  ОГЭ по математике</w:t>
      </w:r>
    </w:p>
    <w:p w:rsidR="003174FF" w:rsidRPr="00425690" w:rsidRDefault="003174FF" w:rsidP="003174FF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5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12 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Полную механическую энергию тела (в джоулях) можно вычислить по формуле </w:t>
      </w:r>
      <w:r w:rsidRPr="00425690">
        <w:rPr>
          <w:noProof/>
          <w:color w:val="000000"/>
        </w:rPr>
        <w:drawing>
          <wp:inline distT="0" distB="0" distL="0" distR="0">
            <wp:extent cx="1219200" cy="466725"/>
            <wp:effectExtent l="0" t="0" r="0" b="9525"/>
            <wp:docPr id="209" name="Рисунок 41" descr="E= дробь: числитель: mv в степени 2 , знаменатель: 2 конец дроби плюс mgh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= дробь: числитель: mv в степени 2 , знаменатель: 2 конец дроби плюс mgh,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где </w:t>
      </w:r>
      <w:r w:rsidRPr="00425690">
        <w:rPr>
          <w:i/>
          <w:iCs/>
          <w:color w:val="000000"/>
        </w:rPr>
        <w:t>m</w:t>
      </w:r>
      <w:r w:rsidRPr="00425690">
        <w:rPr>
          <w:color w:val="000000"/>
        </w:rPr>
        <w:t> — масса тела (в килограммах), </w:t>
      </w:r>
      <w:r w:rsidRPr="00425690">
        <w:rPr>
          <w:i/>
          <w:iCs/>
          <w:color w:val="000000"/>
        </w:rPr>
        <w:t>v</w:t>
      </w:r>
      <w:r w:rsidRPr="00425690">
        <w:rPr>
          <w:color w:val="000000"/>
        </w:rPr>
        <w:t> — его скорость (в м/с), </w:t>
      </w:r>
      <w:r w:rsidRPr="00425690">
        <w:rPr>
          <w:i/>
          <w:iCs/>
          <w:color w:val="000000"/>
        </w:rPr>
        <w:t>h</w:t>
      </w:r>
      <w:r w:rsidRPr="00425690">
        <w:rPr>
          <w:color w:val="000000"/>
        </w:rPr>
        <w:t> — высота положения центра масс тела над произвольно выбранным нулевым уровнем (в метрах), а </w:t>
      </w:r>
      <w:r w:rsidRPr="00425690">
        <w:rPr>
          <w:i/>
          <w:iCs/>
          <w:color w:val="000000"/>
        </w:rPr>
        <w:t>g</w:t>
      </w:r>
      <w:r w:rsidRPr="00425690">
        <w:rPr>
          <w:color w:val="000000"/>
        </w:rPr>
        <w:t> — ускорение свободного падения (в м/с</w:t>
      </w:r>
      <w:proofErr w:type="gramStart"/>
      <w:r w:rsidRPr="00425690">
        <w:rPr>
          <w:color w:val="000000"/>
          <w:vertAlign w:val="superscript"/>
        </w:rPr>
        <w:t>2</w:t>
      </w:r>
      <w:proofErr w:type="gramEnd"/>
      <w:r w:rsidRPr="00425690">
        <w:rPr>
          <w:color w:val="000000"/>
        </w:rPr>
        <w:t>). Пользуясь этой формулой, найдите </w:t>
      </w:r>
      <w:r w:rsidRPr="00425690">
        <w:rPr>
          <w:i/>
          <w:iCs/>
          <w:color w:val="000000"/>
        </w:rPr>
        <w:t>h</w:t>
      </w:r>
      <w:r w:rsidRPr="00425690">
        <w:rPr>
          <w:color w:val="000000"/>
        </w:rPr>
        <w:t> (в метрах), если </w:t>
      </w:r>
      <w:r w:rsidRPr="00425690">
        <w:rPr>
          <w:noProof/>
          <w:color w:val="000000"/>
        </w:rPr>
        <w:drawing>
          <wp:inline distT="0" distB="0" distL="0" distR="0">
            <wp:extent cx="1009650" cy="171450"/>
            <wp:effectExtent l="0" t="0" r="0" b="0"/>
            <wp:docPr id="210" name="Рисунок 42" descr="E=250Дж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=250Дж,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</w:t>
      </w:r>
      <w:r w:rsidRPr="00425690">
        <w:rPr>
          <w:noProof/>
          <w:color w:val="000000"/>
        </w:rPr>
        <w:drawing>
          <wp:inline distT="0" distB="0" distL="0" distR="0">
            <wp:extent cx="781050" cy="180975"/>
            <wp:effectExtent l="0" t="0" r="0" b="9525"/>
            <wp:docPr id="211" name="Рисунок 43" descr="v=5м/с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=5м/с,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</w:t>
      </w:r>
      <w:r w:rsidRPr="00425690">
        <w:rPr>
          <w:noProof/>
          <w:color w:val="000000"/>
        </w:rPr>
        <w:drawing>
          <wp:inline distT="0" distB="0" distL="0" distR="0">
            <wp:extent cx="723900" cy="171450"/>
            <wp:effectExtent l="0" t="0" r="0" b="0"/>
            <wp:docPr id="212" name="Рисунок 44" descr="m=4кг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=4кг,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а </w:t>
      </w:r>
      <w:r w:rsidRPr="00425690">
        <w:rPr>
          <w:noProof/>
          <w:color w:val="000000"/>
        </w:rPr>
        <w:drawing>
          <wp:inline distT="0" distB="0" distL="0" distR="0">
            <wp:extent cx="895350" cy="238125"/>
            <wp:effectExtent l="0" t="0" r="0" b="9525"/>
            <wp:docPr id="213" name="Рисунок 45" descr="g=10 м/с в степени 2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=10 м/с в степени 2 .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Решение. </w:t>
      </w:r>
      <w:r w:rsidRPr="00425690">
        <w:rPr>
          <w:color w:val="000000"/>
        </w:rPr>
        <w:t>Выразим высоту: </w:t>
      </w:r>
      <w:r w:rsidRPr="00425690">
        <w:rPr>
          <w:noProof/>
          <w:color w:val="000000"/>
        </w:rPr>
        <w:drawing>
          <wp:inline distT="0" distB="0" distL="0" distR="0">
            <wp:extent cx="971550" cy="561975"/>
            <wp:effectExtent l="0" t="0" r="0" b="0"/>
            <wp:docPr id="214" name="Рисунок 46" descr="h= дробь: числитель: E минус дробь: числитель: mv в степени 2 , знаменатель: 2 конец дроби , знаменатель: конец дроби m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= дробь: числитель: E минус дробь: числитель: mv в степени 2 , знаменатель: 2 конец дроби , знаменатель: конец дроби mg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Подставим значения переменных: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2466975" cy="466725"/>
            <wp:effectExtent l="0" t="0" r="9525" b="9525"/>
            <wp:docPr id="215" name="Рисунок 47" descr="h= дробь: числитель: 250 минус 4 умножить на 5 в степени 2 :2, знаменатель: 4 умножить на 10 конец дроби = дробь: числитель: 200, знаменатель: 40 конец дроби =5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= дробь: числитель: 250 минус 4 умножить на 5 в степени 2 :2, знаменатель: 4 умножить на 10 конец дроби = дробь: числитель: 200, знаменатель: 40 конец дроби =5м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690">
        <w:rPr>
          <w:color w:val="000000"/>
          <w:spacing w:val="30"/>
        </w:rPr>
        <w:t xml:space="preserve"> </w:t>
      </w:r>
      <w:r w:rsidRPr="00425690">
        <w:rPr>
          <w:color w:val="000000"/>
          <w:spacing w:val="30"/>
        </w:rPr>
        <w:t>Ответ</w:t>
      </w:r>
      <w:r w:rsidRPr="00425690">
        <w:rPr>
          <w:color w:val="000000"/>
        </w:rPr>
        <w:t>: 5.</w:t>
      </w:r>
    </w:p>
    <w:p w:rsidR="003174FF" w:rsidRPr="00425690" w:rsidRDefault="003174FF" w:rsidP="003174FF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5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12  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Мощность постоянного тока (в ваттах) вычисляется по формуле </w:t>
      </w:r>
      <w:r w:rsidRPr="00425690">
        <w:rPr>
          <w:i/>
          <w:iCs/>
          <w:color w:val="000000"/>
        </w:rPr>
        <w:t>P</w:t>
      </w:r>
      <w:r w:rsidRPr="00425690">
        <w:rPr>
          <w:color w:val="000000"/>
        </w:rPr>
        <w:t> = </w:t>
      </w:r>
      <w:r w:rsidRPr="00425690">
        <w:rPr>
          <w:i/>
          <w:iCs/>
          <w:color w:val="000000"/>
        </w:rPr>
        <w:t>I</w:t>
      </w:r>
      <w:r w:rsidRPr="00425690">
        <w:rPr>
          <w:color w:val="000000"/>
          <w:vertAlign w:val="superscript"/>
        </w:rPr>
        <w:t>2</w:t>
      </w:r>
      <w:r w:rsidRPr="00425690">
        <w:rPr>
          <w:i/>
          <w:iCs/>
          <w:color w:val="000000"/>
        </w:rPr>
        <w:t>R</w:t>
      </w:r>
      <w:r w:rsidRPr="00425690">
        <w:rPr>
          <w:color w:val="000000"/>
        </w:rPr>
        <w:t>, где </w:t>
      </w:r>
      <w:r w:rsidRPr="00425690">
        <w:rPr>
          <w:i/>
          <w:iCs/>
          <w:color w:val="000000"/>
        </w:rPr>
        <w:t>I</w:t>
      </w:r>
      <w:r w:rsidRPr="00425690">
        <w:rPr>
          <w:color w:val="000000"/>
        </w:rPr>
        <w:t> — сила тока (в амперах), </w:t>
      </w:r>
      <w:r w:rsidRPr="00425690">
        <w:rPr>
          <w:i/>
          <w:iCs/>
          <w:color w:val="000000"/>
        </w:rPr>
        <w:t>R</w:t>
      </w:r>
      <w:r w:rsidRPr="00425690">
        <w:rPr>
          <w:color w:val="000000"/>
        </w:rPr>
        <w:t> — сопротивление (в омах). Пользуясь этой формулой, найдите сопротивление </w:t>
      </w:r>
      <w:r w:rsidRPr="00425690">
        <w:rPr>
          <w:i/>
          <w:iCs/>
          <w:color w:val="000000"/>
        </w:rPr>
        <w:t>R</w:t>
      </w:r>
      <w:r w:rsidRPr="00425690">
        <w:rPr>
          <w:color w:val="000000"/>
        </w:rPr>
        <w:t> (в омах), если мощность составляет 150 ватт, а сила тока равна 5 амперам.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Решение. </w:t>
      </w:r>
      <w:r w:rsidRPr="00425690">
        <w:rPr>
          <w:color w:val="000000"/>
        </w:rPr>
        <w:t>Выразим сопротивление из формулы для мощности: </w:t>
      </w:r>
      <w:r w:rsidRPr="00425690">
        <w:rPr>
          <w:noProof/>
          <w:color w:val="000000"/>
        </w:rPr>
        <w:drawing>
          <wp:inline distT="0" distB="0" distL="0" distR="0">
            <wp:extent cx="1409700" cy="381000"/>
            <wp:effectExtent l="0" t="0" r="0" b="0"/>
            <wp:docPr id="216" name="Рисунок 48" descr="P=I в степени 2 R равносильно R= дробь: числитель: P, знаменатель: I в степени 2 конец дроб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=I в степени 2 R равносильно R= дробь: числитель: P, знаменатель: I в степени 2 конец дроби 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Подставляя, получаем: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1543050" cy="400050"/>
            <wp:effectExtent l="0" t="0" r="0" b="0"/>
            <wp:docPr id="217" name="Рисунок 49" descr="R= дробь: числитель: 150, знаменатель: 5 в степени 2 конец дроби = дробь: числитель: 150, знаменатель: 25 конец дроби =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R= дробь: числитель: 150, знаменатель: 5 в степени 2 конец дроби = дробь: числитель: 150, знаменатель: 25 конец дроби =6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6.</w:t>
      </w:r>
    </w:p>
    <w:p w:rsidR="003174FF" w:rsidRPr="00425690" w:rsidRDefault="003174FF" w:rsidP="003174FF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5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12 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Закон Кулона можно записать в виде </w:t>
      </w:r>
      <w:r w:rsidRPr="00425690">
        <w:rPr>
          <w:noProof/>
          <w:color w:val="000000"/>
        </w:rPr>
        <w:drawing>
          <wp:inline distT="0" distB="0" distL="0" distR="0">
            <wp:extent cx="847725" cy="342900"/>
            <wp:effectExtent l="0" t="0" r="9525" b="0"/>
            <wp:docPr id="218" name="Рисунок 50" descr="F=k дробь: числитель: q_1q_2, знаменатель: r в степени 2 конец дроби 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=k дробь: числитель: q_1q_2, знаменатель: r в степени 2 конец дроби ,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где </w:t>
      </w:r>
      <w:r w:rsidRPr="00425690">
        <w:rPr>
          <w:i/>
          <w:iCs/>
          <w:color w:val="000000"/>
        </w:rPr>
        <w:t>F</w:t>
      </w:r>
      <w:r w:rsidRPr="00425690">
        <w:rPr>
          <w:color w:val="000000"/>
        </w:rPr>
        <w:t> — сила взаимодействия зарядов (в ньютонах), </w:t>
      </w:r>
      <w:r w:rsidRPr="00425690">
        <w:rPr>
          <w:noProof/>
          <w:color w:val="000000"/>
        </w:rPr>
        <w:drawing>
          <wp:inline distT="0" distB="0" distL="0" distR="0">
            <wp:extent cx="133350" cy="161925"/>
            <wp:effectExtent l="0" t="0" r="0" b="9525"/>
            <wp:docPr id="219" name="Рисунок 51" descr="q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q_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и </w:t>
      </w:r>
      <w:r w:rsidRPr="00425690">
        <w:rPr>
          <w:noProof/>
          <w:color w:val="000000"/>
        </w:rPr>
        <w:drawing>
          <wp:inline distT="0" distB="0" distL="0" distR="0">
            <wp:extent cx="152400" cy="171450"/>
            <wp:effectExtent l="0" t="0" r="0" b="0"/>
            <wp:docPr id="220" name="Рисунок 52" descr="q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q_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 — величины зарядов (в кулонах), </w:t>
      </w:r>
      <w:r w:rsidRPr="00425690">
        <w:rPr>
          <w:i/>
          <w:iCs/>
          <w:color w:val="000000"/>
        </w:rPr>
        <w:t>k</w:t>
      </w:r>
      <w:r w:rsidRPr="00425690">
        <w:rPr>
          <w:color w:val="000000"/>
        </w:rPr>
        <w:t> — коэффициент пропорциональности (в Н·м</w:t>
      </w:r>
      <w:r w:rsidRPr="00425690">
        <w:rPr>
          <w:color w:val="000000"/>
          <w:vertAlign w:val="superscript"/>
        </w:rPr>
        <w:t>2</w:t>
      </w:r>
      <w:r w:rsidRPr="00425690">
        <w:rPr>
          <w:color w:val="000000"/>
        </w:rPr>
        <w:t>/Кл</w:t>
      </w:r>
      <w:r w:rsidRPr="00425690">
        <w:rPr>
          <w:color w:val="000000"/>
          <w:vertAlign w:val="superscript"/>
        </w:rPr>
        <w:t>2</w:t>
      </w:r>
      <w:proofErr w:type="gramStart"/>
      <w:r w:rsidRPr="00425690">
        <w:rPr>
          <w:color w:val="000000"/>
        </w:rPr>
        <w:t> )</w:t>
      </w:r>
      <w:proofErr w:type="gramEnd"/>
      <w:r w:rsidRPr="00425690">
        <w:rPr>
          <w:color w:val="000000"/>
        </w:rPr>
        <w:t>, а </w:t>
      </w:r>
      <w:r w:rsidRPr="00425690">
        <w:rPr>
          <w:i/>
          <w:iCs/>
          <w:color w:val="000000"/>
        </w:rPr>
        <w:t>r</w:t>
      </w:r>
      <w:r w:rsidRPr="00425690">
        <w:rPr>
          <w:color w:val="000000"/>
        </w:rPr>
        <w:t> — расстояние между зарядами (в метрах). Пользуясь формулой, найдите величину заряда </w:t>
      </w:r>
      <w:r w:rsidRPr="00425690">
        <w:rPr>
          <w:noProof/>
          <w:color w:val="000000"/>
        </w:rPr>
        <w:drawing>
          <wp:inline distT="0" distB="0" distL="0" distR="0">
            <wp:extent cx="133350" cy="161925"/>
            <wp:effectExtent l="0" t="0" r="0" b="9525"/>
            <wp:docPr id="221" name="Рисунок 53" descr="q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q_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(в кулонах), если </w:t>
      </w:r>
      <w:r w:rsidRPr="00425690">
        <w:rPr>
          <w:noProof/>
          <w:color w:val="000000"/>
        </w:rPr>
        <w:drawing>
          <wp:inline distT="0" distB="0" distL="0" distR="0">
            <wp:extent cx="742950" cy="238125"/>
            <wp:effectExtent l="0" t="0" r="0" b="0"/>
            <wp:docPr id="222" name="Рисунок 54" descr="k=9 умножить на 10 в степени 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k=9 умножить на 10 в степени 9 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Н·м</w:t>
      </w:r>
      <w:proofErr w:type="gramStart"/>
      <w:r w:rsidRPr="00425690">
        <w:rPr>
          <w:color w:val="000000"/>
          <w:vertAlign w:val="superscript"/>
        </w:rPr>
        <w:t>2</w:t>
      </w:r>
      <w:proofErr w:type="gramEnd"/>
      <w:r w:rsidRPr="00425690">
        <w:rPr>
          <w:color w:val="000000"/>
        </w:rPr>
        <w:t>/Кл</w:t>
      </w:r>
      <w:r w:rsidRPr="00425690">
        <w:rPr>
          <w:color w:val="000000"/>
          <w:vertAlign w:val="superscript"/>
        </w:rPr>
        <w:t>2</w:t>
      </w:r>
      <w:r w:rsidRPr="00425690">
        <w:rPr>
          <w:color w:val="000000"/>
        </w:rPr>
        <w:t>, </w:t>
      </w:r>
      <w:r w:rsidRPr="00425690">
        <w:rPr>
          <w:noProof/>
          <w:color w:val="000000"/>
        </w:rPr>
        <w:drawing>
          <wp:inline distT="0" distB="0" distL="0" distR="0">
            <wp:extent cx="809625" cy="171450"/>
            <wp:effectExtent l="0" t="0" r="9525" b="0"/>
            <wp:docPr id="223" name="Рисунок 55" descr="q_2 =0,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q_2 =0,00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Кл, </w:t>
      </w:r>
      <w:r w:rsidRPr="00425690">
        <w:rPr>
          <w:noProof/>
          <w:color w:val="000000"/>
        </w:rPr>
        <w:drawing>
          <wp:inline distT="0" distB="0" distL="0" distR="0">
            <wp:extent cx="647700" cy="152400"/>
            <wp:effectExtent l="0" t="0" r="0" b="0"/>
            <wp:docPr id="224" name="Рисунок 56" descr="r=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=300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м, а </w:t>
      </w:r>
      <w:r w:rsidRPr="00425690">
        <w:rPr>
          <w:noProof/>
          <w:color w:val="000000"/>
        </w:rPr>
        <w:drawing>
          <wp:inline distT="0" distB="0" distL="0" distR="0">
            <wp:extent cx="781050" cy="171450"/>
            <wp:effectExtent l="0" t="0" r="0" b="0"/>
            <wp:docPr id="225" name="Рисунок 57" descr="F=0,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=0,01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Н.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Решение. </w:t>
      </w:r>
      <w:r w:rsidRPr="00425690">
        <w:rPr>
          <w:color w:val="000000"/>
        </w:rPr>
        <w:t>Выразим заряд </w:t>
      </w:r>
      <w:r w:rsidRPr="00425690">
        <w:rPr>
          <w:noProof/>
          <w:color w:val="000000"/>
        </w:rPr>
        <w:drawing>
          <wp:inline distT="0" distB="0" distL="0" distR="0">
            <wp:extent cx="133350" cy="161925"/>
            <wp:effectExtent l="0" t="0" r="0" b="9525"/>
            <wp:docPr id="226" name="Рисунок 58" descr="q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q_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из закона Кулона: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733425" cy="466725"/>
            <wp:effectExtent l="0" t="0" r="9525" b="9525"/>
            <wp:docPr id="227" name="Рисунок 59" descr="q_1= дробь: числитель: Fr в степени 2 , знаменатель: kq_2 конец дроб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q_1= дробь: числитель: Fr в степени 2 , знаменатель: kq_2 конец дроби 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Подставляя, получаем: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noProof/>
          <w:color w:val="000000"/>
        </w:rPr>
        <w:lastRenderedPageBreak/>
        <w:drawing>
          <wp:inline distT="0" distB="0" distL="0" distR="0">
            <wp:extent cx="1581150" cy="466725"/>
            <wp:effectExtent l="0" t="0" r="0" b="9525"/>
            <wp:docPr id="228" name="Рисунок 60" descr="q_1= дробь: числитель: 0,016 умножить на 3000 в степени 2 , знаменатель: 9 умножить на 10 в степени 9 умножить на 0,004 конец дроби 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q_1= дробь: числитель: 0,016 умножить на 3000 в степени 2 , знаменатель: 9 умножить на 10 в степени 9 умножить на 0,004 конец дроби =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br/>
      </w:r>
      <w:r w:rsidRPr="00425690">
        <w:rPr>
          <w:noProof/>
          <w:color w:val="000000"/>
        </w:rPr>
        <w:drawing>
          <wp:inline distT="0" distB="0" distL="0" distR="0">
            <wp:extent cx="3190875" cy="457200"/>
            <wp:effectExtent l="0" t="0" r="9525" b="0"/>
            <wp:docPr id="229" name="Рисунок 61" descr="= дробь: числитель: 16 умножить на 10 в степени ( минус 3) умножить на 9 умножить на 10 в степени 6 , знаменатель: 9 умножить на 10 в степени 9 умножить на 4 умножить на 10 в степени ( минус 3 конец дроби ) =4 умножить на 10 в степени ( минус 3) =0,004К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= дробь: числитель: 16 умножить на 10 в степени ( минус 3) умножить на 9 умножить на 10 в степени 6 , знаменатель: 9 умножить на 10 в степени 9 умножить на 4 умножить на 10 в степени ( минус 3 конец дроби ) =4 умножить на 10 в степени ( минус 3) =0,004Кл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0,004.</w:t>
      </w:r>
    </w:p>
    <w:p w:rsidR="003174FF" w:rsidRPr="00425690" w:rsidRDefault="003174FF" w:rsidP="003174FF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5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12 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Закон всемирного тяготения можно записать в виде </w:t>
      </w:r>
      <w:r w:rsidRPr="00425690">
        <w:rPr>
          <w:noProof/>
          <w:color w:val="000000"/>
        </w:rPr>
        <w:drawing>
          <wp:inline distT="0" distB="0" distL="0" distR="0">
            <wp:extent cx="933450" cy="342900"/>
            <wp:effectExtent l="0" t="0" r="0" b="0"/>
            <wp:docPr id="230" name="Рисунок 62" descr="F= гамма дробь: числитель: m_1m_2, знаменатель: r в степени 2 конец дроби 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= гамма дробь: числитель: m_1m_2, знаменатель: r в степени 2 конец дроби ,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где </w:t>
      </w:r>
      <w:r w:rsidRPr="00425690">
        <w:rPr>
          <w:i/>
          <w:iCs/>
          <w:color w:val="000000"/>
        </w:rPr>
        <w:t>F</w:t>
      </w:r>
      <w:r w:rsidRPr="00425690">
        <w:rPr>
          <w:color w:val="000000"/>
        </w:rPr>
        <w:t> — сила притяжения между телами (в ньютонах), </w:t>
      </w:r>
      <w:r w:rsidRPr="00425690">
        <w:rPr>
          <w:noProof/>
          <w:color w:val="000000"/>
        </w:rPr>
        <w:drawing>
          <wp:inline distT="0" distB="0" distL="0" distR="0">
            <wp:extent cx="180975" cy="142875"/>
            <wp:effectExtent l="0" t="0" r="9525" b="9525"/>
            <wp:docPr id="231" name="Рисунок 63" descr="m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m_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и </w:t>
      </w:r>
      <w:r w:rsidRPr="00425690">
        <w:rPr>
          <w:noProof/>
          <w:color w:val="000000"/>
        </w:rPr>
        <w:drawing>
          <wp:inline distT="0" distB="0" distL="0" distR="0">
            <wp:extent cx="190500" cy="142875"/>
            <wp:effectExtent l="0" t="0" r="0" b="9525"/>
            <wp:docPr id="232" name="Рисунок 64" descr="m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_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 — массы тел (в килограммах), </w:t>
      </w:r>
      <w:r w:rsidRPr="00425690">
        <w:rPr>
          <w:i/>
          <w:iCs/>
          <w:color w:val="000000"/>
        </w:rPr>
        <w:t>r</w:t>
      </w:r>
      <w:r w:rsidRPr="00425690">
        <w:rPr>
          <w:color w:val="000000"/>
        </w:rPr>
        <w:t> — расстояние между центрами масс (в метрах), а </w:t>
      </w:r>
      <w:r w:rsidRPr="00425690">
        <w:rPr>
          <w:noProof/>
          <w:color w:val="000000"/>
        </w:rPr>
        <w:drawing>
          <wp:inline distT="0" distB="0" distL="0" distR="0">
            <wp:extent cx="95250" cy="180975"/>
            <wp:effectExtent l="0" t="0" r="0" b="9525"/>
            <wp:docPr id="233" name="Рисунок 65" descr=" гамм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 гамма 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 — гравитационная постоянная, равная 6,67 · 10</w:t>
      </w:r>
      <w:r w:rsidRPr="00425690">
        <w:rPr>
          <w:color w:val="000000"/>
          <w:vertAlign w:val="superscript"/>
        </w:rPr>
        <w:t>−11</w:t>
      </w:r>
      <w:r w:rsidRPr="00425690">
        <w:rPr>
          <w:color w:val="000000"/>
        </w:rPr>
        <w:t> H·м</w:t>
      </w:r>
      <w:proofErr w:type="gramStart"/>
      <w:r w:rsidRPr="00425690">
        <w:rPr>
          <w:color w:val="000000"/>
          <w:vertAlign w:val="superscript"/>
        </w:rPr>
        <w:t>2</w:t>
      </w:r>
      <w:proofErr w:type="gramEnd"/>
      <w:r w:rsidRPr="00425690">
        <w:rPr>
          <w:color w:val="000000"/>
        </w:rPr>
        <w:t>/кг</w:t>
      </w:r>
      <w:r w:rsidRPr="00425690">
        <w:rPr>
          <w:color w:val="000000"/>
          <w:vertAlign w:val="superscript"/>
        </w:rPr>
        <w:t>2</w:t>
      </w:r>
      <w:r w:rsidRPr="00425690">
        <w:rPr>
          <w:color w:val="000000"/>
        </w:rPr>
        <w:t>. Пользуясь формулой, найдите массу тела </w:t>
      </w:r>
      <w:r w:rsidRPr="00425690">
        <w:rPr>
          <w:noProof/>
          <w:color w:val="000000"/>
        </w:rPr>
        <w:drawing>
          <wp:inline distT="0" distB="0" distL="0" distR="0">
            <wp:extent cx="180975" cy="142875"/>
            <wp:effectExtent l="0" t="0" r="9525" b="9525"/>
            <wp:docPr id="234" name="Рисунок 66" descr="m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m_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(в килограммах), если </w:t>
      </w:r>
      <w:r w:rsidRPr="00425690">
        <w:rPr>
          <w:noProof/>
          <w:color w:val="000000"/>
        </w:rPr>
        <w:drawing>
          <wp:inline distT="0" distB="0" distL="0" distR="0">
            <wp:extent cx="771525" cy="171450"/>
            <wp:effectExtent l="0" t="0" r="9525" b="0"/>
            <wp:docPr id="235" name="Рисунок 67" descr="F=33,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=33,3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Н, </w:t>
      </w:r>
      <w:r w:rsidRPr="00425690">
        <w:rPr>
          <w:noProof/>
          <w:color w:val="000000"/>
        </w:rPr>
        <w:drawing>
          <wp:inline distT="0" distB="0" distL="0" distR="0">
            <wp:extent cx="857250" cy="238125"/>
            <wp:effectExtent l="0" t="0" r="0" b="9525"/>
            <wp:docPr id="236" name="Рисунок 68" descr="m_2 =5 умножить на 10 в степени 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_2 =5 умножить на 10 в степени 8 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кг, а </w:t>
      </w:r>
      <w:r w:rsidRPr="00425690">
        <w:rPr>
          <w:noProof/>
          <w:color w:val="000000"/>
        </w:rPr>
        <w:drawing>
          <wp:inline distT="0" distB="0" distL="0" distR="0">
            <wp:extent cx="371475" cy="152400"/>
            <wp:effectExtent l="0" t="0" r="9525" b="0"/>
            <wp:docPr id="237" name="Рисунок 69" descr="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r=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м.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Решение. </w:t>
      </w:r>
      <w:r w:rsidRPr="00425690">
        <w:rPr>
          <w:color w:val="000000"/>
        </w:rPr>
        <w:t>Выразим заряд </w:t>
      </w:r>
      <w:r w:rsidRPr="00425690">
        <w:rPr>
          <w:noProof/>
          <w:color w:val="000000"/>
        </w:rPr>
        <w:drawing>
          <wp:inline distT="0" distB="0" distL="0" distR="0">
            <wp:extent cx="180975" cy="142875"/>
            <wp:effectExtent l="0" t="0" r="9525" b="9525"/>
            <wp:docPr id="238" name="Рисунок 70" descr="m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_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из закона всемирного тяготения: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809625" cy="466725"/>
            <wp:effectExtent l="0" t="0" r="9525" b="9525"/>
            <wp:docPr id="239" name="Рисунок 71" descr="m_1= дробь: числитель: Fr в степени 2 , знаменатель: гамма m_2 конец дроб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m_1= дробь: числитель: Fr в степени 2 , знаменатель: гамма m_2 конец дроби .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Подставляя, получаем: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3790950" cy="466725"/>
            <wp:effectExtent l="0" t="0" r="0" b="9525"/>
            <wp:docPr id="240" name="Рисунок 72" descr="m_1= дробь: числитель: 33,35 умножить на 2 в степени 2 , знаменатель: 6,67 умножить на 10 в степени ( минус 11 конец дроби умножить на 5 умножить на 10 в степени 8 ) = дробь: числитель: 133,4, знаменатель: 6,67 умножить на 5 умножить на 10 в степени ( минус 3 конец дроби ) =40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_1= дробь: числитель: 33,35 умножить на 2 в степени 2 , знаменатель: 6,67 умножить на 10 в степени ( минус 11 конец дроби умножить на 5 умножить на 10 в степени 8 ) = дробь: числитель: 133,4, знаменатель: 6,67 умножить на 5 умножить на 10 в степени ( минус 3 конец дроби ) =4000.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4000.</w:t>
      </w:r>
    </w:p>
    <w:p w:rsidR="003174FF" w:rsidRPr="00425690" w:rsidRDefault="003174FF" w:rsidP="003174FF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5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12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 xml:space="preserve">Закон </w:t>
      </w:r>
      <w:proofErr w:type="gramStart"/>
      <w:r w:rsidRPr="00425690">
        <w:rPr>
          <w:color w:val="000000"/>
        </w:rPr>
        <w:t>Джоуля–Ленца</w:t>
      </w:r>
      <w:proofErr w:type="gramEnd"/>
      <w:r w:rsidRPr="00425690">
        <w:rPr>
          <w:color w:val="000000"/>
        </w:rPr>
        <w:t xml:space="preserve"> можно записать в виде </w:t>
      </w:r>
      <w:r w:rsidRPr="00425690">
        <w:rPr>
          <w:i/>
          <w:iCs/>
          <w:color w:val="000000"/>
        </w:rPr>
        <w:t>Q</w:t>
      </w:r>
      <w:r w:rsidRPr="00425690">
        <w:rPr>
          <w:color w:val="000000"/>
        </w:rPr>
        <w:t> = </w:t>
      </w:r>
      <w:r w:rsidRPr="00425690">
        <w:rPr>
          <w:i/>
          <w:iCs/>
          <w:color w:val="000000"/>
        </w:rPr>
        <w:t>I</w:t>
      </w:r>
      <w:r w:rsidRPr="00425690">
        <w:rPr>
          <w:color w:val="000000"/>
          <w:vertAlign w:val="superscript"/>
        </w:rPr>
        <w:t>2</w:t>
      </w:r>
      <w:r w:rsidRPr="00425690">
        <w:rPr>
          <w:i/>
          <w:iCs/>
          <w:color w:val="000000"/>
        </w:rPr>
        <w:t>Rt</w:t>
      </w:r>
      <w:r w:rsidRPr="00425690">
        <w:rPr>
          <w:color w:val="000000"/>
        </w:rPr>
        <w:t>, где </w:t>
      </w:r>
      <w:r w:rsidRPr="00425690">
        <w:rPr>
          <w:i/>
          <w:iCs/>
          <w:color w:val="000000"/>
        </w:rPr>
        <w:t>Q</w:t>
      </w:r>
      <w:r w:rsidRPr="00425690">
        <w:rPr>
          <w:color w:val="000000"/>
        </w:rPr>
        <w:t> — количество теплоты (в джоулях), </w:t>
      </w:r>
      <w:r w:rsidRPr="00425690">
        <w:rPr>
          <w:i/>
          <w:iCs/>
          <w:color w:val="000000"/>
        </w:rPr>
        <w:t>I</w:t>
      </w:r>
      <w:r w:rsidRPr="00425690">
        <w:rPr>
          <w:color w:val="000000"/>
        </w:rPr>
        <w:t> — сила тока (в амперах), </w:t>
      </w:r>
      <w:r w:rsidRPr="00425690">
        <w:rPr>
          <w:i/>
          <w:iCs/>
          <w:color w:val="000000"/>
        </w:rPr>
        <w:t>R</w:t>
      </w:r>
      <w:r w:rsidRPr="00425690">
        <w:rPr>
          <w:color w:val="000000"/>
        </w:rPr>
        <w:t> — сопротивление цепи (в омах), а </w:t>
      </w:r>
      <w:r w:rsidRPr="00425690">
        <w:rPr>
          <w:i/>
          <w:iCs/>
          <w:color w:val="000000"/>
        </w:rPr>
        <w:t>t</w:t>
      </w:r>
      <w:r w:rsidRPr="00425690">
        <w:rPr>
          <w:color w:val="000000"/>
        </w:rPr>
        <w:t> — время (в секундах). Пользуясь этой формулой, найдите время </w:t>
      </w:r>
      <w:r w:rsidRPr="00425690">
        <w:rPr>
          <w:i/>
          <w:iCs/>
          <w:color w:val="000000"/>
        </w:rPr>
        <w:t>t</w:t>
      </w:r>
      <w:r w:rsidRPr="00425690">
        <w:rPr>
          <w:color w:val="000000"/>
        </w:rPr>
        <w:t> (в секундах), если </w:t>
      </w:r>
      <w:r w:rsidRPr="00425690">
        <w:rPr>
          <w:i/>
          <w:iCs/>
          <w:color w:val="000000"/>
        </w:rPr>
        <w:t>Q</w:t>
      </w:r>
      <w:r w:rsidRPr="00425690">
        <w:rPr>
          <w:color w:val="000000"/>
        </w:rPr>
        <w:t> = 2187 Дж, </w:t>
      </w:r>
      <w:r w:rsidRPr="00425690">
        <w:rPr>
          <w:i/>
          <w:iCs/>
          <w:color w:val="000000"/>
        </w:rPr>
        <w:t>I</w:t>
      </w:r>
      <w:r w:rsidRPr="00425690">
        <w:rPr>
          <w:color w:val="000000"/>
        </w:rPr>
        <w:t> = 9 A, </w:t>
      </w:r>
      <w:r w:rsidRPr="00425690">
        <w:rPr>
          <w:i/>
          <w:iCs/>
          <w:color w:val="000000"/>
        </w:rPr>
        <w:t>R</w:t>
      </w:r>
      <w:r w:rsidRPr="00425690">
        <w:rPr>
          <w:color w:val="000000"/>
        </w:rPr>
        <w:t> = 3 Ом.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Решение. </w:t>
      </w:r>
      <w:r w:rsidRPr="00425690">
        <w:rPr>
          <w:color w:val="000000"/>
        </w:rPr>
        <w:t xml:space="preserve">Выразим время из формулы </w:t>
      </w:r>
      <w:proofErr w:type="gramStart"/>
      <w:r w:rsidRPr="00425690">
        <w:rPr>
          <w:color w:val="000000"/>
        </w:rPr>
        <w:t>Джоуля-Ленца</w:t>
      </w:r>
      <w:proofErr w:type="gramEnd"/>
      <w:r w:rsidRPr="00425690">
        <w:rPr>
          <w:color w:val="000000"/>
        </w:rPr>
        <w:t>: </w:t>
      </w:r>
      <w:r w:rsidRPr="00425690">
        <w:rPr>
          <w:noProof/>
          <w:color w:val="000000"/>
        </w:rPr>
        <w:drawing>
          <wp:inline distT="0" distB="0" distL="0" distR="0">
            <wp:extent cx="1543050" cy="390525"/>
            <wp:effectExtent l="0" t="0" r="0" b="9525"/>
            <wp:docPr id="241" name="Рисунок 73" descr="Q=I в степени 2 Rt равносильно t= дробь: числитель: Q, знаменатель: I в степени 2 R конец дроб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Q=I в степени 2 Rt равносильно t= дробь: числитель: Q, знаменатель: I в степени 2 R конец дроби .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Подставляя, находим: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1181100" cy="409575"/>
            <wp:effectExtent l="0" t="0" r="0" b="9525"/>
            <wp:docPr id="242" name="Рисунок 74" descr="t= дробь: числитель: 2187, знаменатель: 9 в степени 2 умножить на 3 конец дроби =9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t= дробь: числитель: 2187, знаменатель: 9 в степени 2 умножить на 3 конец дроби =9с.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9.</w:t>
      </w:r>
    </w:p>
    <w:p w:rsidR="003174FF" w:rsidRPr="00425690" w:rsidRDefault="003174FF" w:rsidP="003174FF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5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Задание 12 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Закон Менделеева-</w:t>
      </w:r>
      <w:proofErr w:type="spellStart"/>
      <w:r w:rsidRPr="00425690">
        <w:rPr>
          <w:color w:val="000000"/>
        </w:rPr>
        <w:t>Клапейрона</w:t>
      </w:r>
      <w:proofErr w:type="spellEnd"/>
      <w:r w:rsidRPr="00425690">
        <w:rPr>
          <w:color w:val="000000"/>
        </w:rPr>
        <w:t xml:space="preserve"> можно записать в виде </w:t>
      </w:r>
      <w:r w:rsidRPr="00425690">
        <w:rPr>
          <w:i/>
          <w:iCs/>
          <w:color w:val="000000"/>
        </w:rPr>
        <w:t>PV</w:t>
      </w:r>
      <w:r w:rsidRPr="00425690">
        <w:rPr>
          <w:color w:val="000000"/>
        </w:rPr>
        <w:t> = </w:t>
      </w:r>
      <w:proofErr w:type="spellStart"/>
      <w:r w:rsidRPr="00425690">
        <w:rPr>
          <w:i/>
          <w:iCs/>
          <w:color w:val="000000"/>
        </w:rPr>
        <w:t>νRT</w:t>
      </w:r>
      <w:proofErr w:type="spellEnd"/>
      <w:r w:rsidRPr="00425690">
        <w:rPr>
          <w:color w:val="000000"/>
        </w:rPr>
        <w:t>, где </w:t>
      </w:r>
      <w:r w:rsidRPr="00425690">
        <w:rPr>
          <w:i/>
          <w:iCs/>
          <w:color w:val="000000"/>
        </w:rPr>
        <w:t>P</w:t>
      </w:r>
      <w:r w:rsidRPr="00425690">
        <w:rPr>
          <w:color w:val="000000"/>
        </w:rPr>
        <w:t> — давление (в паскалях), </w:t>
      </w:r>
      <w:r w:rsidRPr="00425690">
        <w:rPr>
          <w:i/>
          <w:iCs/>
          <w:color w:val="000000"/>
        </w:rPr>
        <w:t>V</w:t>
      </w:r>
      <w:r w:rsidRPr="00425690">
        <w:rPr>
          <w:color w:val="000000"/>
        </w:rPr>
        <w:t> — объём (в м</w:t>
      </w:r>
      <w:r w:rsidRPr="00425690">
        <w:rPr>
          <w:color w:val="000000"/>
          <w:vertAlign w:val="superscript"/>
        </w:rPr>
        <w:t>3</w:t>
      </w:r>
      <w:r w:rsidRPr="00425690">
        <w:rPr>
          <w:color w:val="000000"/>
        </w:rPr>
        <w:t>), </w:t>
      </w:r>
      <w:r w:rsidRPr="00425690">
        <w:rPr>
          <w:i/>
          <w:iCs/>
          <w:color w:val="000000"/>
        </w:rPr>
        <w:t>ν</w:t>
      </w:r>
      <w:r w:rsidRPr="00425690">
        <w:rPr>
          <w:color w:val="000000"/>
        </w:rPr>
        <w:t> — количество вещества (в молях), </w:t>
      </w:r>
      <w:r w:rsidRPr="00425690">
        <w:rPr>
          <w:i/>
          <w:iCs/>
          <w:color w:val="000000"/>
        </w:rPr>
        <w:t>T</w:t>
      </w:r>
      <w:r w:rsidRPr="00425690">
        <w:rPr>
          <w:color w:val="000000"/>
        </w:rPr>
        <w:t> — температура (в градусах Кельвина), а </w:t>
      </w:r>
      <w:r w:rsidRPr="00425690">
        <w:rPr>
          <w:i/>
          <w:iCs/>
          <w:color w:val="000000"/>
        </w:rPr>
        <w:t>R</w:t>
      </w:r>
      <w:r w:rsidRPr="00425690">
        <w:rPr>
          <w:color w:val="000000"/>
        </w:rPr>
        <w:t> — универсальная газовая постоянная, равная 8,31 Дж/(</w:t>
      </w:r>
      <w:proofErr w:type="spellStart"/>
      <w:proofErr w:type="gramStart"/>
      <w:r w:rsidRPr="00425690">
        <w:rPr>
          <w:color w:val="000000"/>
        </w:rPr>
        <w:t>К</w:t>
      </w:r>
      <w:proofErr w:type="gramEnd"/>
      <w:r w:rsidRPr="00425690">
        <w:rPr>
          <w:rFonts w:ascii="Cambria Math" w:hAnsi="Cambria Math"/>
          <w:color w:val="000000"/>
        </w:rPr>
        <w:t>⋅</w:t>
      </w:r>
      <w:r w:rsidRPr="00425690">
        <w:rPr>
          <w:color w:val="000000"/>
        </w:rPr>
        <w:t>моль</w:t>
      </w:r>
      <w:proofErr w:type="spellEnd"/>
      <w:r w:rsidRPr="00425690">
        <w:rPr>
          <w:color w:val="000000"/>
        </w:rPr>
        <w:t>). Пользуясь этой формулой, найдите температуру </w:t>
      </w:r>
      <w:r w:rsidRPr="00425690">
        <w:rPr>
          <w:i/>
          <w:iCs/>
          <w:color w:val="000000"/>
        </w:rPr>
        <w:t>T</w:t>
      </w:r>
      <w:r w:rsidRPr="00425690">
        <w:rPr>
          <w:color w:val="000000"/>
        </w:rPr>
        <w:t> (в градусах Кельвина), если </w:t>
      </w:r>
      <w:r w:rsidRPr="00425690">
        <w:rPr>
          <w:i/>
          <w:iCs/>
          <w:color w:val="000000"/>
        </w:rPr>
        <w:t>ν</w:t>
      </w:r>
      <w:r w:rsidRPr="00425690">
        <w:rPr>
          <w:color w:val="000000"/>
        </w:rPr>
        <w:t> = 68,2 моль, </w:t>
      </w:r>
      <w:r w:rsidRPr="00425690">
        <w:rPr>
          <w:i/>
          <w:iCs/>
          <w:color w:val="000000"/>
        </w:rPr>
        <w:t>P</w:t>
      </w:r>
      <w:r w:rsidRPr="00425690">
        <w:rPr>
          <w:color w:val="000000"/>
        </w:rPr>
        <w:t> = 37 782,8 Па, </w:t>
      </w:r>
      <w:r w:rsidRPr="00425690">
        <w:rPr>
          <w:i/>
          <w:iCs/>
          <w:color w:val="000000"/>
        </w:rPr>
        <w:t>V</w:t>
      </w:r>
      <w:r w:rsidRPr="00425690">
        <w:rPr>
          <w:color w:val="000000"/>
        </w:rPr>
        <w:t> = 6 м</w:t>
      </w:r>
      <w:r w:rsidRPr="00425690">
        <w:rPr>
          <w:color w:val="000000"/>
          <w:vertAlign w:val="superscript"/>
        </w:rPr>
        <w:t>3</w:t>
      </w:r>
      <w:r w:rsidRPr="00425690">
        <w:rPr>
          <w:color w:val="000000"/>
        </w:rPr>
        <w:t>.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Решение. </w:t>
      </w:r>
      <w:r w:rsidRPr="00425690">
        <w:rPr>
          <w:color w:val="000000"/>
        </w:rPr>
        <w:t xml:space="preserve">Выразим температуру из закона </w:t>
      </w:r>
      <w:proofErr w:type="spellStart"/>
      <w:r w:rsidRPr="00425690">
        <w:rPr>
          <w:color w:val="000000"/>
        </w:rPr>
        <w:t>Клапейрона</w:t>
      </w:r>
      <w:proofErr w:type="spellEnd"/>
      <w:r w:rsidRPr="00425690">
        <w:rPr>
          <w:color w:val="000000"/>
        </w:rPr>
        <w:t>-Менделеева: </w:t>
      </w:r>
      <w:r w:rsidRPr="00425690">
        <w:rPr>
          <w:noProof/>
          <w:color w:val="000000"/>
        </w:rPr>
        <w:drawing>
          <wp:inline distT="0" distB="0" distL="0" distR="0">
            <wp:extent cx="1733550" cy="381000"/>
            <wp:effectExtent l="0" t="0" r="0" b="0"/>
            <wp:docPr id="243" name="Рисунок 75" descr="PV=\nu RT равносильно T= дробь: числитель: PV, знаменатель: \nu R конец дроб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PV=\nu RT равносильно T= дробь: числитель: PV, знаменатель: \nu R конец дроби .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Подставляя, получаем: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4276725" cy="419100"/>
            <wp:effectExtent l="0" t="0" r="9525" b="0"/>
            <wp:docPr id="244" name="Рисунок 76" descr="T= дробь: числитель: 37782,8 умножить на 6, знаменатель: 68,2 умножить на 8,31 конец дроби = дробь: числитель: 377828 умножить на 600, знаменатель: 682 умножить на 831 конец дроби = дробь: числитель: 377828 умножить на 100, знаменатель: 341 умножить на 277 конец дроби =4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T= дробь: числитель: 37782,8 умножить на 6, знаменатель: 68,2 умножить на 8,31 конец дроби = дробь: числитель: 377828 умножить на 600, знаменатель: 682 умножить на 831 конец дроби = дробь: числитель: 377828 умножить на 100, знаменатель: 341 умножить на 277 конец дроби =400.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400.</w:t>
      </w:r>
    </w:p>
    <w:p w:rsidR="003174FF" w:rsidRPr="00425690" w:rsidRDefault="003174FF" w:rsidP="003174FF">
      <w:pPr>
        <w:rPr>
          <w:b/>
          <w:color w:val="000000"/>
        </w:rPr>
      </w:pPr>
      <w:r w:rsidRPr="00425690">
        <w:rPr>
          <w:b/>
          <w:color w:val="000000"/>
        </w:rPr>
        <w:lastRenderedPageBreak/>
        <w:t>Приложение 6. Химические задачи на ОГЭ по математике</w:t>
      </w:r>
    </w:p>
    <w:p w:rsidR="003174FF" w:rsidRPr="00425690" w:rsidRDefault="003174FF" w:rsidP="003174FF">
      <w:pPr>
        <w:pStyle w:val="a6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74FF" w:rsidRPr="00425690" w:rsidRDefault="003174FF" w:rsidP="003174FF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56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21 </w:t>
      </w:r>
    </w:p>
    <w:p w:rsidR="003174FF" w:rsidRPr="00425690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425690">
        <w:rPr>
          <w:color w:val="000000"/>
        </w:rPr>
        <w:t>Имеется два сплава с разным содержанием меди: в первом содержится 60%, а во втором — 45% меди. В каком отношении надо взять первый и второй сплавы, чтобы получить из них новый сплав, содержащий 55% меди?</w:t>
      </w:r>
    </w:p>
    <w:p w:rsidR="003174FF" w:rsidRPr="00425690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Решение. </w:t>
      </w:r>
      <w:r w:rsidRPr="00425690">
        <w:rPr>
          <w:color w:val="000000"/>
        </w:rPr>
        <w:t>Пусть первый сплав взят в количестве </w:t>
      </w:r>
      <w:r w:rsidRPr="00425690">
        <w:rPr>
          <w:i/>
          <w:iCs/>
          <w:color w:val="000000"/>
        </w:rPr>
        <w:t>x</w:t>
      </w:r>
      <w:r w:rsidRPr="00425690">
        <w:rPr>
          <w:color w:val="000000"/>
        </w:rPr>
        <w:t> кг, тогда он будет содержать 0,6</w:t>
      </w:r>
      <w:r w:rsidRPr="00425690">
        <w:rPr>
          <w:i/>
          <w:iCs/>
          <w:color w:val="000000"/>
        </w:rPr>
        <w:t>x</w:t>
      </w:r>
      <w:r w:rsidRPr="00425690">
        <w:rPr>
          <w:color w:val="000000"/>
        </w:rPr>
        <w:t> кг меди, а второй сплав взят в количестве </w:t>
      </w:r>
      <w:r w:rsidRPr="00425690">
        <w:rPr>
          <w:i/>
          <w:iCs/>
          <w:color w:val="000000"/>
        </w:rPr>
        <w:t>y</w:t>
      </w:r>
      <w:r w:rsidRPr="00425690">
        <w:rPr>
          <w:color w:val="000000"/>
        </w:rPr>
        <w:t> кг, тогда он будет содержать 0,45</w:t>
      </w:r>
      <w:r w:rsidRPr="00425690">
        <w:rPr>
          <w:i/>
          <w:iCs/>
          <w:color w:val="000000"/>
        </w:rPr>
        <w:t>y</w:t>
      </w:r>
      <w:r w:rsidRPr="00425690">
        <w:rPr>
          <w:color w:val="000000"/>
        </w:rPr>
        <w:t> кг меди. Соединив два этих сплава, получим сплав меди массой </w:t>
      </w:r>
      <w:r w:rsidRPr="00425690">
        <w:rPr>
          <w:i/>
          <w:iCs/>
          <w:color w:val="000000"/>
        </w:rPr>
        <w:t>x</w:t>
      </w:r>
      <w:r w:rsidRPr="00425690">
        <w:rPr>
          <w:color w:val="000000"/>
        </w:rPr>
        <w:t> + </w:t>
      </w:r>
      <w:r w:rsidRPr="00425690">
        <w:rPr>
          <w:i/>
          <w:iCs/>
          <w:color w:val="000000"/>
        </w:rPr>
        <w:t>y</w:t>
      </w:r>
      <w:r w:rsidRPr="00425690">
        <w:rPr>
          <w:color w:val="000000"/>
        </w:rPr>
        <w:t>, по условию задачи он должен содержать 0,55(</w:t>
      </w:r>
      <w:r w:rsidRPr="00425690">
        <w:rPr>
          <w:i/>
          <w:iCs/>
          <w:color w:val="000000"/>
        </w:rPr>
        <w:t>x</w:t>
      </w:r>
      <w:r w:rsidRPr="00425690">
        <w:rPr>
          <w:color w:val="000000"/>
        </w:rPr>
        <w:t> + </w:t>
      </w:r>
      <w:r w:rsidRPr="00425690">
        <w:rPr>
          <w:i/>
          <w:iCs/>
          <w:color w:val="000000"/>
        </w:rPr>
        <w:t>y</w:t>
      </w:r>
      <w:r w:rsidRPr="00425690">
        <w:rPr>
          <w:color w:val="000000"/>
        </w:rPr>
        <w:t>) меди. Следовательно, можно составить уравнение:</w:t>
      </w:r>
    </w:p>
    <w:p w:rsidR="003174FF" w:rsidRPr="00425690" w:rsidRDefault="003174FF" w:rsidP="003174FF">
      <w:pPr>
        <w:shd w:val="clear" w:color="auto" w:fill="FFFFFF"/>
        <w:spacing w:line="360" w:lineRule="auto"/>
        <w:jc w:val="center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2038350" cy="180975"/>
            <wp:effectExtent l="0" t="0" r="0" b="9525"/>
            <wp:docPr id="245" name="Рисунок 81" descr="0,6x плюс 0,45y=0,55(x плюс y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0,6x плюс 0,45y=0,55(x плюс y).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spacing w:line="360" w:lineRule="auto"/>
        <w:ind w:firstLine="375"/>
        <w:jc w:val="both"/>
        <w:rPr>
          <w:color w:val="000000"/>
        </w:rPr>
      </w:pPr>
      <w:r w:rsidRPr="00425690">
        <w:rPr>
          <w:color w:val="000000"/>
        </w:rPr>
        <w:t>Выразим </w:t>
      </w:r>
      <w:r w:rsidRPr="00425690">
        <w:rPr>
          <w:i/>
          <w:iCs/>
          <w:color w:val="000000"/>
        </w:rPr>
        <w:t>x</w:t>
      </w:r>
      <w:r w:rsidRPr="00425690">
        <w:rPr>
          <w:color w:val="000000"/>
        </w:rPr>
        <w:t> через </w:t>
      </w:r>
      <w:r w:rsidRPr="00425690">
        <w:rPr>
          <w:i/>
          <w:iCs/>
          <w:color w:val="000000"/>
        </w:rPr>
        <w:t>y</w:t>
      </w:r>
      <w:r w:rsidRPr="00425690">
        <w:rPr>
          <w:color w:val="000000"/>
        </w:rPr>
        <w:t>, получим, что</w:t>
      </w:r>
      <w:proofErr w:type="gramStart"/>
      <w:r w:rsidRPr="00425690">
        <w:rPr>
          <w:color w:val="000000"/>
        </w:rPr>
        <w:t> </w:t>
      </w:r>
      <w:r w:rsidRPr="00425690">
        <w:rPr>
          <w:noProof/>
          <w:color w:val="000000"/>
        </w:rPr>
        <w:drawing>
          <wp:inline distT="0" distB="0" distL="0" distR="0">
            <wp:extent cx="504825" cy="171450"/>
            <wp:effectExtent l="0" t="0" r="9525" b="0"/>
            <wp:docPr id="246" name="Рисунок 82" descr="x=2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x=2y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С</w:t>
      </w:r>
      <w:proofErr w:type="gramEnd"/>
      <w:r w:rsidRPr="00425690">
        <w:rPr>
          <w:color w:val="000000"/>
        </w:rPr>
        <w:t>ледовательно, отношение, в котором нужно взять сплавы, </w:t>
      </w:r>
      <w:r w:rsidRPr="00425690">
        <w:rPr>
          <w:noProof/>
          <w:color w:val="000000"/>
        </w:rPr>
        <w:drawing>
          <wp:inline distT="0" distB="0" distL="0" distR="0">
            <wp:extent cx="504825" cy="419100"/>
            <wp:effectExtent l="0" t="0" r="9525" b="0"/>
            <wp:docPr id="247" name="Рисунок 83" descr=" дробь: числитель: x, знаменатель: y конец дроби = дробь: числитель: 2, знаменатель: 1 конец дроби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 дробь: числитель: x, знаменатель: y конец дроби = дробь: числитель: 2, знаменатель: 1 конец дроби 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spacing w:line="360" w:lineRule="auto"/>
        <w:jc w:val="both"/>
        <w:rPr>
          <w:color w:val="000000"/>
        </w:rPr>
      </w:pPr>
      <w:r w:rsidRPr="00425690">
        <w:rPr>
          <w:color w:val="000000"/>
        </w:rPr>
        <w:t> </w:t>
      </w: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2</w:t>
      </w:r>
      <w:proofErr w:type="gramStart"/>
      <w:r w:rsidRPr="00425690">
        <w:rPr>
          <w:color w:val="000000"/>
        </w:rPr>
        <w:t xml:space="preserve"> :</w:t>
      </w:r>
      <w:proofErr w:type="gramEnd"/>
      <w:r w:rsidRPr="00425690">
        <w:rPr>
          <w:color w:val="000000"/>
        </w:rPr>
        <w:t xml:space="preserve"> 1.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</w:p>
    <w:p w:rsidR="003174FF" w:rsidRPr="00425690" w:rsidRDefault="003174FF" w:rsidP="003174FF">
      <w:pPr>
        <w:shd w:val="clear" w:color="auto" w:fill="FFFFFF"/>
        <w:jc w:val="both"/>
        <w:rPr>
          <w:b/>
          <w:bCs/>
          <w:color w:val="000000"/>
        </w:rPr>
      </w:pPr>
      <w:r w:rsidRPr="00425690">
        <w:rPr>
          <w:b/>
          <w:bCs/>
          <w:color w:val="000000"/>
        </w:rPr>
        <w:t>Задание 21 № </w:t>
      </w:r>
      <w:hyperlink r:id="rId103" w:history="1">
        <w:r w:rsidRPr="00425690">
          <w:rPr>
            <w:b/>
            <w:bCs/>
            <w:color w:val="090949"/>
            <w:u w:val="single"/>
          </w:rPr>
          <w:t>348438</w:t>
        </w:r>
      </w:hyperlink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Имеются два сосуда, содержащие 10 кг и 16 кг раствора кислоты различной концентрации. Если их слить вместе, то получится раствор, содержащий 55% кислоты. Если же слить равные массы этих растворов, то полученный раствор будет содержать 61% кислоты. Сколько килограммов кислоты содержится в первом растворе?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Решение. </w:t>
      </w:r>
      <w:r w:rsidRPr="00425690">
        <w:rPr>
          <w:color w:val="000000"/>
        </w:rPr>
        <w:t>Пусть концентрация первого раствора — </w:t>
      </w:r>
      <w:r w:rsidRPr="00425690">
        <w:rPr>
          <w:i/>
          <w:iCs/>
          <w:color w:val="000000"/>
        </w:rPr>
        <w:t>х</w:t>
      </w:r>
      <w:r w:rsidRPr="00425690">
        <w:rPr>
          <w:color w:val="000000"/>
        </w:rPr>
        <w:t>, концентрация второго раствора — </w:t>
      </w:r>
      <w:r w:rsidRPr="00425690">
        <w:rPr>
          <w:i/>
          <w:iCs/>
          <w:color w:val="000000"/>
        </w:rPr>
        <w:t>y</w:t>
      </w:r>
      <w:r w:rsidRPr="00425690">
        <w:rPr>
          <w:color w:val="000000"/>
        </w:rPr>
        <w:t>. Составим систему уравнений согласно условию задачи и решим ее:</w:t>
      </w:r>
    </w:p>
    <w:p w:rsidR="003174FF" w:rsidRPr="00425690" w:rsidRDefault="003174FF" w:rsidP="003174FF">
      <w:pPr>
        <w:shd w:val="clear" w:color="auto" w:fill="FFFFFF"/>
        <w:jc w:val="center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2438400" cy="542925"/>
            <wp:effectExtent l="0" t="0" r="0" b="9525"/>
            <wp:docPr id="248" name="Рисунок 85" descr=" система выражений 10x плюс 16y=(10 плюс 16) умножить на 0,55x плюс y=2 умножить на 0,61. конец системы равносиль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 система выражений 10x плюс 16y=(10 плюс 16) умножить на 0,55x плюс y=2 умножить на 0,61. конец системы равносильно 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br/>
      </w:r>
      <w:r w:rsidRPr="00425690">
        <w:rPr>
          <w:noProof/>
          <w:color w:val="000000"/>
        </w:rPr>
        <w:drawing>
          <wp:inline distT="0" distB="0" distL="0" distR="0">
            <wp:extent cx="3533775" cy="542925"/>
            <wp:effectExtent l="0" t="0" r="9525" b="9525"/>
            <wp:docPr id="249" name="Рисунок 86" descr=" равносильно система выражений 10x плюс 16 умножить на (1,22 минус x)=14,3y=1,22 минус x. конец системы равносильно система выражений x=0,87y=0,35. конец систем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 равносильно система выражений 10x плюс 16 умножить на (1,22 минус x)=14,3y=1,22 минус x. конец системы равносильно система выражений x=0,87y=0,35. конец системы 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Таким образом, в первом растворе содержится </w:t>
      </w:r>
      <w:r w:rsidRPr="00425690">
        <w:rPr>
          <w:noProof/>
          <w:color w:val="000000"/>
        </w:rPr>
        <w:drawing>
          <wp:inline distT="0" distB="0" distL="0" distR="0">
            <wp:extent cx="1066800" cy="171450"/>
            <wp:effectExtent l="0" t="0" r="0" b="0"/>
            <wp:docPr id="250" name="Рисунок 87" descr="10 умножить на 0,87=8,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10 умножить на 0,87=8,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килограмма кислоты.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8,7.</w:t>
      </w:r>
    </w:p>
    <w:p w:rsidR="003174FF" w:rsidRPr="00425690" w:rsidRDefault="003174FF" w:rsidP="003174FF">
      <w:pPr>
        <w:shd w:val="clear" w:color="auto" w:fill="FFFFFF"/>
        <w:jc w:val="both"/>
        <w:rPr>
          <w:b/>
          <w:bCs/>
          <w:color w:val="000000"/>
        </w:rPr>
      </w:pPr>
      <w:r w:rsidRPr="00425690">
        <w:rPr>
          <w:b/>
          <w:bCs/>
          <w:color w:val="000000"/>
        </w:rPr>
        <w:t>Задание 21 № </w:t>
      </w:r>
      <w:hyperlink r:id="rId107" w:history="1">
        <w:r w:rsidRPr="00425690">
          <w:rPr>
            <w:b/>
            <w:bCs/>
            <w:color w:val="090949"/>
            <w:u w:val="single"/>
          </w:rPr>
          <w:t>311653</w:t>
        </w:r>
      </w:hyperlink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color w:val="000000"/>
        </w:rPr>
        <w:t>Смешав 60%−</w:t>
      </w:r>
      <w:proofErr w:type="spellStart"/>
      <w:r w:rsidRPr="00425690">
        <w:rPr>
          <w:color w:val="000000"/>
        </w:rPr>
        <w:t>ый</w:t>
      </w:r>
      <w:proofErr w:type="spellEnd"/>
      <w:r w:rsidRPr="00425690">
        <w:rPr>
          <w:color w:val="000000"/>
        </w:rPr>
        <w:t xml:space="preserve"> и 30%−</w:t>
      </w:r>
      <w:proofErr w:type="spellStart"/>
      <w:r w:rsidRPr="00425690">
        <w:rPr>
          <w:color w:val="000000"/>
        </w:rPr>
        <w:t>ый</w:t>
      </w:r>
      <w:proofErr w:type="spellEnd"/>
      <w:r w:rsidRPr="00425690">
        <w:rPr>
          <w:color w:val="000000"/>
        </w:rPr>
        <w:t xml:space="preserve"> </w:t>
      </w:r>
      <w:proofErr w:type="gramStart"/>
      <w:r w:rsidRPr="00425690">
        <w:rPr>
          <w:color w:val="000000"/>
        </w:rPr>
        <w:t>растворы кислоты и добавив</w:t>
      </w:r>
      <w:proofErr w:type="gramEnd"/>
      <w:r w:rsidRPr="00425690">
        <w:rPr>
          <w:color w:val="000000"/>
        </w:rPr>
        <w:t xml:space="preserve"> 5 кг чистой воды, получили 20%−</w:t>
      </w:r>
      <w:proofErr w:type="spellStart"/>
      <w:r w:rsidRPr="00425690">
        <w:rPr>
          <w:color w:val="000000"/>
        </w:rPr>
        <w:t>ый</w:t>
      </w:r>
      <w:proofErr w:type="spellEnd"/>
      <w:r w:rsidRPr="00425690">
        <w:rPr>
          <w:color w:val="000000"/>
        </w:rPr>
        <w:t xml:space="preserve"> раствор кислоты. Если бы вместо 5 кг воды </w:t>
      </w:r>
      <w:r w:rsidRPr="00425690">
        <w:rPr>
          <w:color w:val="000000"/>
        </w:rPr>
        <w:lastRenderedPageBreak/>
        <w:t>добавили 5 кг 90%−</w:t>
      </w:r>
      <w:proofErr w:type="spellStart"/>
      <w:r w:rsidRPr="00425690">
        <w:rPr>
          <w:color w:val="000000"/>
        </w:rPr>
        <w:t>го</w:t>
      </w:r>
      <w:proofErr w:type="spellEnd"/>
      <w:r w:rsidRPr="00425690">
        <w:rPr>
          <w:color w:val="000000"/>
        </w:rPr>
        <w:t xml:space="preserve"> раствора той же кислоты, то получили бы 70%−</w:t>
      </w:r>
      <w:proofErr w:type="spellStart"/>
      <w:r w:rsidRPr="00425690">
        <w:rPr>
          <w:color w:val="000000"/>
        </w:rPr>
        <w:t>ый</w:t>
      </w:r>
      <w:proofErr w:type="spellEnd"/>
      <w:r w:rsidRPr="00425690">
        <w:rPr>
          <w:color w:val="000000"/>
        </w:rPr>
        <w:t xml:space="preserve"> раствор кислоты. Сколько килограммов 60%−</w:t>
      </w:r>
      <w:proofErr w:type="spellStart"/>
      <w:r w:rsidRPr="00425690">
        <w:rPr>
          <w:color w:val="000000"/>
        </w:rPr>
        <w:t>го</w:t>
      </w:r>
      <w:proofErr w:type="spellEnd"/>
      <w:r w:rsidRPr="00425690">
        <w:rPr>
          <w:color w:val="000000"/>
        </w:rPr>
        <w:t xml:space="preserve"> раствора использовали для получения смеси?</w:t>
      </w:r>
    </w:p>
    <w:p w:rsidR="003174FF" w:rsidRPr="00425690" w:rsidRDefault="003174FF" w:rsidP="003174FF">
      <w:pPr>
        <w:shd w:val="clear" w:color="auto" w:fill="FFFFFF"/>
        <w:ind w:firstLine="375"/>
        <w:jc w:val="both"/>
        <w:rPr>
          <w:color w:val="000000"/>
        </w:rPr>
      </w:pPr>
      <w:r w:rsidRPr="00425690">
        <w:rPr>
          <w:b/>
          <w:bCs/>
          <w:color w:val="000000"/>
        </w:rPr>
        <w:t>Решение. </w:t>
      </w:r>
      <w:r w:rsidRPr="00425690">
        <w:rPr>
          <w:color w:val="000000"/>
        </w:rPr>
        <w:t>Пусть </w:t>
      </w:r>
      <w:r w:rsidRPr="00425690">
        <w:rPr>
          <w:i/>
          <w:iCs/>
          <w:color w:val="000000"/>
        </w:rPr>
        <w:t>x</w:t>
      </w:r>
      <w:r w:rsidRPr="00425690">
        <w:rPr>
          <w:color w:val="000000"/>
        </w:rPr>
        <w:t> кг и </w:t>
      </w:r>
      <w:r w:rsidRPr="00425690">
        <w:rPr>
          <w:i/>
          <w:iCs/>
          <w:color w:val="000000"/>
        </w:rPr>
        <w:t>y</w:t>
      </w:r>
      <w:r w:rsidRPr="00425690">
        <w:rPr>
          <w:color w:val="000000"/>
        </w:rPr>
        <w:t> кг — массы первого и второго растворов, взятые при смешивании. Тогда </w:t>
      </w:r>
      <w:r w:rsidRPr="00425690">
        <w:rPr>
          <w:noProof/>
          <w:color w:val="000000"/>
        </w:rPr>
        <w:drawing>
          <wp:inline distT="0" distB="0" distL="0" distR="0">
            <wp:extent cx="628650" cy="171450"/>
            <wp:effectExtent l="0" t="0" r="0" b="0"/>
            <wp:docPr id="251" name="Рисунок 88" descr="x плюс y плюс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x плюс y плюс 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</w:t>
      </w:r>
      <w:proofErr w:type="gramStart"/>
      <w:r w:rsidRPr="00425690">
        <w:rPr>
          <w:color w:val="000000"/>
        </w:rPr>
        <w:t>кг</w:t>
      </w:r>
      <w:proofErr w:type="gramEnd"/>
      <w:r w:rsidRPr="00425690">
        <w:rPr>
          <w:color w:val="000000"/>
        </w:rPr>
        <w:t> — масса полученного раствора, содержащего </w:t>
      </w:r>
      <w:r w:rsidRPr="00425690">
        <w:rPr>
          <w:noProof/>
          <w:color w:val="000000"/>
        </w:rPr>
        <w:drawing>
          <wp:inline distT="0" distB="0" distL="0" distR="0">
            <wp:extent cx="847725" cy="171450"/>
            <wp:effectExtent l="0" t="0" r="9525" b="0"/>
            <wp:docPr id="252" name="Рисунок 89" descr="0,6x плюс 0,3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0,6x плюс 0,3y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 кг кислоты. Концентрация кислоты в полученном растворе 20%, откуда</w:t>
      </w:r>
    </w:p>
    <w:p w:rsidR="003174FF" w:rsidRPr="00425690" w:rsidRDefault="003174FF" w:rsidP="003174FF">
      <w:pPr>
        <w:shd w:val="clear" w:color="auto" w:fill="FFFFFF"/>
        <w:jc w:val="center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2152650" cy="190500"/>
            <wp:effectExtent l="0" t="0" r="0" b="0"/>
            <wp:docPr id="253" name="Рисунок 90" descr="0,6x плюс 0,3y = 0,2 (x плюс y плюс 5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0,6x плюс 0,3y = 0,2 (x плюс y плюс 5).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Решим систему двух полученных уравнений:</w:t>
      </w:r>
    </w:p>
    <w:p w:rsidR="003174FF" w:rsidRPr="00425690" w:rsidRDefault="003174FF" w:rsidP="003174FF">
      <w:pPr>
        <w:shd w:val="clear" w:color="auto" w:fill="FFFFFF"/>
        <w:jc w:val="center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2914650" cy="542925"/>
            <wp:effectExtent l="0" t="0" r="0" b="9525"/>
            <wp:docPr id="254" name="Рисунок 91" descr=" система выражений 0,6x плюс 0,3y=0,2(x плюс y плюс 5),0,6x плюс 0,3y плюс 0,9 умножить на 5=0,7(x плюс y плюс 5); конец систем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 система выражений 0,6x плюс 0,3y=0,2(x плюс y плюс 5),0,6x плюс 0,3y плюс 0,9 умножить на 5=0,7(x плюс y плюс 5); конец системы 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center"/>
        <w:rPr>
          <w:color w:val="000000"/>
        </w:rPr>
      </w:pPr>
      <w:r w:rsidRPr="00425690">
        <w:rPr>
          <w:noProof/>
          <w:color w:val="000000"/>
        </w:rPr>
        <w:drawing>
          <wp:inline distT="0" distB="0" distL="0" distR="0">
            <wp:extent cx="2209800" cy="542925"/>
            <wp:effectExtent l="0" t="0" r="0" b="9525"/>
            <wp:docPr id="255" name="Рисунок 92" descr=" система выражений 0,4x плюс 0,1y=1,0,1x плюс 0,4y=1 конец системы равносильно система выражений x=2,y=2. конец систем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 система выражений 0,4x плюс 0,1y=1,0,1x плюс 0,4y=1 конец системы равносильно система выражений x=2,y=2. конец системы 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b/>
          <w:bCs/>
          <w:color w:val="000000"/>
        </w:rPr>
        <w:t>Замечание.</w:t>
      </w:r>
      <w:r w:rsidRPr="00425690">
        <w:rPr>
          <w:color w:val="000000"/>
        </w:rPr>
        <w:t> Решение можно сделать несколько проще, если заметить, что из полученных уравнений следует: </w:t>
      </w:r>
      <w:r w:rsidRPr="00425690">
        <w:rPr>
          <w:noProof/>
          <w:color w:val="000000"/>
        </w:rPr>
        <w:drawing>
          <wp:inline distT="0" distB="0" distL="0" distR="0">
            <wp:extent cx="1485900" cy="180975"/>
            <wp:effectExtent l="0" t="0" r="0" b="9525"/>
            <wp:docPr id="256" name="Рисунок 93" descr="4,5=0,5(x плюс y плюс 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4,5=0,5(x плюс y плюс 5)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, откуда </w:t>
      </w:r>
      <w:r w:rsidRPr="00425690">
        <w:rPr>
          <w:noProof/>
          <w:color w:val="000000"/>
        </w:rPr>
        <w:drawing>
          <wp:inline distT="0" distB="0" distL="0" distR="0">
            <wp:extent cx="666750" cy="171450"/>
            <wp:effectExtent l="0" t="0" r="0" b="0"/>
            <wp:docPr id="257" name="Рисунок 94" descr="x плюс y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x плюс y=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. Первое уравнение принимает вид </w:t>
      </w:r>
      <w:r w:rsidRPr="00425690">
        <w:rPr>
          <w:noProof/>
          <w:color w:val="000000"/>
        </w:rPr>
        <w:drawing>
          <wp:inline distT="0" distB="0" distL="0" distR="0">
            <wp:extent cx="1238250" cy="171450"/>
            <wp:effectExtent l="0" t="0" r="0" b="0"/>
            <wp:docPr id="258" name="Рисунок 95" descr="0,3x плюс 1,2=1,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0,3x плюс 1,2=1,8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690">
        <w:rPr>
          <w:color w:val="000000"/>
        </w:rPr>
        <w:t>, откуда </w:t>
      </w:r>
      <w:r w:rsidRPr="00425690">
        <w:rPr>
          <w:noProof/>
          <w:color w:val="000000"/>
        </w:rPr>
        <w:drawing>
          <wp:inline distT="0" distB="0" distL="0" distR="0">
            <wp:extent cx="438150" cy="152400"/>
            <wp:effectExtent l="0" t="0" r="0" b="0"/>
            <wp:docPr id="259" name="Рисунок 96" descr="x=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x=2.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</w:rPr>
        <w:t> </w:t>
      </w:r>
    </w:p>
    <w:p w:rsidR="003174FF" w:rsidRPr="00425690" w:rsidRDefault="003174FF" w:rsidP="003174FF">
      <w:pPr>
        <w:shd w:val="clear" w:color="auto" w:fill="FFFFFF"/>
        <w:jc w:val="both"/>
        <w:rPr>
          <w:color w:val="000000"/>
        </w:rPr>
      </w:pPr>
      <w:r w:rsidRPr="00425690">
        <w:rPr>
          <w:color w:val="000000"/>
          <w:spacing w:val="30"/>
        </w:rPr>
        <w:t>Ответ:</w:t>
      </w:r>
      <w:r w:rsidRPr="00425690">
        <w:rPr>
          <w:color w:val="000000"/>
        </w:rPr>
        <w:t> 2 кг.</w:t>
      </w:r>
    </w:p>
    <w:p w:rsidR="003174FF" w:rsidRPr="00220EC4" w:rsidRDefault="003174FF" w:rsidP="003174FF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3174FF" w:rsidRPr="00220EC4" w:rsidRDefault="003174FF" w:rsidP="003174FF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9B5323" w:rsidRDefault="009B5323"/>
    <w:p w:rsidR="009B5323" w:rsidRDefault="009B5323"/>
    <w:p w:rsidR="009B5323" w:rsidRDefault="009B5323"/>
    <w:p w:rsidR="009B5323" w:rsidRDefault="009B5323"/>
    <w:p w:rsidR="009B5323" w:rsidRDefault="009B5323"/>
    <w:sectPr w:rsidR="009B5323" w:rsidSect="00B01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043CB"/>
    <w:multiLevelType w:val="multilevel"/>
    <w:tmpl w:val="1124EC8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68" w:hanging="2160"/>
      </w:pPr>
      <w:rPr>
        <w:rFonts w:hint="default"/>
      </w:rPr>
    </w:lvl>
  </w:abstractNum>
  <w:abstractNum w:abstractNumId="1">
    <w:nsid w:val="12D22D44"/>
    <w:multiLevelType w:val="hybridMultilevel"/>
    <w:tmpl w:val="A05EE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5414F"/>
    <w:multiLevelType w:val="hybridMultilevel"/>
    <w:tmpl w:val="07F81024"/>
    <w:lvl w:ilvl="0" w:tplc="8B360E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E25345"/>
    <w:multiLevelType w:val="hybridMultilevel"/>
    <w:tmpl w:val="AEAEEC5C"/>
    <w:lvl w:ilvl="0" w:tplc="A75E70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02148F9"/>
    <w:multiLevelType w:val="multilevel"/>
    <w:tmpl w:val="89E6C2E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5">
    <w:nsid w:val="2DA436D9"/>
    <w:multiLevelType w:val="hybridMultilevel"/>
    <w:tmpl w:val="ED6CE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2D0337"/>
    <w:multiLevelType w:val="hybridMultilevel"/>
    <w:tmpl w:val="DDFA6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C475AB"/>
    <w:multiLevelType w:val="hybridMultilevel"/>
    <w:tmpl w:val="F46C7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AA4B66"/>
    <w:multiLevelType w:val="hybridMultilevel"/>
    <w:tmpl w:val="A9129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3B0102"/>
    <w:multiLevelType w:val="multilevel"/>
    <w:tmpl w:val="950EE5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b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4"/>
  </w:num>
  <w:num w:numId="5">
    <w:abstractNumId w:val="0"/>
  </w:num>
  <w:num w:numId="6">
    <w:abstractNumId w:val="8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5DE"/>
    <w:rsid w:val="00092FD2"/>
    <w:rsid w:val="003174FF"/>
    <w:rsid w:val="00335A27"/>
    <w:rsid w:val="00425690"/>
    <w:rsid w:val="004856C2"/>
    <w:rsid w:val="0067174C"/>
    <w:rsid w:val="00766E1A"/>
    <w:rsid w:val="009273B9"/>
    <w:rsid w:val="009668D8"/>
    <w:rsid w:val="009B5323"/>
    <w:rsid w:val="00B01151"/>
    <w:rsid w:val="00D0258A"/>
    <w:rsid w:val="00E51E99"/>
    <w:rsid w:val="00EC6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32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4FF"/>
    <w:pPr>
      <w:keepNext/>
      <w:keepLines/>
      <w:spacing w:line="360" w:lineRule="auto"/>
      <w:jc w:val="center"/>
      <w:outlineLvl w:val="0"/>
    </w:pPr>
    <w:rPr>
      <w:rFonts w:eastAsiaTheme="majorEastAsia" w:cstheme="majorBidi"/>
      <w:b/>
      <w:bCs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3174FF"/>
    <w:pPr>
      <w:keepNext/>
      <w:keepLines/>
      <w:spacing w:line="360" w:lineRule="auto"/>
      <w:jc w:val="center"/>
      <w:outlineLvl w:val="1"/>
    </w:pPr>
    <w:rPr>
      <w:rFonts w:eastAsiaTheme="majorEastAsia" w:cstheme="majorBidi"/>
      <w:b/>
      <w:bCs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74FF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174FF"/>
    <w:rPr>
      <w:rFonts w:ascii="Times New Roman" w:eastAsiaTheme="majorEastAsia" w:hAnsi="Times New Roman" w:cstheme="majorBidi"/>
      <w:b/>
      <w:bCs/>
      <w:sz w:val="28"/>
      <w:szCs w:val="26"/>
    </w:rPr>
  </w:style>
  <w:style w:type="paragraph" w:customStyle="1" w:styleId="leftmargin">
    <w:name w:val="left_margin"/>
    <w:basedOn w:val="a"/>
    <w:rsid w:val="003174FF"/>
    <w:pPr>
      <w:spacing w:before="100" w:beforeAutospacing="1" w:after="100" w:afterAutospacing="1"/>
    </w:pPr>
    <w:rPr>
      <w:sz w:val="24"/>
      <w:szCs w:val="24"/>
    </w:rPr>
  </w:style>
  <w:style w:type="paragraph" w:styleId="a3">
    <w:name w:val="Normal (Web)"/>
    <w:basedOn w:val="a"/>
    <w:uiPriority w:val="99"/>
    <w:unhideWhenUsed/>
    <w:rsid w:val="003174FF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74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3174F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174F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obnums">
    <w:name w:val="prob_nums"/>
    <w:basedOn w:val="a0"/>
    <w:rsid w:val="003174FF"/>
  </w:style>
  <w:style w:type="character" w:styleId="a7">
    <w:name w:val="Hyperlink"/>
    <w:basedOn w:val="a0"/>
    <w:uiPriority w:val="99"/>
    <w:unhideWhenUsed/>
    <w:rsid w:val="003174FF"/>
    <w:rPr>
      <w:color w:val="0000FF"/>
      <w:u w:val="single"/>
    </w:rPr>
  </w:style>
  <w:style w:type="paragraph" w:customStyle="1" w:styleId="c11">
    <w:name w:val="c11"/>
    <w:basedOn w:val="a"/>
    <w:rsid w:val="003174FF"/>
    <w:pPr>
      <w:spacing w:before="100" w:beforeAutospacing="1" w:after="100" w:afterAutospacing="1"/>
    </w:pPr>
    <w:rPr>
      <w:sz w:val="24"/>
      <w:szCs w:val="24"/>
    </w:rPr>
  </w:style>
  <w:style w:type="character" w:styleId="a8">
    <w:name w:val="Emphasis"/>
    <w:basedOn w:val="a0"/>
    <w:uiPriority w:val="20"/>
    <w:qFormat/>
    <w:rsid w:val="003174FF"/>
    <w:rPr>
      <w:i/>
      <w:iCs/>
    </w:rPr>
  </w:style>
  <w:style w:type="paragraph" w:styleId="11">
    <w:name w:val="toc 1"/>
    <w:basedOn w:val="a"/>
    <w:next w:val="a"/>
    <w:autoRedefine/>
    <w:uiPriority w:val="39"/>
    <w:unhideWhenUsed/>
    <w:rsid w:val="003174FF"/>
    <w:pPr>
      <w:spacing w:after="100" w:line="259" w:lineRule="auto"/>
      <w:jc w:val="both"/>
    </w:pPr>
    <w:rPr>
      <w:rFonts w:eastAsiaTheme="minorHAnsi" w:cstheme="minorBidi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3174FF"/>
    <w:pPr>
      <w:spacing w:after="100" w:line="259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i">
    <w:name w:val="mi"/>
    <w:basedOn w:val="a0"/>
    <w:rsid w:val="003174FF"/>
  </w:style>
  <w:style w:type="character" w:customStyle="1" w:styleId="mo">
    <w:name w:val="mo"/>
    <w:basedOn w:val="a0"/>
    <w:rsid w:val="003174FF"/>
  </w:style>
  <w:style w:type="character" w:customStyle="1" w:styleId="mjxassistivemathml">
    <w:name w:val="mjx_assistive_mathml"/>
    <w:basedOn w:val="a0"/>
    <w:rsid w:val="003174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32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4FF"/>
    <w:pPr>
      <w:keepNext/>
      <w:keepLines/>
      <w:spacing w:line="360" w:lineRule="auto"/>
      <w:jc w:val="center"/>
      <w:outlineLvl w:val="0"/>
    </w:pPr>
    <w:rPr>
      <w:rFonts w:eastAsiaTheme="majorEastAsia" w:cstheme="majorBidi"/>
      <w:b/>
      <w:bCs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3174FF"/>
    <w:pPr>
      <w:keepNext/>
      <w:keepLines/>
      <w:spacing w:line="360" w:lineRule="auto"/>
      <w:jc w:val="center"/>
      <w:outlineLvl w:val="1"/>
    </w:pPr>
    <w:rPr>
      <w:rFonts w:eastAsiaTheme="majorEastAsia" w:cstheme="majorBidi"/>
      <w:b/>
      <w:bCs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74FF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174FF"/>
    <w:rPr>
      <w:rFonts w:ascii="Times New Roman" w:eastAsiaTheme="majorEastAsia" w:hAnsi="Times New Roman" w:cstheme="majorBidi"/>
      <w:b/>
      <w:bCs/>
      <w:sz w:val="28"/>
      <w:szCs w:val="26"/>
    </w:rPr>
  </w:style>
  <w:style w:type="paragraph" w:customStyle="1" w:styleId="leftmargin">
    <w:name w:val="left_margin"/>
    <w:basedOn w:val="a"/>
    <w:rsid w:val="003174FF"/>
    <w:pPr>
      <w:spacing w:before="100" w:beforeAutospacing="1" w:after="100" w:afterAutospacing="1"/>
    </w:pPr>
    <w:rPr>
      <w:sz w:val="24"/>
      <w:szCs w:val="24"/>
    </w:rPr>
  </w:style>
  <w:style w:type="paragraph" w:styleId="a3">
    <w:name w:val="Normal (Web)"/>
    <w:basedOn w:val="a"/>
    <w:uiPriority w:val="99"/>
    <w:unhideWhenUsed/>
    <w:rsid w:val="003174FF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74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3174F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174F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obnums">
    <w:name w:val="prob_nums"/>
    <w:basedOn w:val="a0"/>
    <w:rsid w:val="003174FF"/>
  </w:style>
  <w:style w:type="character" w:styleId="a7">
    <w:name w:val="Hyperlink"/>
    <w:basedOn w:val="a0"/>
    <w:uiPriority w:val="99"/>
    <w:unhideWhenUsed/>
    <w:rsid w:val="003174FF"/>
    <w:rPr>
      <w:color w:val="0000FF"/>
      <w:u w:val="single"/>
    </w:rPr>
  </w:style>
  <w:style w:type="paragraph" w:customStyle="1" w:styleId="c11">
    <w:name w:val="c11"/>
    <w:basedOn w:val="a"/>
    <w:rsid w:val="003174FF"/>
    <w:pPr>
      <w:spacing w:before="100" w:beforeAutospacing="1" w:after="100" w:afterAutospacing="1"/>
    </w:pPr>
    <w:rPr>
      <w:sz w:val="24"/>
      <w:szCs w:val="24"/>
    </w:rPr>
  </w:style>
  <w:style w:type="character" w:styleId="a8">
    <w:name w:val="Emphasis"/>
    <w:basedOn w:val="a0"/>
    <w:uiPriority w:val="20"/>
    <w:qFormat/>
    <w:rsid w:val="003174FF"/>
    <w:rPr>
      <w:i/>
      <w:iCs/>
    </w:rPr>
  </w:style>
  <w:style w:type="paragraph" w:styleId="11">
    <w:name w:val="toc 1"/>
    <w:basedOn w:val="a"/>
    <w:next w:val="a"/>
    <w:autoRedefine/>
    <w:uiPriority w:val="39"/>
    <w:unhideWhenUsed/>
    <w:rsid w:val="003174FF"/>
    <w:pPr>
      <w:spacing w:after="100" w:line="259" w:lineRule="auto"/>
      <w:jc w:val="both"/>
    </w:pPr>
    <w:rPr>
      <w:rFonts w:eastAsiaTheme="minorHAnsi" w:cstheme="minorBidi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3174FF"/>
    <w:pPr>
      <w:spacing w:after="100" w:line="259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i">
    <w:name w:val="mi"/>
    <w:basedOn w:val="a0"/>
    <w:rsid w:val="003174FF"/>
  </w:style>
  <w:style w:type="character" w:customStyle="1" w:styleId="mo">
    <w:name w:val="mo"/>
    <w:basedOn w:val="a0"/>
    <w:rsid w:val="003174FF"/>
  </w:style>
  <w:style w:type="character" w:customStyle="1" w:styleId="mjxassistivemathml">
    <w:name w:val="mjx_assistive_mathml"/>
    <w:basedOn w:val="a0"/>
    <w:rsid w:val="00317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1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ntTable" Target="fontTable.xml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hyperlink" Target="https://soc-oge.sdamgia.ru/problem?id=8295" TargetMode="External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99.png"/><Relationship Id="rId16" Type="http://schemas.openxmlformats.org/officeDocument/2006/relationships/image" Target="media/image10.png"/><Relationship Id="rId107" Type="http://schemas.openxmlformats.org/officeDocument/2006/relationships/hyperlink" Target="https://oge.sdamgia.ru/problem?id=311653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math-ege.sdamgia.ru/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image" Target="media/image91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3.png"/><Relationship Id="rId113" Type="http://schemas.openxmlformats.org/officeDocument/2006/relationships/image" Target="media/image100.png"/><Relationship Id="rId11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fipi.ru/oge/otkrytyy-bank-zadaniy-oge" TargetMode="External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hyperlink" Target="https://oge.sdamgia.ru/problem?id=348438" TargetMode="External"/><Relationship Id="rId108" Type="http://schemas.openxmlformats.org/officeDocument/2006/relationships/image" Target="media/image95.png"/><Relationship Id="rId116" Type="http://schemas.openxmlformats.org/officeDocument/2006/relationships/image" Target="media/image103.pn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9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oge.sdamgia.ru/" TargetMode="External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4.png"/><Relationship Id="rId114" Type="http://schemas.openxmlformats.org/officeDocument/2006/relationships/image" Target="media/image10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s://edu.skysmart.ru/" TargetMode="External"/><Relationship Id="rId109" Type="http://schemas.openxmlformats.org/officeDocument/2006/relationships/image" Target="media/image96.png"/><Relationship Id="rId34" Type="http://schemas.openxmlformats.org/officeDocument/2006/relationships/image" Target="media/image28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2.png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9502F-22F5-40C6-B2F0-D044AA232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45</Pages>
  <Words>7629</Words>
  <Characters>43490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Павлова</dc:creator>
  <cp:lastModifiedBy>Пользователь Windows</cp:lastModifiedBy>
  <cp:revision>3</cp:revision>
  <dcterms:created xsi:type="dcterms:W3CDTF">2023-01-21T13:59:00Z</dcterms:created>
  <dcterms:modified xsi:type="dcterms:W3CDTF">2023-01-21T14:40:00Z</dcterms:modified>
</cp:coreProperties>
</file>