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6BAC" w14:textId="3C154A5D" w:rsidR="003A0236" w:rsidRPr="00490EAF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>ГОСУДАРСТВЕННОЕ КАЗЕННОЕ</w:t>
      </w:r>
    </w:p>
    <w:p w14:paraId="17D29FDD" w14:textId="4AB9FB9F" w:rsidR="003A0236" w:rsidRPr="00490EAF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 xml:space="preserve">ДОШКОЛЬНОЕ ОБРАЗОВАТЕЛЬНОЕ УЧРЕЖДЕНИЕ </w:t>
      </w:r>
      <w:r w:rsidRPr="00490EAF">
        <w:rPr>
          <w:b/>
          <w:bCs/>
          <w:color w:val="000000"/>
          <w:sz w:val="28"/>
          <w:szCs w:val="28"/>
        </w:rPr>
        <w:br/>
        <w:t>ДЕТСКИЙ САД №26 «КРАСНАЯ ШАПОЧКА»</w:t>
      </w:r>
    </w:p>
    <w:p w14:paraId="117582D5" w14:textId="77777777" w:rsidR="003A0236" w:rsidRPr="00490EAF" w:rsidRDefault="003A0236" w:rsidP="003A02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D8FE12F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1D2F268D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13E7860F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2FE479E9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1DFC81BE" w14:textId="77100DA2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DE7F09E" w14:textId="0606C57A" w:rsidR="00D2105C" w:rsidRPr="00490EAF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CD29842" w14:textId="46280BFF" w:rsidR="00D2105C" w:rsidRPr="00490EAF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960FE52" w14:textId="77777777" w:rsidR="00D2105C" w:rsidRPr="00490EAF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E629F68" w14:textId="59986172" w:rsidR="003A0236" w:rsidRPr="00490EAF" w:rsidRDefault="003A0236" w:rsidP="002205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61474718"/>
      <w:r w:rsidRPr="00490EAF">
        <w:rPr>
          <w:b/>
          <w:bCs/>
          <w:color w:val="000000"/>
          <w:sz w:val="28"/>
          <w:szCs w:val="28"/>
        </w:rPr>
        <w:t>Конспект организованной образовательной деятельности</w:t>
      </w:r>
    </w:p>
    <w:p w14:paraId="34CB7E65" w14:textId="6A77BEB7" w:rsidR="003A0236" w:rsidRPr="00490EAF" w:rsidRDefault="003A0236" w:rsidP="002205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 xml:space="preserve">в </w:t>
      </w:r>
      <w:r w:rsidR="00220527" w:rsidRPr="00490EAF">
        <w:rPr>
          <w:b/>
          <w:bCs/>
          <w:color w:val="000000"/>
          <w:sz w:val="28"/>
          <w:szCs w:val="28"/>
        </w:rPr>
        <w:t xml:space="preserve">средней </w:t>
      </w:r>
      <w:r w:rsidRPr="00490EAF">
        <w:rPr>
          <w:b/>
          <w:bCs/>
          <w:color w:val="000000"/>
          <w:sz w:val="28"/>
          <w:szCs w:val="28"/>
        </w:rPr>
        <w:t>группе</w:t>
      </w:r>
    </w:p>
    <w:p w14:paraId="597F1405" w14:textId="7B2FDB67" w:rsidR="00220527" w:rsidRPr="00490EAF" w:rsidRDefault="003A0236" w:rsidP="00220527">
      <w:pPr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cs="Times New Roman"/>
          <w:b/>
          <w:bCs/>
          <w:color w:val="000000"/>
          <w:szCs w:val="28"/>
        </w:rPr>
        <w:t>на тему</w:t>
      </w:r>
      <w:r w:rsidR="00220527" w:rsidRPr="00490EAF">
        <w:rPr>
          <w:rFonts w:cs="Times New Roman"/>
          <w:b/>
          <w:bCs/>
          <w:color w:val="000000"/>
          <w:szCs w:val="28"/>
        </w:rPr>
        <w:t xml:space="preserve"> </w:t>
      </w:r>
      <w:r w:rsidR="00220527"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>«Дымковские игрушки»</w:t>
      </w:r>
      <w:bookmarkStart w:id="1" w:name="_Hlk61474662"/>
    </w:p>
    <w:p w14:paraId="734A0CD1" w14:textId="7B285703" w:rsidR="003A0236" w:rsidRPr="00490EAF" w:rsidRDefault="003A0236" w:rsidP="00220527">
      <w:pPr>
        <w:spacing w:after="0"/>
        <w:ind w:firstLine="36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cs="Times New Roman"/>
          <w:b/>
          <w:bCs/>
          <w:color w:val="000000"/>
          <w:szCs w:val="28"/>
        </w:rPr>
        <w:t>образовательная область «</w:t>
      </w:r>
      <w:r w:rsidR="00220527" w:rsidRPr="00490EAF">
        <w:rPr>
          <w:rFonts w:cs="Times New Roman"/>
          <w:b/>
          <w:bCs/>
          <w:color w:val="000000"/>
          <w:szCs w:val="28"/>
        </w:rPr>
        <w:t>Художественно -эстетическое развитие»</w:t>
      </w:r>
    </w:p>
    <w:p w14:paraId="2C5CA60D" w14:textId="77777777" w:rsidR="003A0236" w:rsidRPr="00490EAF" w:rsidRDefault="003A0236" w:rsidP="002205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bookmarkEnd w:id="1"/>
    <w:p w14:paraId="34DDB198" w14:textId="77777777" w:rsidR="003A0236" w:rsidRPr="00490EAF" w:rsidRDefault="003A0236" w:rsidP="002205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95F3843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bookmarkEnd w:id="0"/>
    <w:p w14:paraId="3CFD8CEB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23C27656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72307E39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1ACE9572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FDB53DA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13759BA3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3A1E2B7E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24837140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45DE4C3E" w14:textId="7777777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14:paraId="6912423B" w14:textId="7DF78657" w:rsidR="003A0236" w:rsidRPr="00490EAF" w:rsidRDefault="003A0236" w:rsidP="003A02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>Разработан воспитателем</w:t>
      </w:r>
    </w:p>
    <w:p w14:paraId="1BE9BA82" w14:textId="5F741A8C" w:rsidR="003A0236" w:rsidRPr="00490EAF" w:rsidRDefault="003A0236" w:rsidP="003A02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 xml:space="preserve">Семеновой </w:t>
      </w:r>
      <w:r w:rsidR="00D2105C" w:rsidRPr="00490EAF">
        <w:rPr>
          <w:b/>
          <w:bCs/>
          <w:color w:val="000000"/>
          <w:sz w:val="28"/>
          <w:szCs w:val="28"/>
        </w:rPr>
        <w:t>И. В.</w:t>
      </w:r>
    </w:p>
    <w:p w14:paraId="220521E7" w14:textId="39F266AC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359A077" w14:textId="406DAFC0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1D06F8E" w14:textId="44547147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68A90B3" w14:textId="3CDE100C" w:rsidR="003A0236" w:rsidRPr="00490EAF" w:rsidRDefault="003A0236" w:rsidP="006C00B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B228036" w14:textId="08B75C51" w:rsidR="00220527" w:rsidRPr="00490EAF" w:rsidRDefault="003A0236" w:rsidP="00490EA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>Байконур, 202</w:t>
      </w:r>
      <w:r w:rsidR="00220527" w:rsidRPr="00490EAF">
        <w:rPr>
          <w:b/>
          <w:bCs/>
          <w:color w:val="000000"/>
          <w:sz w:val="28"/>
          <w:szCs w:val="28"/>
        </w:rPr>
        <w:t>1</w:t>
      </w:r>
    </w:p>
    <w:p w14:paraId="2C67CA0D" w14:textId="0B0DDA7C" w:rsidR="00220527" w:rsidRPr="00490EAF" w:rsidRDefault="00490EAF" w:rsidP="00490EAF">
      <w:pPr>
        <w:spacing w:after="0"/>
        <w:rPr>
          <w:rFonts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lastRenderedPageBreak/>
        <w:t>Тема:</w:t>
      </w:r>
      <w:r w:rsidR="00220527"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bookmarkStart w:id="2" w:name="_Hlk87543406"/>
      <w:r w:rsidR="00220527"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>«Дымковские игрушки»</w:t>
      </w:r>
      <w:r w:rsidR="00220527" w:rsidRPr="00490EAF">
        <w:rPr>
          <w:rFonts w:cs="Times New Roman"/>
          <w:b/>
          <w:bCs/>
          <w:color w:val="000000"/>
          <w:szCs w:val="28"/>
        </w:rPr>
        <w:t xml:space="preserve"> </w:t>
      </w:r>
    </w:p>
    <w:p w14:paraId="3B4BC8E9" w14:textId="77777777" w:rsidR="009A3D12" w:rsidRPr="00490EAF" w:rsidRDefault="009A3D12" w:rsidP="00220527">
      <w:pPr>
        <w:spacing w:after="0"/>
        <w:ind w:firstLine="360"/>
        <w:rPr>
          <w:rFonts w:cs="Times New Roman"/>
          <w:b/>
          <w:bCs/>
          <w:color w:val="000000"/>
          <w:szCs w:val="28"/>
        </w:rPr>
      </w:pPr>
    </w:p>
    <w:p w14:paraId="2593ED53" w14:textId="24F0771E" w:rsidR="00220527" w:rsidRPr="00490EAF" w:rsidRDefault="00220527" w:rsidP="009A3D12">
      <w:pPr>
        <w:spacing w:after="0"/>
        <w:rPr>
          <w:rFonts w:eastAsia="Times New Roman" w:cs="Times New Roman"/>
          <w:szCs w:val="28"/>
          <w:lang w:eastAsia="ru-RU"/>
        </w:rPr>
      </w:pPr>
      <w:r w:rsidRPr="00490EAF">
        <w:rPr>
          <w:rFonts w:cs="Times New Roman"/>
          <w:b/>
          <w:bCs/>
          <w:color w:val="000000"/>
          <w:szCs w:val="28"/>
        </w:rPr>
        <w:t>Цель</w:t>
      </w:r>
      <w:r w:rsidRPr="00490EAF">
        <w:rPr>
          <w:rFonts w:cs="Times New Roman"/>
          <w:b/>
          <w:bCs/>
          <w:i/>
          <w:iCs/>
          <w:color w:val="000000"/>
          <w:szCs w:val="28"/>
        </w:rPr>
        <w:t>:</w:t>
      </w:r>
      <w:r w:rsidRPr="00490EAF">
        <w:rPr>
          <w:rFonts w:cs="Times New Roman"/>
          <w:color w:val="000000"/>
          <w:szCs w:val="28"/>
        </w:rPr>
        <w:t> </w:t>
      </w:r>
      <w:r w:rsidR="009A3D12" w:rsidRPr="00490EAF">
        <w:rPr>
          <w:rFonts w:cs="Times New Roman"/>
          <w:szCs w:val="28"/>
          <w:shd w:val="clear" w:color="auto" w:fill="FFFFFF"/>
        </w:rPr>
        <w:t>Создание условий для знакомства детей с дымковской игрушкой как видом народного декоративно-прикладного искусства.</w:t>
      </w:r>
    </w:p>
    <w:bookmarkEnd w:id="2"/>
    <w:p w14:paraId="3704434C" w14:textId="77777777" w:rsidR="00220527" w:rsidRPr="00490EAF" w:rsidRDefault="00220527" w:rsidP="009A3D12">
      <w:pPr>
        <w:spacing w:after="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Задачи:</w:t>
      </w:r>
    </w:p>
    <w:p w14:paraId="399692A7" w14:textId="3D65CC04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Образовательные:</w:t>
      </w:r>
      <w:r w:rsidRPr="00490EAF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 </w:t>
      </w:r>
      <w:r w:rsidRPr="00490EAF">
        <w:rPr>
          <w:rFonts w:eastAsia="Times New Roman" w:cs="Times New Roman"/>
          <w:color w:val="111111"/>
          <w:szCs w:val="28"/>
          <w:lang w:eastAsia="ru-RU"/>
        </w:rPr>
        <w:t>продолжать знакомить детей с происхождением промысла народной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дымковской игрушки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, элементами ее росписи, закреплять умение детей украшать силуэты изделий элементами дымковской росписи. </w:t>
      </w:r>
    </w:p>
    <w:p w14:paraId="6084D48D" w14:textId="77777777" w:rsidR="00220527" w:rsidRPr="00490EAF" w:rsidRDefault="00220527" w:rsidP="00220527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Учить украшать элементами росписи бумажные силуэты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дымковских игрушек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создавая свой узор из элементов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дымковской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росписи с помощью поролоновых и ватных тычков. Продолжать упражнять в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нетрадиционной технике рисования</w:t>
      </w:r>
      <w:r w:rsidRPr="00490EAF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2DB14CA" w14:textId="77777777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Развивающие: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развивать эстетическое восприятие, чувство цвета, творчество, самостоятельность, аккуратность в работе.</w:t>
      </w:r>
    </w:p>
    <w:p w14:paraId="2AC994BB" w14:textId="5EF655D8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Воспитательные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: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воспитывать аккуратность, эстетический вкус, любовь к русскому прикладному искусству, вызывать желание что-то сделать самим, перенимая у народных умельцев несложные приемы. Воспитывать интерес к народной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игрушке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умение сочувствовать, сопереживать.</w:t>
      </w:r>
    </w:p>
    <w:p w14:paraId="76275BB6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14:paraId="125B91B8" w14:textId="773DE98C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социально-коммуникативное, речевое, познавательное, художественно-эстетическое развитие.</w:t>
      </w:r>
    </w:p>
    <w:p w14:paraId="09660E83" w14:textId="77777777" w:rsidR="009A3D12" w:rsidRPr="00490EAF" w:rsidRDefault="009A3D12" w:rsidP="009A3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>Виды деятельности:</w:t>
      </w:r>
      <w:r w:rsidRPr="00490EAF">
        <w:rPr>
          <w:color w:val="000000"/>
          <w:sz w:val="28"/>
          <w:szCs w:val="28"/>
        </w:rPr>
        <w:t> игровая, коммуникативная, восприятие</w:t>
      </w:r>
    </w:p>
    <w:p w14:paraId="217FC557" w14:textId="77777777" w:rsidR="00490EAF" w:rsidRDefault="009A3D12" w:rsidP="00490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EAF">
        <w:rPr>
          <w:color w:val="000000"/>
          <w:sz w:val="28"/>
          <w:szCs w:val="28"/>
        </w:rPr>
        <w:t>художественной литературы и фольклора, музыкальная, двигательная.</w:t>
      </w:r>
    </w:p>
    <w:p w14:paraId="11B83B39" w14:textId="28E62E02" w:rsidR="009A3D12" w:rsidRPr="00490EAF" w:rsidRDefault="009A3D12" w:rsidP="00490E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>Формы организации</w:t>
      </w:r>
      <w:r w:rsidRPr="00490EAF">
        <w:rPr>
          <w:i/>
          <w:iCs/>
          <w:color w:val="000000"/>
          <w:sz w:val="28"/>
          <w:szCs w:val="28"/>
        </w:rPr>
        <w:t>:</w:t>
      </w:r>
      <w:r w:rsidRPr="00490EAF">
        <w:rPr>
          <w:color w:val="000000"/>
          <w:sz w:val="28"/>
          <w:szCs w:val="28"/>
        </w:rPr>
        <w:t> групповая, индивидуальная.</w:t>
      </w:r>
    </w:p>
    <w:p w14:paraId="0B1DB6C9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</w:p>
    <w:p w14:paraId="5DF1F3C4" w14:textId="77777777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Предварительная работа</w:t>
      </w:r>
      <w:r w:rsidRPr="00490EAF">
        <w:rPr>
          <w:rFonts w:eastAsia="Times New Roman" w:cs="Times New Roman"/>
          <w:color w:val="111111"/>
          <w:szCs w:val="28"/>
          <w:lang w:eastAsia="ru-RU"/>
        </w:rPr>
        <w:t>: Рассказ воспитателя о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дымковских игрушках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рассматривание альбомов, картин о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дымковских игрушках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беседы.</w:t>
      </w:r>
    </w:p>
    <w:p w14:paraId="2621A1B0" w14:textId="77777777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Словарь: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дымковская игрушка, нарядная, радостная, веселая, праздничная, ярмарка.</w:t>
      </w:r>
    </w:p>
    <w:p w14:paraId="73449D99" w14:textId="2FA77C71" w:rsidR="00220527" w:rsidRPr="00490EAF" w:rsidRDefault="00220527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Оборудование и материалы: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</w:t>
      </w:r>
      <w:r w:rsidR="009A3D12" w:rsidRPr="00490EAF">
        <w:rPr>
          <w:rFonts w:eastAsia="Times New Roman" w:cs="Times New Roman"/>
          <w:color w:val="111111"/>
          <w:szCs w:val="28"/>
          <w:lang w:eastAsia="ru-RU"/>
        </w:rPr>
        <w:t>презентация «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Дымковская игрушка», ширма «Добро пожаловать», выставка предметов народного промысла, колпачок Петрушки, магнитофон с </w:t>
      </w:r>
      <w:r w:rsidR="009A3D12" w:rsidRPr="00490EAF">
        <w:rPr>
          <w:rFonts w:eastAsia="Times New Roman" w:cs="Times New Roman"/>
          <w:color w:val="111111"/>
          <w:szCs w:val="28"/>
          <w:lang w:eastAsia="ru-RU"/>
        </w:rPr>
        <w:t>аудиозаписями, бумажные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силуэты дымковских игрушек, гуашь, трафареты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дымковских игрушек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поролоновые и ватные тычки, краски, тряпочки.</w:t>
      </w:r>
    </w:p>
    <w:p w14:paraId="2A5EED6C" w14:textId="77777777" w:rsidR="00220527" w:rsidRPr="00490EAF" w:rsidRDefault="00220527" w:rsidP="00220527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76E67B8C" w14:textId="5CCC719C" w:rsidR="006C00B2" w:rsidRPr="00490EAF" w:rsidRDefault="006C00B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A2F63B0" w14:textId="11122C23" w:rsidR="00D2105C" w:rsidRPr="00490EAF" w:rsidRDefault="00D2105C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133E667" w14:textId="15989DFF" w:rsidR="00254C09" w:rsidRPr="00490EAF" w:rsidRDefault="00254C09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AF1FE81" w14:textId="3DC26070" w:rsidR="009A3D12" w:rsidRDefault="009A3D12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4FA8D9D" w14:textId="7B17B392" w:rsidR="00490EAF" w:rsidRDefault="00490EAF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750EBB0" w14:textId="77777777" w:rsidR="00490EAF" w:rsidRPr="00490EAF" w:rsidRDefault="00490EAF" w:rsidP="006C00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31EA80B" w14:textId="77777777" w:rsidR="006C00B2" w:rsidRPr="00490EAF" w:rsidRDefault="006C00B2" w:rsidP="006C00B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lastRenderedPageBreak/>
        <w:t>Ход занятия:</w:t>
      </w:r>
    </w:p>
    <w:p w14:paraId="7CF8B863" w14:textId="3A3C5FCF" w:rsidR="006C00B2" w:rsidRPr="00490EAF" w:rsidRDefault="00A51AF3" w:rsidP="006C00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  <w:lang w:val="en-US"/>
        </w:rPr>
        <w:t>I</w:t>
      </w:r>
      <w:r w:rsidRPr="00490EAF">
        <w:rPr>
          <w:b/>
          <w:bCs/>
          <w:color w:val="000000"/>
          <w:sz w:val="28"/>
          <w:szCs w:val="28"/>
        </w:rPr>
        <w:t>.</w:t>
      </w:r>
      <w:r w:rsidR="006C00B2" w:rsidRPr="00490EAF">
        <w:rPr>
          <w:b/>
          <w:bCs/>
          <w:color w:val="000000"/>
          <w:sz w:val="28"/>
          <w:szCs w:val="28"/>
        </w:rPr>
        <w:t>Организационный момент.</w:t>
      </w:r>
    </w:p>
    <w:p w14:paraId="6C257C63" w14:textId="77777777" w:rsidR="00D2105C" w:rsidRPr="00490EAF" w:rsidRDefault="006C00B2" w:rsidP="006C00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0EAF">
        <w:rPr>
          <w:b/>
          <w:bCs/>
          <w:color w:val="000000"/>
          <w:sz w:val="28"/>
          <w:szCs w:val="28"/>
        </w:rPr>
        <w:t>Психологическая установка на занятие</w:t>
      </w:r>
    </w:p>
    <w:p w14:paraId="1BE5B990" w14:textId="77777777" w:rsidR="009A3D12" w:rsidRPr="00490EAF" w:rsidRDefault="009A3D12" w:rsidP="009A3D12">
      <w:pPr>
        <w:shd w:val="clear" w:color="auto" w:fill="FFFFFF"/>
        <w:spacing w:after="0"/>
        <w:ind w:firstLine="710"/>
        <w:jc w:val="both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Собрались все дети в круг,</w:t>
      </w:r>
    </w:p>
    <w:p w14:paraId="570C79F1" w14:textId="77777777" w:rsidR="009A3D12" w:rsidRPr="00490EAF" w:rsidRDefault="009A3D12" w:rsidP="009A3D12">
      <w:pPr>
        <w:shd w:val="clear" w:color="auto" w:fill="FFFFFF"/>
        <w:spacing w:after="0"/>
        <w:ind w:firstLine="710"/>
        <w:jc w:val="both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Я – твой друг и ты – мой друг.</w:t>
      </w:r>
    </w:p>
    <w:p w14:paraId="14AEE7F9" w14:textId="77777777" w:rsidR="009A3D12" w:rsidRPr="00490EAF" w:rsidRDefault="009A3D12" w:rsidP="009A3D12">
      <w:pPr>
        <w:shd w:val="clear" w:color="auto" w:fill="FFFFFF"/>
        <w:spacing w:after="0"/>
        <w:ind w:firstLine="710"/>
        <w:jc w:val="both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Вместе за руки возьмемся</w:t>
      </w:r>
    </w:p>
    <w:p w14:paraId="1505F1A2" w14:textId="77777777" w:rsidR="009A3D12" w:rsidRPr="00490EAF" w:rsidRDefault="009A3D12" w:rsidP="009A3D12">
      <w:pPr>
        <w:shd w:val="clear" w:color="auto" w:fill="FFFFFF"/>
        <w:spacing w:after="0"/>
        <w:ind w:firstLine="710"/>
        <w:jc w:val="both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И друг другу улыбнемся!</w:t>
      </w:r>
    </w:p>
    <w:p w14:paraId="110FA2AC" w14:textId="41F6044F" w:rsidR="009A3D12" w:rsidRPr="00490EAF" w:rsidRDefault="006C00B2" w:rsidP="00A51AF3">
      <w:pPr>
        <w:spacing w:after="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cs="Times New Roman"/>
          <w:color w:val="000000"/>
          <w:szCs w:val="28"/>
        </w:rPr>
        <w:t xml:space="preserve"> </w:t>
      </w:r>
      <w:r w:rsidR="00A51AF3" w:rsidRPr="00490EAF">
        <w:rPr>
          <w:rFonts w:eastAsia="Times New Roman" w:cs="Times New Roman"/>
          <w:b/>
          <w:bCs/>
          <w:color w:val="111111"/>
          <w:szCs w:val="28"/>
          <w:lang w:val="en-US" w:eastAsia="ru-RU"/>
        </w:rPr>
        <w:t>II</w:t>
      </w:r>
      <w:r w:rsidR="009A3D12"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>.Основная часть.</w:t>
      </w:r>
    </w:p>
    <w:p w14:paraId="1FE05370" w14:textId="03707F51" w:rsidR="009A3D12" w:rsidRDefault="009A3D12" w:rsidP="009A3D12">
      <w:pPr>
        <w:spacing w:after="0"/>
        <w:ind w:firstLine="36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51AF3" w:rsidRPr="00490EAF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="00A51AF3" w:rsidRPr="00490EA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490EAF">
        <w:rPr>
          <w:rFonts w:eastAsia="Times New Roman" w:cs="Times New Roman"/>
          <w:color w:val="000000"/>
          <w:szCs w:val="28"/>
          <w:lang w:eastAsia="ru-RU"/>
        </w:rPr>
        <w:t>Сегодня замечательный день и я хочу предложить вам отправиться в путешествие, мы перенесемся с вами в прошлое. На много-много лет назад и узнаем, какими промыслами владели наши с вами предки.</w:t>
      </w:r>
    </w:p>
    <w:p w14:paraId="0DD0F269" w14:textId="77777777" w:rsidR="00F75408" w:rsidRPr="00490EAF" w:rsidRDefault="00F75408" w:rsidP="009A3D12">
      <w:pPr>
        <w:spacing w:after="0"/>
        <w:ind w:firstLine="360"/>
        <w:rPr>
          <w:rFonts w:eastAsia="Times New Roman" w:cs="Times New Roman"/>
          <w:color w:val="000000"/>
          <w:szCs w:val="28"/>
          <w:lang w:eastAsia="ru-RU"/>
        </w:rPr>
      </w:pPr>
    </w:p>
    <w:p w14:paraId="7BEDB6F1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Если мы глаза закроем и подсматривать не будем, мы волшебный мир откроем, о котором не забудем…</w:t>
      </w:r>
    </w:p>
    <w:p w14:paraId="5BD2DE22" w14:textId="5C0DB970" w:rsidR="009A3D12" w:rsidRPr="00490EAF" w:rsidRDefault="009A3D12" w:rsidP="009A3D12">
      <w:pPr>
        <w:spacing w:after="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490EAF">
        <w:rPr>
          <w:rFonts w:eastAsia="Times New Roman" w:cs="Times New Roman"/>
          <w:i/>
          <w:iCs/>
          <w:color w:val="000000"/>
          <w:szCs w:val="28"/>
          <w:lang w:eastAsia="ru-RU"/>
        </w:rPr>
        <w:t>(Под веселую музыку появляется воспитатель в народном костюме)</w:t>
      </w:r>
    </w:p>
    <w:p w14:paraId="43A0B0B1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Здравствуйте, гости дорогие, </w:t>
      </w:r>
      <w:r w:rsidRPr="00490EAF">
        <w:rPr>
          <w:rFonts w:eastAsia="Times New Roman" w:cs="Times New Roman"/>
          <w:color w:val="000000"/>
          <w:szCs w:val="28"/>
          <w:lang w:eastAsia="ru-RU"/>
        </w:rPr>
        <w:br/>
        <w:t xml:space="preserve">Малые и большие! </w:t>
      </w:r>
    </w:p>
    <w:p w14:paraId="06A75730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А я, Барыня,</w:t>
      </w:r>
    </w:p>
    <w:p w14:paraId="5CC87A98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Барыня-сударыня.</w:t>
      </w:r>
    </w:p>
    <w:p w14:paraId="1213EEDD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Всех вас собрала,</w:t>
      </w:r>
    </w:p>
    <w:p w14:paraId="21BF5F5E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И сама сюда пришла</w:t>
      </w:r>
    </w:p>
    <w:p w14:paraId="45BA4CC6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Чтобы петь и танцевать,</w:t>
      </w:r>
    </w:p>
    <w:p w14:paraId="1720278A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Чтобы вас забавлять.</w:t>
      </w:r>
    </w:p>
    <w:p w14:paraId="4799AA48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Вы садитесь поскорее</w:t>
      </w:r>
    </w:p>
    <w:p w14:paraId="6D265B21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Я вам что-то покажу.</w:t>
      </w:r>
    </w:p>
    <w:p w14:paraId="7382EC0F" w14:textId="77777777" w:rsidR="009A3D12" w:rsidRPr="00490EAF" w:rsidRDefault="009A3D12" w:rsidP="00A51AF3">
      <w:pPr>
        <w:spacing w:after="0" w:line="294" w:lineRule="atLeast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Да и что-то расскажу.</w:t>
      </w:r>
    </w:p>
    <w:p w14:paraId="00A6EB06" w14:textId="77777777" w:rsidR="009A3D12" w:rsidRPr="00490EAF" w:rsidRDefault="009A3D12" w:rsidP="009A3D12">
      <w:pPr>
        <w:spacing w:after="0"/>
        <w:rPr>
          <w:rFonts w:eastAsia="Calibri" w:cs="Times New Roman"/>
          <w:color w:val="000000"/>
          <w:szCs w:val="28"/>
        </w:rPr>
      </w:pPr>
    </w:p>
    <w:p w14:paraId="1E92E421" w14:textId="77777777" w:rsidR="009A3D12" w:rsidRPr="00490EAF" w:rsidRDefault="009A3D12" w:rsidP="009A3D12">
      <w:pPr>
        <w:spacing w:after="0"/>
        <w:rPr>
          <w:rFonts w:eastAsia="Calibri" w:cs="Times New Roman"/>
          <w:color w:val="000000"/>
          <w:szCs w:val="28"/>
        </w:rPr>
      </w:pPr>
      <w:r w:rsidRPr="00490EAF">
        <w:rPr>
          <w:rFonts w:eastAsia="Calibri" w:cs="Times New Roman"/>
          <w:color w:val="000000"/>
          <w:szCs w:val="28"/>
        </w:rPr>
        <w:t>Сегодня я вам расскажу о жителях села Дымково….</w:t>
      </w:r>
    </w:p>
    <w:p w14:paraId="04467A25" w14:textId="19936A0C" w:rsidR="009A3D12" w:rsidRPr="00490EAF" w:rsidRDefault="009A3D12" w:rsidP="009A3D12">
      <w:pPr>
        <w:spacing w:after="0"/>
        <w:rPr>
          <w:rFonts w:eastAsia="Calibri" w:cs="Times New Roman"/>
          <w:b/>
          <w:bCs/>
          <w:color w:val="000000"/>
          <w:szCs w:val="28"/>
        </w:rPr>
      </w:pPr>
      <w:r w:rsidRPr="00490EAF">
        <w:rPr>
          <w:rFonts w:eastAsia="Calibri" w:cs="Times New Roman"/>
          <w:b/>
          <w:bCs/>
          <w:color w:val="000000"/>
          <w:szCs w:val="28"/>
        </w:rPr>
        <w:t>Презентация «Дымковская игрушка»</w:t>
      </w:r>
    </w:p>
    <w:p w14:paraId="1EC8863E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Calibri" w:cs="Times New Roman"/>
          <w:color w:val="000000"/>
          <w:szCs w:val="28"/>
        </w:rPr>
        <w:t>На берегу реки Вятки стоит село -Дымковская слобода.</w:t>
      </w:r>
    </w:p>
    <w:p w14:paraId="0DD2BB7A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Когда на улице холодно и зимний мороз сковывал землю, в домах затапливали печи, дым окутывал крыши, да, так, что ничего не было видно, один дым. Вот и назвали то село Дымково.</w:t>
      </w:r>
    </w:p>
    <w:p w14:paraId="0106034D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С давних пор в этом селе умелые мастера делали яркие, нарядные игрушки! </w:t>
      </w:r>
    </w:p>
    <w:p w14:paraId="05430477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А игрушки непростые, они сделаны из глины. Берет мастер кусок глины и начинает лепить из нее фигурку. А глина мягкая! Мягче чем пластилин.</w:t>
      </w:r>
    </w:p>
    <w:p w14:paraId="15747841" w14:textId="59978D0C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Слепит игрушку и сразу в печь.</w:t>
      </w:r>
    </w:p>
    <w:p w14:paraId="2806DAFD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От огня и жара фигурка высыхает и становится твердой, как камушек.</w:t>
      </w:r>
    </w:p>
    <w:p w14:paraId="2669E93C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Остынет игрушка после печи _мастер красит её всю в белый цвет.</w:t>
      </w:r>
    </w:p>
    <w:p w14:paraId="60E64DFD" w14:textId="342FC612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Когда высохнет белая краска-начинается настоящее </w:t>
      </w:r>
      <w:r w:rsidR="00A51AF3" w:rsidRPr="00490EAF">
        <w:rPr>
          <w:rFonts w:eastAsia="Times New Roman" w:cs="Times New Roman"/>
          <w:color w:val="111111"/>
          <w:szCs w:val="28"/>
          <w:lang w:eastAsia="ru-RU"/>
        </w:rPr>
        <w:t>волшебство! Мастер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берет яркие краски и начинает расписывать игрушку разноцветными узорами  </w:t>
      </w:r>
    </w:p>
    <w:p w14:paraId="17797DEC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Узоры очень простые, это прямые и волнистые линии, кружки и овалы, горошины и точки.</w:t>
      </w:r>
    </w:p>
    <w:p w14:paraId="2AE073EB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</w:p>
    <w:p w14:paraId="7FCBC626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Основные цвета дымковской росписи: красный, желтый, зеленый, синий, оранжевый, малиновый. </w:t>
      </w:r>
    </w:p>
    <w:p w14:paraId="39817DB3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А игрушки выходят просто загляденье. Олень-золотые рожки! На груди полосы и горошки!</w:t>
      </w:r>
    </w:p>
    <w:p w14:paraId="5C5936BF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Конь домчит до карусели, на коня вскочил Емеля.</w:t>
      </w:r>
    </w:p>
    <w:p w14:paraId="65961ABF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Улыбнулся, засвистал, засвистал и ускакал!</w:t>
      </w:r>
    </w:p>
    <w:p w14:paraId="1D060C47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По двору петух шагает, курочек он охраняет. </w:t>
      </w:r>
    </w:p>
    <w:p w14:paraId="0C11B944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Дымковская барышня ходит неспеша, ею все любуются, ах как хороша.</w:t>
      </w:r>
    </w:p>
    <w:p w14:paraId="1EFD2565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 Вот какие яркие, веселые игрушки делают дымковские мастера.</w:t>
      </w:r>
    </w:p>
    <w:p w14:paraId="7090564D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6C4BB42B" w14:textId="515F761E" w:rsidR="009A3D12" w:rsidRPr="00490EAF" w:rsidRDefault="009A3D12" w:rsidP="009A3D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Сегодня в селе Дымково праздник-</w:t>
      </w:r>
      <w:r w:rsidR="00F75408">
        <w:rPr>
          <w:rFonts w:eastAsia="Times New Roman" w:cs="Times New Roman"/>
          <w:color w:val="000000"/>
          <w:szCs w:val="28"/>
          <w:lang w:eastAsia="ru-RU"/>
        </w:rPr>
        <w:t>«</w:t>
      </w:r>
      <w:r w:rsidRPr="00490EAF">
        <w:rPr>
          <w:rFonts w:eastAsia="Times New Roman" w:cs="Times New Roman"/>
          <w:color w:val="000000"/>
          <w:szCs w:val="28"/>
          <w:lang w:eastAsia="ru-RU"/>
        </w:rPr>
        <w:t>Ярмарка</w:t>
      </w:r>
      <w:r w:rsidR="00F75408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Pr="00490EAF">
        <w:rPr>
          <w:rFonts w:eastAsia="Times New Roman" w:cs="Times New Roman"/>
          <w:color w:val="000000"/>
          <w:szCs w:val="28"/>
          <w:lang w:eastAsia="ru-RU"/>
        </w:rPr>
        <w:t>- шумный базар. </w:t>
      </w:r>
      <w:r w:rsidRPr="00490EAF">
        <w:rPr>
          <w:rFonts w:eastAsia="Times New Roman" w:cs="Times New Roman"/>
          <w:color w:val="000000"/>
          <w:szCs w:val="28"/>
          <w:lang w:eastAsia="ru-RU"/>
        </w:rPr>
        <w:br/>
        <w:t>там найдёте на любой вкус товар!</w:t>
      </w:r>
      <w:r w:rsidRPr="00490EAF">
        <w:rPr>
          <w:rFonts w:eastAsia="Times New Roman" w:cs="Times New Roman"/>
          <w:color w:val="000000"/>
          <w:szCs w:val="28"/>
          <w:lang w:eastAsia="ru-RU"/>
        </w:rPr>
        <w:br/>
        <w:t xml:space="preserve">- А вы знаете, что такое ярмарка? </w:t>
      </w:r>
      <w:r w:rsidR="00F75408">
        <w:rPr>
          <w:rFonts w:eastAsia="Times New Roman" w:cs="Times New Roman"/>
          <w:color w:val="000000"/>
          <w:szCs w:val="28"/>
          <w:lang w:eastAsia="ru-RU"/>
        </w:rPr>
        <w:t>Я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рмарка – это место, где продаётся разный товар, в давние времена не было магазинов и люди устраивали ярмарки. Продавали и покупали на ярмарках все что угодно и зверей, и продукты и конечно игрушки, сделанные своими руками. </w:t>
      </w:r>
    </w:p>
    <w:p w14:paraId="2F4BBA8D" w14:textId="77777777" w:rsidR="009A3D12" w:rsidRPr="00490EAF" w:rsidRDefault="009A3D12" w:rsidP="009A3D12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На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ярмарках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не только торговали и покупали, но и обязательно веселились, как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могли</w:t>
      </w:r>
      <w:r w:rsidRPr="00490EAF">
        <w:rPr>
          <w:rFonts w:eastAsia="Times New Roman" w:cs="Times New Roman"/>
          <w:color w:val="111111"/>
          <w:szCs w:val="28"/>
          <w:lang w:eastAsia="ru-RU"/>
        </w:rPr>
        <w:t>: песни пели, плясали, силой мерялись, ремеслом хвалились, подарки дарили! </w:t>
      </w:r>
    </w:p>
    <w:p w14:paraId="0740807A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508D8636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- Ребята а вы хотите на ярмарку попасть? Тогда собирайтесь!</w:t>
      </w:r>
    </w:p>
    <w:p w14:paraId="6062A0CE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-Чтоб туда скорей добраться, будем мы сейчас стараться. Все садитесь на коней и поскачем поскорей.</w:t>
      </w:r>
    </w:p>
    <w:p w14:paraId="42BFDAD9" w14:textId="3188D145" w:rsidR="009A3D12" w:rsidRPr="00490EAF" w:rsidRDefault="009A3D12" w:rsidP="009A3D12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000000"/>
          <w:szCs w:val="28"/>
          <w:lang w:eastAsia="ru-RU"/>
        </w:rPr>
        <w:t>Игровое упражнение «Цок, цок, копытца…»</w:t>
      </w:r>
    </w:p>
    <w:p w14:paraId="51B230B4" w14:textId="0D6830DF" w:rsidR="00A51AF3" w:rsidRPr="00490EAF" w:rsidRDefault="009A3D12" w:rsidP="009A3D12">
      <w:pPr>
        <w:shd w:val="clear" w:color="auto" w:fill="FFFFFF"/>
        <w:spacing w:before="75" w:after="75" w:line="315" w:lineRule="atLeast"/>
        <w:rPr>
          <w:rFonts w:eastAsia="Times New Roman" w:cs="Times New Roman"/>
          <w:color w:val="303F5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-Ой ребята посмотрите мы с вами попали на яр</w:t>
      </w:r>
      <w:r w:rsidR="00A51AF3" w:rsidRPr="00490EAF">
        <w:rPr>
          <w:rFonts w:eastAsia="Times New Roman" w:cs="Times New Roman"/>
          <w:color w:val="000000"/>
          <w:szCs w:val="28"/>
          <w:lang w:eastAsia="ru-RU"/>
        </w:rPr>
        <w:t>м</w:t>
      </w:r>
      <w:r w:rsidRPr="00490EAF">
        <w:rPr>
          <w:rFonts w:eastAsia="Times New Roman" w:cs="Times New Roman"/>
          <w:color w:val="000000"/>
          <w:szCs w:val="28"/>
          <w:lang w:eastAsia="ru-RU"/>
        </w:rPr>
        <w:t>арку…</w:t>
      </w:r>
      <w:r w:rsidRPr="00490EAF">
        <w:rPr>
          <w:rFonts w:eastAsia="Times New Roman" w:cs="Times New Roman"/>
          <w:color w:val="303F50"/>
          <w:szCs w:val="28"/>
          <w:lang w:eastAsia="ru-RU"/>
        </w:rPr>
        <w:t xml:space="preserve">  </w:t>
      </w:r>
    </w:p>
    <w:p w14:paraId="2D8C7314" w14:textId="0B52BC31" w:rsidR="00A51AF3" w:rsidRPr="00490EAF" w:rsidRDefault="00A51AF3" w:rsidP="009A3D12">
      <w:pPr>
        <w:shd w:val="clear" w:color="auto" w:fill="FFFFFF"/>
        <w:spacing w:before="75" w:after="75" w:line="315" w:lineRule="atLeast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 xml:space="preserve">Солнце красное встает спешит на ярмарку народ. </w:t>
      </w:r>
    </w:p>
    <w:p w14:paraId="17556EC8" w14:textId="77777777" w:rsidR="00A51AF3" w:rsidRPr="00490EAF" w:rsidRDefault="00A51AF3" w:rsidP="00A51AF3">
      <w:pPr>
        <w:shd w:val="clear" w:color="auto" w:fill="FFFFFF"/>
        <w:spacing w:before="75" w:after="75" w:line="315" w:lineRule="atLeast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 xml:space="preserve">А на ярмарке </w:t>
      </w:r>
      <w:r w:rsidR="009A3D12" w:rsidRPr="00490EAF">
        <w:rPr>
          <w:rFonts w:eastAsia="Times New Roman" w:cs="Times New Roman"/>
          <w:szCs w:val="28"/>
          <w:lang w:eastAsia="ru-RU"/>
        </w:rPr>
        <w:t> </w:t>
      </w:r>
      <w:r w:rsidRPr="00490EAF">
        <w:rPr>
          <w:rFonts w:eastAsia="Times New Roman" w:cs="Times New Roman"/>
          <w:szCs w:val="28"/>
          <w:lang w:eastAsia="ru-RU"/>
        </w:rPr>
        <w:t xml:space="preserve"> товары, продаются самовары!</w:t>
      </w:r>
    </w:p>
    <w:p w14:paraId="2833C4A9" w14:textId="507DD8F8" w:rsidR="00A51AF3" w:rsidRPr="00490EAF" w:rsidRDefault="00A51AF3" w:rsidP="00A51AF3">
      <w:pPr>
        <w:shd w:val="clear" w:color="auto" w:fill="FFFFFF"/>
        <w:spacing w:before="75" w:after="75" w:line="315" w:lineRule="atLeast"/>
        <w:rPr>
          <w:rFonts w:eastAsia="Times New Roman" w:cs="Times New Roman"/>
          <w:szCs w:val="28"/>
          <w:lang w:eastAsia="ru-RU"/>
        </w:rPr>
        <w:sectPr w:rsidR="00A51AF3" w:rsidRPr="00490EAF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90EAF">
        <w:rPr>
          <w:rFonts w:eastAsia="Times New Roman" w:cs="Times New Roman"/>
          <w:szCs w:val="28"/>
          <w:lang w:eastAsia="ru-RU"/>
        </w:rPr>
        <w:t>Покупают люди сушки и отличные игрушки!</w:t>
      </w:r>
      <w:r w:rsidR="009A3D12" w:rsidRPr="00490EAF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    </w:t>
      </w:r>
    </w:p>
    <w:p w14:paraId="24436BC5" w14:textId="77777777" w:rsidR="00A51AF3" w:rsidRPr="00490EAF" w:rsidRDefault="00A51AF3" w:rsidP="009A3D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  <w:sectPr w:rsidR="00A51AF3" w:rsidRPr="00490EAF" w:rsidSect="00A51AF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3B56F7D" w14:textId="13251095" w:rsidR="00A51AF3" w:rsidRPr="00490EAF" w:rsidRDefault="009A3D12" w:rsidP="009A3D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Здесь люди не только предлагали свои товары, но и пели, танцевали, веселились. И мы с вами оказались сегодня на самой настоящей ярмарке.</w:t>
      </w:r>
    </w:p>
    <w:p w14:paraId="0FF9D210" w14:textId="77777777" w:rsidR="00490EAF" w:rsidRPr="00490EAF" w:rsidRDefault="00490EAF" w:rsidP="009A3D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1D0C22DD" w14:textId="2996B69C" w:rsidR="00A51AF3" w:rsidRPr="00490EAF" w:rsidRDefault="00A51AF3" w:rsidP="009A3D12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90EAF">
        <w:rPr>
          <w:rFonts w:eastAsia="Times New Roman" w:cs="Times New Roman"/>
          <w:b/>
          <w:bCs/>
          <w:szCs w:val="28"/>
          <w:lang w:eastAsia="ru-RU"/>
        </w:rPr>
        <w:t>Танец «Ярмарка»</w:t>
      </w:r>
    </w:p>
    <w:p w14:paraId="12963923" w14:textId="08467C8E" w:rsidR="00490EAF" w:rsidRPr="00490EAF" w:rsidRDefault="009A3D12" w:rsidP="009A3D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 xml:space="preserve"> </w:t>
      </w:r>
      <w:r w:rsidR="00A51AF3" w:rsidRPr="00490EAF">
        <w:rPr>
          <w:rFonts w:eastAsia="Times New Roman" w:cs="Times New Roman"/>
          <w:szCs w:val="28"/>
          <w:lang w:eastAsia="ru-RU"/>
        </w:rPr>
        <w:t xml:space="preserve">Ребята, </w:t>
      </w:r>
      <w:r w:rsidR="00490EAF" w:rsidRPr="00490EAF">
        <w:rPr>
          <w:rFonts w:eastAsia="Times New Roman" w:cs="Times New Roman"/>
          <w:szCs w:val="28"/>
          <w:lang w:eastAsia="ru-RU"/>
        </w:rPr>
        <w:t>посмотрите,</w:t>
      </w:r>
      <w:r w:rsidR="00A51AF3" w:rsidRPr="00490EAF">
        <w:rPr>
          <w:rFonts w:eastAsia="Times New Roman" w:cs="Times New Roman"/>
          <w:szCs w:val="28"/>
          <w:lang w:eastAsia="ru-RU"/>
        </w:rPr>
        <w:t xml:space="preserve"> а на этом столе совсем нет товара, но здесь </w:t>
      </w:r>
      <w:r w:rsidR="00490EAF" w:rsidRPr="00490EAF">
        <w:rPr>
          <w:rFonts w:eastAsia="Times New Roman" w:cs="Times New Roman"/>
          <w:szCs w:val="28"/>
          <w:lang w:eastAsia="ru-RU"/>
        </w:rPr>
        <w:t>что-то</w:t>
      </w:r>
      <w:r w:rsidR="00A51AF3" w:rsidRPr="00490EAF">
        <w:rPr>
          <w:rFonts w:eastAsia="Times New Roman" w:cs="Times New Roman"/>
          <w:szCs w:val="28"/>
          <w:lang w:eastAsia="ru-RU"/>
        </w:rPr>
        <w:t xml:space="preserve"> лежит…</w:t>
      </w:r>
      <w:r w:rsidRPr="00490EAF">
        <w:rPr>
          <w:rFonts w:eastAsia="Times New Roman" w:cs="Times New Roman"/>
          <w:szCs w:val="28"/>
          <w:lang w:eastAsia="ru-RU"/>
        </w:rPr>
        <w:t>. (</w:t>
      </w:r>
      <w:r w:rsidRPr="00490EAF">
        <w:rPr>
          <w:rFonts w:eastAsia="Times New Roman" w:cs="Times New Roman"/>
          <w:i/>
          <w:iCs/>
          <w:szCs w:val="28"/>
          <w:lang w:eastAsia="ru-RU"/>
        </w:rPr>
        <w:t>Дети подходят к первому стол, на котором лежит</w:t>
      </w:r>
      <w:r w:rsidR="00490EAF" w:rsidRPr="00490EAF">
        <w:rPr>
          <w:rFonts w:eastAsia="Times New Roman" w:cs="Times New Roman"/>
          <w:i/>
          <w:iCs/>
          <w:szCs w:val="28"/>
          <w:lang w:eastAsia="ru-RU"/>
        </w:rPr>
        <w:t xml:space="preserve">   </w:t>
      </w:r>
    </w:p>
    <w:p w14:paraId="3F84FAC6" w14:textId="77777777" w:rsidR="00490EAF" w:rsidRPr="00490EAF" w:rsidRDefault="00490EAF" w:rsidP="00490EAF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490EAF">
        <w:rPr>
          <w:rFonts w:eastAsia="Times New Roman" w:cs="Times New Roman"/>
          <w:i/>
          <w:iCs/>
          <w:szCs w:val="28"/>
          <w:lang w:eastAsia="ru-RU"/>
        </w:rPr>
        <w:t>конверт.</w:t>
      </w:r>
      <w:r w:rsidR="009A3D12" w:rsidRPr="00490EAF">
        <w:rPr>
          <w:rFonts w:eastAsia="Times New Roman" w:cs="Times New Roman"/>
          <w:i/>
          <w:iCs/>
          <w:szCs w:val="28"/>
          <w:lang w:eastAsia="ru-RU"/>
        </w:rPr>
        <w:t>)                               </w:t>
      </w:r>
    </w:p>
    <w:p w14:paraId="13D0ED85" w14:textId="0943EB85" w:rsidR="009A3D12" w:rsidRPr="00490EAF" w:rsidRDefault="009A3D12" w:rsidP="00490EAF">
      <w:pPr>
        <w:shd w:val="clear" w:color="auto" w:fill="FFFFFF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490EAF">
        <w:rPr>
          <w:rFonts w:eastAsia="Calibri" w:cs="Times New Roman"/>
          <w:color w:val="000000"/>
          <w:szCs w:val="28"/>
        </w:rPr>
        <w:t xml:space="preserve">Посмотрите ребята вместо игрушек лежит какое-то письмо </w:t>
      </w:r>
      <w:r w:rsidR="00490EAF" w:rsidRPr="00490EAF">
        <w:rPr>
          <w:rFonts w:eastAsia="Calibri" w:cs="Times New Roman"/>
          <w:color w:val="000000"/>
          <w:szCs w:val="28"/>
        </w:rPr>
        <w:t>…</w:t>
      </w:r>
    </w:p>
    <w:p w14:paraId="7116B696" w14:textId="77777777" w:rsidR="009A3D12" w:rsidRPr="00490EAF" w:rsidRDefault="009A3D12" w:rsidP="00490EAF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«Дорогие друзья! Пишут, вам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дымковские мастера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мы жили весело и свободно. Готовились к ярмарке…</w:t>
      </w:r>
    </w:p>
    <w:p w14:paraId="0F678045" w14:textId="77777777" w:rsidR="009A3D12" w:rsidRPr="00490EAF" w:rsidRDefault="009A3D12" w:rsidP="00F75408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Но случилось беда. К нам в село прилетела старая злая колдунья. Она заколдовала все краски. Все игрушки стали белыми, унылыми и грустными.</w:t>
      </w:r>
    </w:p>
    <w:p w14:paraId="10B0A093" w14:textId="0F5F0AAB" w:rsidR="009A3D12" w:rsidRPr="00490EAF" w:rsidRDefault="009A3D12" w:rsidP="00F75408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Мы просим у вас помощи, приезжайте и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помогите </w:t>
      </w:r>
      <w:r w:rsidR="00490EAF"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нам»</w:t>
      </w:r>
      <w:r w:rsidRPr="00490EAF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30CE225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004C8EDF" w14:textId="77777777" w:rsidR="009A3D12" w:rsidRPr="00490EAF" w:rsidRDefault="009A3D12" w:rsidP="00F75408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Поможем Ребята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дымковским игрушкам</w:t>
      </w:r>
      <w:r w:rsidRPr="00490EAF">
        <w:rPr>
          <w:rFonts w:eastAsia="Times New Roman" w:cs="Times New Roman"/>
          <w:color w:val="111111"/>
          <w:szCs w:val="28"/>
          <w:lang w:eastAsia="ru-RU"/>
        </w:rPr>
        <w:t>?</w:t>
      </w:r>
    </w:p>
    <w:p w14:paraId="1411A3EE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03CAADAB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Тогда не будем терять времени и отправляемся в путь.</w:t>
      </w:r>
    </w:p>
    <w:p w14:paraId="1175308D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Топ, топ, хлоп, хлоп</w:t>
      </w:r>
    </w:p>
    <w:p w14:paraId="57D45C6E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Вокруг себя повернись</w:t>
      </w:r>
    </w:p>
    <w:p w14:paraId="08EAD7BD" w14:textId="4C290568" w:rsidR="009A3D12" w:rsidRPr="00490EAF" w:rsidRDefault="009A3D12" w:rsidP="009A3D12">
      <w:pPr>
        <w:shd w:val="clear" w:color="auto" w:fill="FFFFFF"/>
        <w:spacing w:line="259" w:lineRule="auto"/>
        <w:textAlignment w:val="baseline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В Дымковском государстве очутись! </w:t>
      </w:r>
    </w:p>
    <w:p w14:paraId="5CC144F7" w14:textId="2EC2B807" w:rsidR="00490EAF" w:rsidRPr="00490EAF" w:rsidRDefault="00490EAF" w:rsidP="009A3D12">
      <w:pPr>
        <w:shd w:val="clear" w:color="auto" w:fill="FFFFFF"/>
        <w:spacing w:line="259" w:lineRule="auto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0EAF">
        <w:rPr>
          <w:rFonts w:eastAsia="Times New Roman" w:cs="Times New Roman"/>
          <w:b/>
          <w:bCs/>
          <w:color w:val="111111"/>
          <w:szCs w:val="28"/>
          <w:lang w:val="en-US" w:eastAsia="ru-RU"/>
        </w:rPr>
        <w:t>III</w:t>
      </w:r>
      <w:r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>.Продуктивная деятельность</w:t>
      </w:r>
    </w:p>
    <w:p w14:paraId="3463294E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(работа с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>интерактивной доской: показ изображения «Барыня»,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прорисовывание </w:t>
      </w:r>
    </w:p>
    <w:p w14:paraId="5B345F4A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узоров детьми на рисунке)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14:paraId="03387E71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(Приглашаем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дорогих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>гостей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поиграть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русскую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народную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>игру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- 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хоровод  </w:t>
      </w:r>
    </w:p>
    <w:p w14:paraId="29575F63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490EAF">
        <w:rPr>
          <w:rFonts w:eastAsia="Times New Roman" w:cs="Times New Roman"/>
          <w:color w:val="000000"/>
          <w:spacing w:val="4"/>
          <w:szCs w:val="28"/>
          <w:lang w:eastAsia="ru-RU"/>
        </w:rPr>
        <w:t>«З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олотые ворот</w:t>
      </w:r>
    </w:p>
    <w:p w14:paraId="17F3247F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Программное содержание)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; </w:t>
      </w:r>
    </w:p>
    <w:p w14:paraId="65CBEA36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•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принцип обогащения сенсорно-чув</w:t>
      </w:r>
    </w:p>
    <w:p w14:paraId="5AE4FDCC" w14:textId="77777777" w:rsidR="009A3D12" w:rsidRPr="00490EAF" w:rsidRDefault="009A3D12" w:rsidP="009A3D1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Ср</w:t>
      </w:r>
    </w:p>
    <w:p w14:paraId="1DE94F55" w14:textId="39F47D98" w:rsidR="009A3D12" w:rsidRPr="00490EAF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Вот перед нами мастерская по росписи 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дымковских игрушек</w:t>
      </w:r>
      <w:r w:rsidRPr="00490EAF">
        <w:rPr>
          <w:rFonts w:eastAsia="Times New Roman" w:cs="Times New Roman"/>
          <w:b/>
          <w:bCs/>
          <w:color w:val="111111"/>
          <w:szCs w:val="28"/>
          <w:lang w:eastAsia="ru-RU"/>
        </w:rPr>
        <w:t>.</w:t>
      </w:r>
      <w:r w:rsidRPr="00490EA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</w:t>
      </w:r>
    </w:p>
    <w:p w14:paraId="1A9529A7" w14:textId="77777777" w:rsidR="009A3D12" w:rsidRPr="00490EAF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Мастерская, светлая, просторная. И всё в ней есть для превращения игрушки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. </w:t>
      </w:r>
    </w:p>
    <w:p w14:paraId="676BA0DD" w14:textId="77777777" w:rsidR="009A3D12" w:rsidRPr="00490EAF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Давайте станем мастерами и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поможем жителям села Дымково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. </w:t>
      </w:r>
    </w:p>
    <w:p w14:paraId="27073D24" w14:textId="77777777" w:rsidR="009A3D12" w:rsidRPr="00490EAF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Старайтесь,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чтобы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ваши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работы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были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красивыми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аккуратными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хорошего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мастера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рабочем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месте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всегда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чистота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порядок</w:t>
      </w:r>
      <w:r w:rsidRPr="00490EAF">
        <w:rPr>
          <w:rFonts w:eastAsia="Times New Roman" w:cs="Times New Roman"/>
          <w:color w:val="000000"/>
          <w:szCs w:val="28"/>
          <w:lang w:eastAsia="ru-RU"/>
        </w:rPr>
        <w:t>, поэтому давайте оденем фартуки и нарукавники и приступим к работе.</w:t>
      </w:r>
    </w:p>
    <w:p w14:paraId="5BC15569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14:paraId="22F673FD" w14:textId="56433DEE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Мне так понравилась лошадка, что я тоже решила ее украсить </w:t>
      </w:r>
      <w:r w:rsidRPr="00490EA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 рисунка на мольберте)</w:t>
      </w:r>
      <w:r w:rsidR="00F7540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Ребята, сегодня мы будем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рисовать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узоры с помощью вот таких палочек-тычков, </w:t>
      </w:r>
      <w:r w:rsidRPr="00490EA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(показывает тычок- палочку с поролоном и ватой)</w:t>
      </w:r>
      <w:r w:rsidRPr="00490EAF">
        <w:rPr>
          <w:rFonts w:eastAsia="Times New Roman" w:cs="Times New Roman"/>
          <w:color w:val="111111"/>
          <w:szCs w:val="28"/>
          <w:lang w:eastAsia="ru-RU"/>
        </w:rPr>
        <w:t>. Такой палочкой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рисовать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точки и кружочки гораздо быстрее и удобнее. Сначала поролоновым тычком нанесём по всей фигурке - большие круги, их нужно располагать друг от друга подальше, что потом еще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нарисовать ватным тычком точки</w:t>
      </w:r>
      <w:r w:rsidRPr="00490EAF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3CC7864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- Надо взять палочку, обмакнуть аккуратно в краску, и приложить на бочок к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игрушке </w:t>
      </w:r>
      <w:r w:rsidRPr="00490EA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 техники рисования)</w:t>
      </w:r>
      <w:r w:rsidRPr="00490EAF">
        <w:rPr>
          <w:rFonts w:eastAsia="Times New Roman" w:cs="Times New Roman"/>
          <w:color w:val="111111"/>
          <w:szCs w:val="28"/>
          <w:lang w:eastAsia="ru-RU"/>
        </w:rPr>
        <w:t>. Цвет можно выбрать любой из яркой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дымковской палитры</w:t>
      </w:r>
      <w:r w:rsidRPr="00490EAF">
        <w:rPr>
          <w:rFonts w:eastAsia="Times New Roman" w:cs="Times New Roman"/>
          <w:color w:val="111111"/>
          <w:szCs w:val="28"/>
          <w:lang w:eastAsia="ru-RU"/>
        </w:rPr>
        <w:t>. Теперь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среди больших кружков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ватной палочкой нарисуем маленькие точки, для них мы выбираем другую краску.</w:t>
      </w:r>
    </w:p>
    <w:p w14:paraId="3633791C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(показывает приемы работы тычком, обращая внимание на то, что при смене краски нужно менять и тычок)</w:t>
      </w:r>
    </w:p>
    <w:p w14:paraId="6FB9E669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Приступим к украшению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дымковских игрушек</w:t>
      </w:r>
      <w:r w:rsidRPr="00490EAF">
        <w:rPr>
          <w:rFonts w:eastAsia="Times New Roman" w:cs="Times New Roman"/>
          <w:color w:val="111111"/>
          <w:szCs w:val="28"/>
          <w:lang w:eastAsia="ru-RU"/>
        </w:rPr>
        <w:t>…</w:t>
      </w:r>
    </w:p>
    <w:p w14:paraId="49C92FAC" w14:textId="69E7249D" w:rsidR="009A3D12" w:rsidRPr="00490EAF" w:rsidRDefault="009A3D12" w:rsidP="009A3D12">
      <w:pPr>
        <w:spacing w:after="0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- Сяду прямо не согнусь, за работу я возьмусь. 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8"/>
        <w:gridCol w:w="5196"/>
      </w:tblGrid>
      <w:tr w:rsidR="009A3D12" w:rsidRPr="00490EAF" w14:paraId="54B3190B" w14:textId="77777777" w:rsidTr="00823D39">
        <w:tc>
          <w:tcPr>
            <w:tcW w:w="0" w:type="auto"/>
            <w:shd w:val="clear" w:color="auto" w:fill="FFFFFF"/>
            <w:hideMark/>
          </w:tcPr>
          <w:p w14:paraId="4636B81E" w14:textId="77777777" w:rsidR="009A3D12" w:rsidRPr="00490EAF" w:rsidRDefault="009A3D12" w:rsidP="009A3D12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490EAF">
              <w:rPr>
                <w:rFonts w:eastAsia="Times New Roman" w:cs="Times New Roman"/>
                <w:szCs w:val="28"/>
                <w:lang w:eastAsia="ru-RU"/>
              </w:rPr>
              <w:t>Привезли мы глину с дальнего бугра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Ну-ка за работу, чудо-мастера!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Слепим, высушим – и в печь!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А потом распишем.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Будем мы игрушки “печь”,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Печка жаром пышет.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А в печи – не калачи,</w:t>
            </w:r>
            <w:r w:rsidRPr="00490EAF">
              <w:rPr>
                <w:rFonts w:eastAsia="Times New Roman" w:cs="Times New Roman"/>
                <w:szCs w:val="28"/>
                <w:lang w:eastAsia="ru-RU"/>
              </w:rPr>
              <w:br/>
              <w:t>А в печи – игрушки!</w:t>
            </w:r>
          </w:p>
        </w:tc>
        <w:tc>
          <w:tcPr>
            <w:tcW w:w="0" w:type="auto"/>
            <w:shd w:val="clear" w:color="auto" w:fill="FFFFFF"/>
            <w:hideMark/>
          </w:tcPr>
          <w:p w14:paraId="3C42408C" w14:textId="77777777" w:rsidR="009A3D12" w:rsidRPr="00490EAF" w:rsidRDefault="009A3D12" w:rsidP="009A3D12">
            <w:pPr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t>Едут, пальцы вперёд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Кулачок об кулачок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Лепят ладошками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Пальцы в щепотку, рисуют волнистые линии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“Лепят” ладошками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Кулачки сжимают и разжимают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Машут указательным пальцем</w:t>
            </w:r>
            <w:r w:rsidRPr="00490EAF">
              <w:rPr>
                <w:rFonts w:eastAsia="Times New Roman" w:cs="Times New Roman"/>
                <w:i/>
                <w:iCs/>
                <w:szCs w:val="28"/>
                <w:lang w:eastAsia="ru-RU"/>
              </w:rPr>
              <w:br/>
              <w:t>Вытягивают руки вперёд</w:t>
            </w:r>
          </w:p>
        </w:tc>
      </w:tr>
    </w:tbl>
    <w:p w14:paraId="75D4A132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7938F212" w14:textId="46A034F0" w:rsidR="009A3D12" w:rsidRPr="00490EAF" w:rsidRDefault="009A3D12" w:rsidP="009A3D12">
      <w:pPr>
        <w:spacing w:after="0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Дети украшают фигурки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игрушек</w:t>
      </w:r>
      <w:r w:rsidR="00490EAF" w:rsidRPr="00490EAF">
        <w:rPr>
          <w:rFonts w:eastAsia="Times New Roman" w:cs="Times New Roman"/>
          <w:color w:val="111111"/>
          <w:szCs w:val="28"/>
          <w:lang w:eastAsia="ru-RU"/>
        </w:rPr>
        <w:t xml:space="preserve"> (</w:t>
      </w:r>
      <w:r w:rsidRPr="00490EAF">
        <w:rPr>
          <w:rFonts w:eastAsia="Times New Roman" w:cs="Times New Roman"/>
          <w:color w:val="111111"/>
          <w:szCs w:val="28"/>
          <w:lang w:eastAsia="ru-RU"/>
        </w:rPr>
        <w:t>звучит народная музыка</w:t>
      </w:r>
      <w:r w:rsidR="00490EAF" w:rsidRPr="00490EAF">
        <w:rPr>
          <w:rFonts w:eastAsia="Times New Roman" w:cs="Times New Roman"/>
          <w:color w:val="111111"/>
          <w:szCs w:val="28"/>
          <w:lang w:eastAsia="ru-RU"/>
        </w:rPr>
        <w:t>)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. </w:t>
      </w:r>
    </w:p>
    <w:p w14:paraId="18ABA6EF" w14:textId="42EB08F9" w:rsidR="009A3D12" w:rsidRPr="00490EAF" w:rsidRDefault="00490EAF" w:rsidP="009A3D12">
      <w:pPr>
        <w:spacing w:after="0"/>
        <w:ind w:firstLine="36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490EAF">
        <w:rPr>
          <w:rFonts w:eastAsia="Times New Roman" w:cs="Times New Roman"/>
          <w:i/>
          <w:iCs/>
          <w:color w:val="111111"/>
          <w:szCs w:val="28"/>
          <w:lang w:eastAsia="ru-RU"/>
        </w:rPr>
        <w:t>(</w:t>
      </w:r>
      <w:r w:rsidR="009A3D12" w:rsidRPr="00490EAF">
        <w:rPr>
          <w:rFonts w:eastAsia="Times New Roman" w:cs="Times New Roman"/>
          <w:i/>
          <w:iCs/>
          <w:color w:val="111111"/>
          <w:szCs w:val="28"/>
          <w:lang w:eastAsia="ru-RU"/>
        </w:rPr>
        <w:t>По ходу расписывания </w:t>
      </w:r>
      <w:r w:rsidR="009A3D12" w:rsidRPr="00490EA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игрушек</w:t>
      </w:r>
      <w:r w:rsidR="009A3D12" w:rsidRPr="00490EAF">
        <w:rPr>
          <w:rFonts w:eastAsia="Times New Roman" w:cs="Times New Roman"/>
          <w:i/>
          <w:iCs/>
          <w:color w:val="111111"/>
          <w:szCs w:val="28"/>
          <w:lang w:eastAsia="ru-RU"/>
        </w:rPr>
        <w:t> направлять детей на правильное выполнение работы.</w:t>
      </w:r>
      <w:r w:rsidRPr="00490EAF">
        <w:rPr>
          <w:rFonts w:eastAsia="Times New Roman" w:cs="Times New Roman"/>
          <w:i/>
          <w:iCs/>
          <w:color w:val="111111"/>
          <w:szCs w:val="28"/>
          <w:lang w:eastAsia="ru-RU"/>
        </w:rPr>
        <w:t>)</w:t>
      </w:r>
    </w:p>
    <w:p w14:paraId="0C2FE52F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 - Дети, давайте посмотрим на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игрушки</w:t>
      </w:r>
      <w:r w:rsidRPr="00490EAF">
        <w:rPr>
          <w:rFonts w:eastAsia="Times New Roman" w:cs="Times New Roman"/>
          <w:color w:val="111111"/>
          <w:szCs w:val="28"/>
          <w:lang w:eastAsia="ru-RU"/>
        </w:rPr>
        <w:t>, которые вы расписали. Какие красочные узоры на них получились, теперь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игрушки</w:t>
      </w:r>
      <w:r w:rsidRPr="00490EAF">
        <w:rPr>
          <w:rFonts w:eastAsia="Times New Roman" w:cs="Times New Roman"/>
          <w:color w:val="111111"/>
          <w:szCs w:val="28"/>
          <w:lang w:eastAsia="ru-RU"/>
        </w:rPr>
        <w:t> стали красивыми и яркими, теперь игрушки можно отнести на ярмарку.</w:t>
      </w:r>
    </w:p>
    <w:p w14:paraId="2478050E" w14:textId="77777777" w:rsidR="009A3D12" w:rsidRPr="00490EAF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вот наши игрушки засветились, а на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душе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стало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радостно,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празднично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!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 А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сейчас</w:t>
      </w:r>
      <w:r w:rsidRPr="00490EAF">
        <w:rPr>
          <w:rFonts w:eastAsia="Times New Roman" w:cs="Times New Roman"/>
          <w:color w:val="000000"/>
          <w:szCs w:val="28"/>
          <w:lang w:eastAsia="ru-RU"/>
        </w:rPr>
        <w:t xml:space="preserve"> пришло время отдохнуть и повеселиться. </w:t>
      </w:r>
      <w:r w:rsidRPr="00490EA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14:paraId="2B66C0C8" w14:textId="77777777" w:rsidR="009A3D12" w:rsidRPr="00490EAF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Как говорили в старину: «Делу</w:t>
      </w:r>
      <w:r w:rsidRPr="00490EAF">
        <w:rPr>
          <w:rFonts w:eastAsia="Times New Roman" w:cs="Times New Roman"/>
          <w:szCs w:val="28"/>
          <w:bdr w:val="none" w:sz="0" w:space="0" w:color="auto" w:frame="1"/>
          <w:lang w:eastAsia="ru-RU"/>
        </w:rPr>
        <w:t>- время, потехе- час!»</w:t>
      </w:r>
      <w:r w:rsidRPr="00490EAF">
        <w:rPr>
          <w:rFonts w:eastAsia="Calibri" w:cs="Times New Roman"/>
          <w:b/>
          <w:bCs/>
          <w:szCs w:val="28"/>
        </w:rPr>
        <w:t> </w:t>
      </w:r>
    </w:p>
    <w:p w14:paraId="1FFE7234" w14:textId="77777777" w:rsidR="009A3D12" w:rsidRPr="00490EAF" w:rsidRDefault="009A3D12" w:rsidP="009A3D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Расписные вилки-ложки!</w:t>
      </w:r>
    </w:p>
    <w:p w14:paraId="7F6FFB8B" w14:textId="77777777" w:rsidR="009A3D12" w:rsidRPr="00490EAF" w:rsidRDefault="009A3D12" w:rsidP="009A3D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490EAF">
        <w:rPr>
          <w:rFonts w:eastAsia="Times New Roman" w:cs="Times New Roman"/>
          <w:szCs w:val="28"/>
          <w:lang w:eastAsia="ru-RU"/>
        </w:rPr>
        <w:t>Поиграем мы немножко!</w:t>
      </w:r>
    </w:p>
    <w:p w14:paraId="06120EB7" w14:textId="70BDBE18" w:rsidR="009A3D12" w:rsidRPr="00490EAF" w:rsidRDefault="00490EAF" w:rsidP="009A3D12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90EAF">
        <w:rPr>
          <w:rFonts w:eastAsia="Times New Roman" w:cs="Times New Roman"/>
          <w:b/>
          <w:bCs/>
          <w:szCs w:val="28"/>
          <w:lang w:val="en-US" w:eastAsia="ru-RU"/>
        </w:rPr>
        <w:t>IV</w:t>
      </w:r>
      <w:r w:rsidRPr="00490EAF">
        <w:rPr>
          <w:rFonts w:eastAsia="Times New Roman" w:cs="Times New Roman"/>
          <w:b/>
          <w:bCs/>
          <w:szCs w:val="28"/>
          <w:lang w:eastAsia="ru-RU"/>
        </w:rPr>
        <w:t>.</w:t>
      </w:r>
      <w:r w:rsidR="009A3D12" w:rsidRPr="00490EAF">
        <w:rPr>
          <w:rFonts w:eastAsia="Times New Roman" w:cs="Times New Roman"/>
          <w:b/>
          <w:bCs/>
          <w:szCs w:val="28"/>
          <w:lang w:eastAsia="ru-RU"/>
        </w:rPr>
        <w:t>Рефлексия с колпа</w:t>
      </w:r>
      <w:r w:rsidRPr="00490EAF">
        <w:rPr>
          <w:rFonts w:eastAsia="Times New Roman" w:cs="Times New Roman"/>
          <w:b/>
          <w:bCs/>
          <w:szCs w:val="28"/>
          <w:lang w:eastAsia="ru-RU"/>
        </w:rPr>
        <w:t>ч</w:t>
      </w:r>
      <w:r w:rsidR="009A3D12" w:rsidRPr="00490EAF">
        <w:rPr>
          <w:rFonts w:eastAsia="Times New Roman" w:cs="Times New Roman"/>
          <w:b/>
          <w:bCs/>
          <w:szCs w:val="28"/>
          <w:lang w:eastAsia="ru-RU"/>
        </w:rPr>
        <w:t>ком.</w:t>
      </w:r>
    </w:p>
    <w:p w14:paraId="7DCB48D6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Колпак одеваем ребенку на голову, и он отвечает на вопрос.</w:t>
      </w:r>
    </w:p>
    <w:p w14:paraId="7AB62915" w14:textId="77777777" w:rsidR="009A3D12" w:rsidRPr="00490EAF" w:rsidRDefault="009A3D12" w:rsidP="009A3D12">
      <w:pPr>
        <w:spacing w:after="0"/>
        <w:rPr>
          <w:rFonts w:eastAsia="Calibri" w:cs="Times New Roman"/>
          <w:color w:val="000000"/>
          <w:szCs w:val="28"/>
        </w:rPr>
      </w:pPr>
      <w:r w:rsidRPr="00490EAF">
        <w:rPr>
          <w:rFonts w:eastAsia="Calibri" w:cs="Times New Roman"/>
          <w:color w:val="000000"/>
          <w:szCs w:val="28"/>
        </w:rPr>
        <w:t xml:space="preserve">- Скажите, где мы сегодня были? </w:t>
      </w:r>
    </w:p>
    <w:p w14:paraId="395307D6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Calibri" w:cs="Times New Roman"/>
          <w:color w:val="000000"/>
          <w:szCs w:val="28"/>
        </w:rPr>
        <w:t>- А зачем устраивали ярмарки?</w:t>
      </w:r>
    </w:p>
    <w:p w14:paraId="4160644D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Calibri" w:cs="Times New Roman"/>
          <w:color w:val="000000"/>
          <w:szCs w:val="28"/>
        </w:rPr>
        <w:t>- Что покупали и продавали на ярмарках?</w:t>
      </w:r>
    </w:p>
    <w:p w14:paraId="29F4A35C" w14:textId="77777777" w:rsidR="009A3D12" w:rsidRPr="00490EAF" w:rsidRDefault="009A3D12" w:rsidP="009A3D12">
      <w:pPr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- А кому же вы помогали?</w:t>
      </w:r>
    </w:p>
    <w:p w14:paraId="292BBB8B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- Кем мы были?</w:t>
      </w:r>
    </w:p>
    <w:p w14:paraId="0DC6830A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- Про какие игрушки вы сегодня узнали?</w:t>
      </w:r>
    </w:p>
    <w:p w14:paraId="139DCB4F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- Из чего сделаны дымковские игрушки?</w:t>
      </w:r>
    </w:p>
    <w:p w14:paraId="278D63C7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490EAF">
        <w:rPr>
          <w:rFonts w:eastAsia="Times New Roman" w:cs="Times New Roman"/>
          <w:color w:val="000000"/>
          <w:szCs w:val="28"/>
          <w:lang w:eastAsia="ru-RU"/>
        </w:rPr>
        <w:t>- А что вам понравилось больше всего?</w:t>
      </w:r>
    </w:p>
    <w:p w14:paraId="7639871B" w14:textId="77777777" w:rsidR="009A3D12" w:rsidRPr="00490EAF" w:rsidRDefault="009A3D12" w:rsidP="009A3D1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18011165" w14:textId="4FA90DAC" w:rsidR="009A3D12" w:rsidRPr="00490EAF" w:rsidRDefault="009A3D12" w:rsidP="009A3D12">
      <w:pPr>
        <w:spacing w:after="0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-Вы просто молодцы! Ой, ребята, посмотрите в нашей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группе</w:t>
      </w: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 появился волшебный сундучок! Посмотрим, что в нем!  </w:t>
      </w:r>
    </w:p>
    <w:p w14:paraId="7C050975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 xml:space="preserve">Воспитатель открывает сундучок, а там лежать леденцы на палочке. </w:t>
      </w:r>
    </w:p>
    <w:p w14:paraId="6848CF6D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-Дети, это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дымковские мастера решили </w:t>
      </w:r>
      <w:r w:rsidRPr="00490EAF">
        <w:rPr>
          <w:rFonts w:eastAsia="Times New Roman" w:cs="Times New Roman"/>
          <w:color w:val="111111"/>
          <w:szCs w:val="28"/>
          <w:lang w:eastAsia="ru-RU"/>
        </w:rPr>
        <w:t>вас отблагодарили за помощь.</w:t>
      </w:r>
    </w:p>
    <w:p w14:paraId="4C4A879A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-А сейчас скажем всем </w:t>
      </w:r>
      <w:r w:rsidRPr="00490EA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спасибо и до свиданья</w:t>
      </w:r>
      <w:r w:rsidRPr="00490EAF">
        <w:rPr>
          <w:rFonts w:eastAsia="Times New Roman" w:cs="Times New Roman"/>
          <w:color w:val="111111"/>
          <w:szCs w:val="28"/>
          <w:lang w:eastAsia="ru-RU"/>
        </w:rPr>
        <w:t>!</w:t>
      </w:r>
    </w:p>
    <w:p w14:paraId="6240F436" w14:textId="77777777" w:rsidR="009A3D12" w:rsidRPr="00490EAF" w:rsidRDefault="009A3D12" w:rsidP="009A3D12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14:paraId="70E5B094" w14:textId="77777777" w:rsidR="009A3D12" w:rsidRPr="00490EAF" w:rsidRDefault="009A3D12" w:rsidP="009A3D12">
      <w:pPr>
        <w:spacing w:after="0" w:line="288" w:lineRule="atLeast"/>
        <w:outlineLvl w:val="1"/>
        <w:rPr>
          <w:rFonts w:eastAsia="Times New Roman" w:cs="Times New Roman"/>
          <w:color w:val="83A629"/>
          <w:szCs w:val="28"/>
          <w:lang w:eastAsia="ru-RU"/>
        </w:rPr>
      </w:pPr>
      <w:r w:rsidRPr="00490EAF">
        <w:rPr>
          <w:rFonts w:eastAsia="Times New Roman" w:cs="Times New Roman"/>
          <w:color w:val="111111"/>
          <w:szCs w:val="28"/>
          <w:lang w:eastAsia="ru-RU"/>
        </w:rPr>
        <w:t>Снова мы глаза закроем и подсматривать не будем, в детский садик мы вернемся, мир волшебный не забудем.</w:t>
      </w:r>
    </w:p>
    <w:p w14:paraId="36B40C5C" w14:textId="77777777" w:rsidR="009A3D12" w:rsidRPr="00A51AF3" w:rsidRDefault="009A3D12" w:rsidP="009A3D12">
      <w:pPr>
        <w:spacing w:after="0" w:line="288" w:lineRule="atLeast"/>
        <w:outlineLvl w:val="1"/>
        <w:rPr>
          <w:rFonts w:eastAsia="Times New Roman" w:cs="Times New Roman"/>
          <w:color w:val="83A629"/>
          <w:szCs w:val="28"/>
          <w:lang w:eastAsia="ru-RU"/>
        </w:rPr>
      </w:pPr>
    </w:p>
    <w:p w14:paraId="3CC4F84A" w14:textId="77777777" w:rsidR="009A3D12" w:rsidRPr="00A51AF3" w:rsidRDefault="009A3D12" w:rsidP="009A3D12">
      <w:pPr>
        <w:shd w:val="clear" w:color="auto" w:fill="FFFFFF"/>
        <w:spacing w:after="0"/>
        <w:rPr>
          <w:rFonts w:eastAsia="Times New Roman" w:cs="Times New Roman"/>
          <w:noProof/>
          <w:color w:val="111111"/>
          <w:szCs w:val="28"/>
          <w:lang w:eastAsia="ru-RU"/>
        </w:rPr>
      </w:pPr>
    </w:p>
    <w:p w14:paraId="6B75F1CB" w14:textId="77777777" w:rsidR="009A3D12" w:rsidRPr="00A51AF3" w:rsidRDefault="009A3D12" w:rsidP="009A3D12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26C9DA74" w14:textId="77777777" w:rsidR="009A3D12" w:rsidRPr="00A51AF3" w:rsidRDefault="009A3D12" w:rsidP="009A3D12">
      <w:pPr>
        <w:spacing w:line="259" w:lineRule="auto"/>
        <w:rPr>
          <w:rFonts w:eastAsia="Calibri" w:cs="Times New Roman"/>
          <w:szCs w:val="28"/>
        </w:rPr>
      </w:pPr>
    </w:p>
    <w:p w14:paraId="1C322A0F" w14:textId="28CE6896" w:rsidR="008D355B" w:rsidRPr="00A51AF3" w:rsidRDefault="008D355B" w:rsidP="009A3D12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14:paraId="68C282A5" w14:textId="77777777" w:rsidR="002E164B" w:rsidRPr="00A51AF3" w:rsidRDefault="002E164B" w:rsidP="000A574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sectPr w:rsidR="002E164B" w:rsidRPr="00A51AF3" w:rsidSect="00A51AF3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60BE"/>
    <w:multiLevelType w:val="multilevel"/>
    <w:tmpl w:val="62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201B"/>
    <w:multiLevelType w:val="multilevel"/>
    <w:tmpl w:val="BDF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2363D"/>
    <w:multiLevelType w:val="multilevel"/>
    <w:tmpl w:val="1AF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B708F"/>
    <w:multiLevelType w:val="multilevel"/>
    <w:tmpl w:val="CD9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33ED9"/>
    <w:multiLevelType w:val="multilevel"/>
    <w:tmpl w:val="A28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62A1A"/>
    <w:multiLevelType w:val="multilevel"/>
    <w:tmpl w:val="AA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D462D"/>
    <w:multiLevelType w:val="multilevel"/>
    <w:tmpl w:val="DCD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25E39"/>
    <w:multiLevelType w:val="multilevel"/>
    <w:tmpl w:val="E57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6"/>
    <w:rsid w:val="000A5749"/>
    <w:rsid w:val="00131875"/>
    <w:rsid w:val="00220527"/>
    <w:rsid w:val="00254C09"/>
    <w:rsid w:val="002622E6"/>
    <w:rsid w:val="002E164B"/>
    <w:rsid w:val="00326523"/>
    <w:rsid w:val="003A0236"/>
    <w:rsid w:val="00490EAF"/>
    <w:rsid w:val="00643FD7"/>
    <w:rsid w:val="006630D0"/>
    <w:rsid w:val="006C00B2"/>
    <w:rsid w:val="006C0B77"/>
    <w:rsid w:val="007451DD"/>
    <w:rsid w:val="007D7D74"/>
    <w:rsid w:val="008242FF"/>
    <w:rsid w:val="00870751"/>
    <w:rsid w:val="008D355B"/>
    <w:rsid w:val="00922C48"/>
    <w:rsid w:val="009514F5"/>
    <w:rsid w:val="009A3D12"/>
    <w:rsid w:val="009D5A46"/>
    <w:rsid w:val="00A51AF3"/>
    <w:rsid w:val="00B915B7"/>
    <w:rsid w:val="00B978E9"/>
    <w:rsid w:val="00D2105C"/>
    <w:rsid w:val="00DC4F16"/>
    <w:rsid w:val="00EA59DF"/>
    <w:rsid w:val="00ED6D25"/>
    <w:rsid w:val="00EE4070"/>
    <w:rsid w:val="00F12C76"/>
    <w:rsid w:val="00F75408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7D07"/>
  <w15:chartTrackingRefBased/>
  <w15:docId w15:val="{3BF9706A-F3B5-4B80-8E06-8350AF2D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57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5749"/>
  </w:style>
  <w:style w:type="character" w:customStyle="1" w:styleId="c4">
    <w:name w:val="c4"/>
    <w:basedOn w:val="a0"/>
    <w:rsid w:val="000A5749"/>
  </w:style>
  <w:style w:type="paragraph" w:styleId="a3">
    <w:name w:val="Normal (Web)"/>
    <w:basedOn w:val="a"/>
    <w:uiPriority w:val="99"/>
    <w:unhideWhenUsed/>
    <w:rsid w:val="006C0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Baikonur</dc:creator>
  <cp:keywords/>
  <dc:description/>
  <cp:lastModifiedBy>Пользователь</cp:lastModifiedBy>
  <cp:revision>4</cp:revision>
  <cp:lastPrinted>2020-11-20T06:27:00Z</cp:lastPrinted>
  <dcterms:created xsi:type="dcterms:W3CDTF">2020-10-31T16:46:00Z</dcterms:created>
  <dcterms:modified xsi:type="dcterms:W3CDTF">2021-11-11T14:55:00Z</dcterms:modified>
</cp:coreProperties>
</file>