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13BB" w:rsidRDefault="008413BB"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r w:rsidRPr="00C719A4">
        <w:rPr>
          <w:color w:val="000000"/>
          <w:sz w:val="28"/>
          <w:szCs w:val="28"/>
          <w:shd w:val="clear" w:color="auto" w:fill="FFFFFF"/>
        </w:rPr>
        <w:t>V Всероссийская научно практическая конференция школьников и студентов «Молодой учёный»</w:t>
      </w: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r>
        <w:rPr>
          <w:color w:val="000000"/>
          <w:sz w:val="28"/>
          <w:szCs w:val="28"/>
          <w:shd w:val="clear" w:color="auto" w:fill="FFFFFF"/>
        </w:rPr>
        <w:t>Секция</w:t>
      </w:r>
      <w:proofErr w:type="gramStart"/>
      <w:r>
        <w:rPr>
          <w:color w:val="000000"/>
          <w:sz w:val="28"/>
          <w:szCs w:val="28"/>
          <w:shd w:val="clear" w:color="auto" w:fill="FFFFFF"/>
        </w:rPr>
        <w:t xml:space="preserve"> :</w:t>
      </w:r>
      <w:proofErr w:type="gramEnd"/>
      <w:r>
        <w:rPr>
          <w:color w:val="000000"/>
          <w:sz w:val="28"/>
          <w:szCs w:val="28"/>
          <w:shd w:val="clear" w:color="auto" w:fill="FFFFFF"/>
        </w:rPr>
        <w:t xml:space="preserve"> математика</w:t>
      </w: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C719A4" w:rsidRDefault="00C719A4" w:rsidP="008413BB">
      <w:pPr>
        <w:spacing w:line="360" w:lineRule="auto"/>
        <w:jc w:val="center"/>
        <w:rPr>
          <w:color w:val="000000"/>
          <w:sz w:val="28"/>
          <w:szCs w:val="28"/>
          <w:shd w:val="clear" w:color="auto" w:fill="FFFFFF"/>
        </w:rPr>
      </w:pPr>
    </w:p>
    <w:p w:rsidR="00291B58" w:rsidRDefault="00291B58" w:rsidP="00291B58">
      <w:pPr>
        <w:ind w:firstLine="709"/>
        <w:jc w:val="center"/>
        <w:rPr>
          <w:b/>
          <w:color w:val="000000" w:themeColor="text1"/>
          <w:sz w:val="36"/>
        </w:rPr>
      </w:pPr>
      <w:r w:rsidRPr="002F782F">
        <w:rPr>
          <w:b/>
          <w:color w:val="000000" w:themeColor="text1"/>
          <w:sz w:val="36"/>
        </w:rPr>
        <w:t xml:space="preserve">Многообразие симметрии </w:t>
      </w:r>
    </w:p>
    <w:p w:rsidR="00291B58" w:rsidRPr="002F782F" w:rsidRDefault="00291B58" w:rsidP="00291B58">
      <w:pPr>
        <w:ind w:firstLine="709"/>
        <w:jc w:val="center"/>
        <w:rPr>
          <w:b/>
          <w:color w:val="000000" w:themeColor="text1"/>
          <w:sz w:val="36"/>
        </w:rPr>
      </w:pPr>
      <w:r w:rsidRPr="002F782F">
        <w:rPr>
          <w:b/>
          <w:color w:val="000000" w:themeColor="text1"/>
          <w:sz w:val="36"/>
        </w:rPr>
        <w:t>в архитектурных объектах</w:t>
      </w:r>
    </w:p>
    <w:p w:rsidR="00291B58" w:rsidRPr="002F782F" w:rsidRDefault="00291B58" w:rsidP="00291B58">
      <w:pPr>
        <w:ind w:firstLine="709"/>
        <w:jc w:val="center"/>
        <w:rPr>
          <w:b/>
          <w:color w:val="000000" w:themeColor="text1"/>
          <w:sz w:val="36"/>
        </w:rPr>
      </w:pPr>
      <w:r w:rsidRPr="002F782F">
        <w:rPr>
          <w:b/>
          <w:color w:val="000000" w:themeColor="text1"/>
          <w:sz w:val="36"/>
        </w:rPr>
        <w:t>исторической части города Слободского</w:t>
      </w:r>
    </w:p>
    <w:p w:rsidR="008413BB" w:rsidRDefault="008413BB" w:rsidP="008413BB">
      <w:pPr>
        <w:spacing w:line="360" w:lineRule="auto"/>
        <w:jc w:val="center"/>
        <w:rPr>
          <w:b/>
          <w:color w:val="000000"/>
          <w:sz w:val="28"/>
          <w:szCs w:val="28"/>
          <w:shd w:val="clear" w:color="auto" w:fill="FFFFFF"/>
        </w:rPr>
      </w:pPr>
    </w:p>
    <w:p w:rsidR="007716C2" w:rsidRDefault="007716C2" w:rsidP="008413BB">
      <w:pPr>
        <w:spacing w:line="360" w:lineRule="auto"/>
        <w:jc w:val="center"/>
        <w:rPr>
          <w:b/>
          <w:color w:val="000000"/>
          <w:sz w:val="28"/>
          <w:szCs w:val="28"/>
          <w:shd w:val="clear" w:color="auto" w:fill="FFFFFF"/>
        </w:rPr>
      </w:pPr>
    </w:p>
    <w:p w:rsidR="007716C2" w:rsidRDefault="007716C2" w:rsidP="008413BB">
      <w:pPr>
        <w:spacing w:line="360" w:lineRule="auto"/>
        <w:jc w:val="center"/>
        <w:rPr>
          <w:b/>
          <w:color w:val="000000"/>
          <w:sz w:val="28"/>
          <w:szCs w:val="28"/>
          <w:shd w:val="clear" w:color="auto" w:fill="FFFFFF"/>
        </w:rPr>
      </w:pPr>
    </w:p>
    <w:p w:rsidR="007716C2" w:rsidRDefault="007716C2" w:rsidP="008413BB">
      <w:pPr>
        <w:spacing w:line="360" w:lineRule="auto"/>
        <w:jc w:val="center"/>
        <w:rPr>
          <w:b/>
          <w:color w:val="000000"/>
          <w:sz w:val="28"/>
          <w:szCs w:val="28"/>
          <w:shd w:val="clear" w:color="auto" w:fill="FFFFFF"/>
        </w:rPr>
      </w:pPr>
    </w:p>
    <w:p w:rsidR="007716C2" w:rsidRDefault="00C719A4" w:rsidP="00C719A4">
      <w:pPr>
        <w:spacing w:line="360" w:lineRule="auto"/>
        <w:jc w:val="right"/>
        <w:rPr>
          <w:color w:val="000000"/>
          <w:sz w:val="28"/>
          <w:szCs w:val="28"/>
          <w:shd w:val="clear" w:color="auto" w:fill="FFFFFF"/>
        </w:rPr>
      </w:pPr>
      <w:r>
        <w:rPr>
          <w:b/>
          <w:color w:val="000000"/>
          <w:sz w:val="28"/>
          <w:szCs w:val="28"/>
          <w:shd w:val="clear" w:color="auto" w:fill="FFFFFF"/>
        </w:rPr>
        <w:t xml:space="preserve">                     </w:t>
      </w:r>
      <w:r w:rsidRPr="00C719A4">
        <w:rPr>
          <w:color w:val="000000"/>
          <w:sz w:val="28"/>
          <w:szCs w:val="28"/>
          <w:shd w:val="clear" w:color="auto" w:fill="FFFFFF"/>
        </w:rPr>
        <w:t>Прокошева</w:t>
      </w:r>
      <w:proofErr w:type="gramStart"/>
      <w:r w:rsidRPr="00C719A4">
        <w:rPr>
          <w:color w:val="000000"/>
          <w:sz w:val="28"/>
          <w:szCs w:val="28"/>
          <w:shd w:val="clear" w:color="auto" w:fill="FFFFFF"/>
        </w:rPr>
        <w:t xml:space="preserve"> Д</w:t>
      </w:r>
      <w:proofErr w:type="gramEnd"/>
    </w:p>
    <w:p w:rsidR="00C719A4" w:rsidRDefault="00C719A4" w:rsidP="00C719A4">
      <w:pPr>
        <w:spacing w:line="360" w:lineRule="auto"/>
        <w:jc w:val="right"/>
        <w:rPr>
          <w:color w:val="000000"/>
          <w:sz w:val="28"/>
          <w:szCs w:val="28"/>
          <w:shd w:val="clear" w:color="auto" w:fill="FFFFFF"/>
        </w:rPr>
      </w:pPr>
      <w:r>
        <w:rPr>
          <w:color w:val="000000"/>
          <w:sz w:val="28"/>
          <w:szCs w:val="28"/>
          <w:shd w:val="clear" w:color="auto" w:fill="FFFFFF"/>
        </w:rPr>
        <w:t>МКОУ СОШ №14</w:t>
      </w:r>
    </w:p>
    <w:p w:rsidR="00C719A4" w:rsidRDefault="00C719A4" w:rsidP="00C719A4">
      <w:pPr>
        <w:spacing w:line="360" w:lineRule="auto"/>
        <w:jc w:val="right"/>
        <w:rPr>
          <w:color w:val="000000"/>
          <w:sz w:val="28"/>
          <w:szCs w:val="28"/>
          <w:shd w:val="clear" w:color="auto" w:fill="FFFFFF"/>
        </w:rPr>
      </w:pPr>
      <w:r>
        <w:rPr>
          <w:color w:val="000000"/>
          <w:sz w:val="28"/>
          <w:szCs w:val="28"/>
          <w:shd w:val="clear" w:color="auto" w:fill="FFFFFF"/>
        </w:rPr>
        <w:t>г. Слободского</w:t>
      </w:r>
    </w:p>
    <w:p w:rsidR="00C719A4" w:rsidRDefault="00C719A4" w:rsidP="00C719A4">
      <w:pPr>
        <w:spacing w:line="360" w:lineRule="auto"/>
        <w:jc w:val="right"/>
        <w:rPr>
          <w:color w:val="000000"/>
          <w:sz w:val="28"/>
          <w:szCs w:val="28"/>
          <w:shd w:val="clear" w:color="auto" w:fill="FFFFFF"/>
        </w:rPr>
      </w:pPr>
      <w:r>
        <w:rPr>
          <w:color w:val="000000"/>
          <w:sz w:val="28"/>
          <w:szCs w:val="28"/>
          <w:shd w:val="clear" w:color="auto" w:fill="FFFFFF"/>
        </w:rPr>
        <w:t>Кировской области</w:t>
      </w:r>
    </w:p>
    <w:p w:rsidR="00C719A4" w:rsidRPr="00C719A4" w:rsidRDefault="00C719A4" w:rsidP="00C719A4">
      <w:pPr>
        <w:spacing w:line="360" w:lineRule="auto"/>
        <w:jc w:val="right"/>
        <w:rPr>
          <w:color w:val="000000"/>
          <w:sz w:val="28"/>
          <w:szCs w:val="28"/>
          <w:shd w:val="clear" w:color="auto" w:fill="FFFFFF"/>
        </w:rPr>
      </w:pPr>
      <w:r>
        <w:rPr>
          <w:color w:val="000000"/>
          <w:sz w:val="28"/>
          <w:szCs w:val="28"/>
          <w:shd w:val="clear" w:color="auto" w:fill="FFFFFF"/>
        </w:rPr>
        <w:t xml:space="preserve"> Рук: Ощепкова Н.В.</w:t>
      </w:r>
    </w:p>
    <w:p w:rsidR="007716C2" w:rsidRDefault="007716C2" w:rsidP="008413BB">
      <w:pPr>
        <w:spacing w:line="360" w:lineRule="auto"/>
        <w:jc w:val="center"/>
        <w:rPr>
          <w:b/>
          <w:color w:val="000000"/>
          <w:sz w:val="28"/>
          <w:szCs w:val="28"/>
          <w:shd w:val="clear" w:color="auto" w:fill="FFFFFF"/>
        </w:rPr>
      </w:pPr>
    </w:p>
    <w:p w:rsidR="007716C2" w:rsidRDefault="007716C2" w:rsidP="00C719A4">
      <w:pPr>
        <w:spacing w:line="360" w:lineRule="auto"/>
        <w:jc w:val="right"/>
        <w:rPr>
          <w:b/>
          <w:color w:val="000000"/>
          <w:sz w:val="28"/>
          <w:szCs w:val="28"/>
          <w:shd w:val="clear" w:color="auto" w:fill="FFFFFF"/>
        </w:rPr>
      </w:pPr>
    </w:p>
    <w:p w:rsidR="007716C2" w:rsidRDefault="007716C2" w:rsidP="008413BB">
      <w:pPr>
        <w:spacing w:line="360" w:lineRule="auto"/>
        <w:jc w:val="center"/>
        <w:rPr>
          <w:b/>
          <w:color w:val="000000"/>
          <w:sz w:val="28"/>
          <w:szCs w:val="28"/>
          <w:shd w:val="clear" w:color="auto" w:fill="FFFFFF"/>
        </w:rPr>
      </w:pPr>
    </w:p>
    <w:p w:rsidR="007716C2" w:rsidRPr="00F56649" w:rsidRDefault="007716C2" w:rsidP="00C719A4">
      <w:pPr>
        <w:spacing w:line="360" w:lineRule="auto"/>
        <w:rPr>
          <w:color w:val="000000"/>
          <w:sz w:val="28"/>
          <w:szCs w:val="28"/>
          <w:shd w:val="clear" w:color="auto" w:fill="FFFFFF"/>
        </w:rPr>
      </w:pPr>
      <w:bookmarkStart w:id="0" w:name="_GoBack"/>
      <w:bookmarkEnd w:id="0"/>
    </w:p>
    <w:p w:rsidR="00D34DA3" w:rsidRPr="008821F0" w:rsidRDefault="00D34DA3" w:rsidP="00E85196">
      <w:pPr>
        <w:ind w:firstLine="709"/>
        <w:rPr>
          <w:color w:val="FF0000"/>
        </w:rPr>
      </w:pPr>
    </w:p>
    <w:p w:rsidR="00950534" w:rsidRPr="007716C2" w:rsidRDefault="00950534" w:rsidP="00E85196">
      <w:pPr>
        <w:spacing w:line="360" w:lineRule="auto"/>
        <w:ind w:firstLine="709"/>
        <w:rPr>
          <w:sz w:val="28"/>
          <w:szCs w:val="28"/>
        </w:rPr>
      </w:pPr>
      <w:r w:rsidRPr="007716C2">
        <w:rPr>
          <w:sz w:val="28"/>
          <w:szCs w:val="28"/>
        </w:rPr>
        <w:lastRenderedPageBreak/>
        <w:t>Оглавление</w:t>
      </w:r>
    </w:p>
    <w:p w:rsidR="00950534" w:rsidRPr="007716C2" w:rsidRDefault="00950534" w:rsidP="00E85196">
      <w:pPr>
        <w:spacing w:line="360" w:lineRule="auto"/>
        <w:ind w:firstLine="360"/>
        <w:rPr>
          <w:sz w:val="28"/>
          <w:szCs w:val="28"/>
        </w:rPr>
      </w:pPr>
    </w:p>
    <w:p w:rsidR="00950534" w:rsidRPr="007716C2" w:rsidRDefault="004F056E" w:rsidP="00E85196">
      <w:pPr>
        <w:spacing w:line="360" w:lineRule="auto"/>
        <w:rPr>
          <w:sz w:val="28"/>
          <w:szCs w:val="28"/>
        </w:rPr>
      </w:pPr>
      <w:r w:rsidRPr="007716C2">
        <w:rPr>
          <w:sz w:val="28"/>
          <w:szCs w:val="28"/>
        </w:rPr>
        <w:t>1</w:t>
      </w:r>
      <w:r w:rsidR="00802E20" w:rsidRPr="007716C2">
        <w:rPr>
          <w:sz w:val="28"/>
          <w:szCs w:val="28"/>
        </w:rPr>
        <w:t>.</w:t>
      </w:r>
      <w:r w:rsidRPr="007716C2">
        <w:rPr>
          <w:sz w:val="28"/>
          <w:szCs w:val="28"/>
        </w:rPr>
        <w:t xml:space="preserve"> </w:t>
      </w:r>
      <w:r w:rsidR="00950534" w:rsidRPr="007716C2">
        <w:rPr>
          <w:sz w:val="28"/>
          <w:szCs w:val="28"/>
        </w:rPr>
        <w:t>Введение</w:t>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0322BE" w:rsidRPr="007716C2">
        <w:rPr>
          <w:sz w:val="28"/>
          <w:szCs w:val="28"/>
        </w:rPr>
        <w:tab/>
      </w:r>
      <w:r w:rsidR="00BB0647" w:rsidRPr="007716C2">
        <w:rPr>
          <w:sz w:val="28"/>
          <w:szCs w:val="28"/>
        </w:rPr>
        <w:tab/>
      </w:r>
      <w:r w:rsidR="00950534" w:rsidRPr="007716C2">
        <w:rPr>
          <w:sz w:val="28"/>
          <w:szCs w:val="28"/>
        </w:rPr>
        <w:t>с.3</w:t>
      </w:r>
    </w:p>
    <w:p w:rsidR="00950534" w:rsidRPr="007716C2" w:rsidRDefault="004F056E" w:rsidP="00E85196">
      <w:pPr>
        <w:spacing w:line="360" w:lineRule="auto"/>
        <w:rPr>
          <w:sz w:val="28"/>
          <w:szCs w:val="28"/>
        </w:rPr>
      </w:pPr>
      <w:r w:rsidRPr="007716C2">
        <w:rPr>
          <w:sz w:val="28"/>
          <w:szCs w:val="28"/>
        </w:rPr>
        <w:t>2</w:t>
      </w:r>
      <w:r w:rsidR="00802E20" w:rsidRPr="007716C2">
        <w:rPr>
          <w:sz w:val="28"/>
          <w:szCs w:val="28"/>
        </w:rPr>
        <w:t xml:space="preserve">. </w:t>
      </w:r>
      <w:r w:rsidR="00950534" w:rsidRPr="007716C2">
        <w:rPr>
          <w:sz w:val="28"/>
          <w:szCs w:val="28"/>
        </w:rPr>
        <w:t>Основная часть</w:t>
      </w:r>
    </w:p>
    <w:p w:rsidR="00950534" w:rsidRPr="007716C2" w:rsidRDefault="004F056E" w:rsidP="00E85196">
      <w:pPr>
        <w:spacing w:line="360" w:lineRule="auto"/>
        <w:ind w:firstLine="567"/>
        <w:rPr>
          <w:sz w:val="28"/>
          <w:szCs w:val="28"/>
        </w:rPr>
      </w:pPr>
      <w:r w:rsidRPr="007716C2">
        <w:rPr>
          <w:sz w:val="28"/>
          <w:szCs w:val="28"/>
        </w:rPr>
        <w:t>2.1</w:t>
      </w:r>
      <w:r w:rsidR="00950534" w:rsidRPr="007716C2">
        <w:rPr>
          <w:sz w:val="28"/>
          <w:szCs w:val="28"/>
        </w:rPr>
        <w:t>.</w:t>
      </w:r>
      <w:r w:rsidR="00E85196">
        <w:rPr>
          <w:sz w:val="28"/>
          <w:szCs w:val="28"/>
        </w:rPr>
        <w:t xml:space="preserve"> Методы исследования</w:t>
      </w:r>
      <w:r w:rsidR="00880ABF" w:rsidRPr="007716C2">
        <w:rPr>
          <w:sz w:val="28"/>
          <w:szCs w:val="28"/>
        </w:rPr>
        <w:tab/>
      </w:r>
      <w:r w:rsidR="00880ABF"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8D3D6B" w:rsidRPr="007716C2">
        <w:rPr>
          <w:sz w:val="28"/>
          <w:szCs w:val="28"/>
        </w:rPr>
        <w:tab/>
      </w:r>
      <w:r w:rsidR="008D3D6B" w:rsidRPr="007716C2">
        <w:rPr>
          <w:sz w:val="28"/>
          <w:szCs w:val="28"/>
        </w:rPr>
        <w:tab/>
      </w:r>
      <w:r w:rsidR="00950534" w:rsidRPr="007716C2">
        <w:rPr>
          <w:sz w:val="28"/>
          <w:szCs w:val="28"/>
        </w:rPr>
        <w:t>с.4</w:t>
      </w:r>
    </w:p>
    <w:p w:rsidR="00950534" w:rsidRPr="007716C2" w:rsidRDefault="00880ABF" w:rsidP="00E85196">
      <w:pPr>
        <w:spacing w:line="360" w:lineRule="auto"/>
        <w:ind w:firstLine="567"/>
        <w:rPr>
          <w:sz w:val="28"/>
          <w:szCs w:val="28"/>
        </w:rPr>
      </w:pPr>
      <w:r w:rsidRPr="007716C2">
        <w:rPr>
          <w:sz w:val="28"/>
          <w:szCs w:val="28"/>
        </w:rPr>
        <w:t>2</w:t>
      </w:r>
      <w:r w:rsidR="00BB0647" w:rsidRPr="007716C2">
        <w:rPr>
          <w:sz w:val="28"/>
          <w:szCs w:val="28"/>
        </w:rPr>
        <w:t>.</w:t>
      </w:r>
      <w:r w:rsidR="004F056E" w:rsidRPr="007716C2">
        <w:rPr>
          <w:sz w:val="28"/>
          <w:szCs w:val="28"/>
        </w:rPr>
        <w:t>2.</w:t>
      </w:r>
      <w:r w:rsidR="00B11B58" w:rsidRPr="007716C2">
        <w:rPr>
          <w:sz w:val="28"/>
          <w:szCs w:val="28"/>
        </w:rPr>
        <w:t xml:space="preserve"> </w:t>
      </w:r>
      <w:r w:rsidR="002F782F" w:rsidRPr="007716C2">
        <w:rPr>
          <w:sz w:val="28"/>
          <w:szCs w:val="28"/>
        </w:rPr>
        <w:t>Симметрия вокруг нас</w:t>
      </w:r>
      <w:r w:rsidR="00BB0647" w:rsidRPr="007716C2">
        <w:rPr>
          <w:sz w:val="28"/>
          <w:szCs w:val="28"/>
        </w:rPr>
        <w:tab/>
      </w:r>
      <w:r w:rsidR="002F782F" w:rsidRPr="007716C2">
        <w:rPr>
          <w:sz w:val="28"/>
          <w:szCs w:val="28"/>
        </w:rPr>
        <w:tab/>
      </w:r>
      <w:r w:rsidR="00950534" w:rsidRPr="007716C2">
        <w:rPr>
          <w:sz w:val="28"/>
          <w:szCs w:val="28"/>
        </w:rPr>
        <w:tab/>
      </w:r>
      <w:r w:rsidR="00950534" w:rsidRPr="007716C2">
        <w:rPr>
          <w:sz w:val="28"/>
          <w:szCs w:val="28"/>
        </w:rPr>
        <w:tab/>
      </w:r>
      <w:r w:rsidR="00F07A6C" w:rsidRPr="007716C2">
        <w:rPr>
          <w:sz w:val="28"/>
          <w:szCs w:val="28"/>
        </w:rPr>
        <w:tab/>
      </w:r>
      <w:r w:rsidR="00F07A6C" w:rsidRPr="007716C2">
        <w:rPr>
          <w:sz w:val="28"/>
          <w:szCs w:val="28"/>
        </w:rPr>
        <w:tab/>
      </w:r>
      <w:r w:rsidR="000322BE" w:rsidRPr="007716C2">
        <w:rPr>
          <w:sz w:val="28"/>
          <w:szCs w:val="28"/>
        </w:rPr>
        <w:tab/>
      </w:r>
      <w:r w:rsidR="00950534" w:rsidRPr="007716C2">
        <w:rPr>
          <w:sz w:val="28"/>
          <w:szCs w:val="28"/>
        </w:rPr>
        <w:t>с.4</w:t>
      </w:r>
    </w:p>
    <w:p w:rsidR="00F07A6C" w:rsidRPr="007716C2" w:rsidRDefault="00880ABF" w:rsidP="00E85196">
      <w:pPr>
        <w:spacing w:line="360" w:lineRule="auto"/>
        <w:ind w:firstLine="567"/>
        <w:rPr>
          <w:sz w:val="28"/>
          <w:szCs w:val="28"/>
        </w:rPr>
      </w:pPr>
      <w:r w:rsidRPr="007716C2">
        <w:rPr>
          <w:sz w:val="28"/>
          <w:szCs w:val="28"/>
        </w:rPr>
        <w:t>2</w:t>
      </w:r>
      <w:r w:rsidR="004F056E" w:rsidRPr="007716C2">
        <w:rPr>
          <w:sz w:val="28"/>
          <w:szCs w:val="28"/>
        </w:rPr>
        <w:t>.3.</w:t>
      </w:r>
      <w:r w:rsidR="00950534" w:rsidRPr="007716C2">
        <w:rPr>
          <w:sz w:val="28"/>
          <w:szCs w:val="28"/>
        </w:rPr>
        <w:t xml:space="preserve"> </w:t>
      </w:r>
      <w:r w:rsidR="003950E1" w:rsidRPr="007716C2">
        <w:rPr>
          <w:sz w:val="28"/>
          <w:szCs w:val="28"/>
        </w:rPr>
        <w:t>С</w:t>
      </w:r>
      <w:r w:rsidR="00950534" w:rsidRPr="007716C2">
        <w:rPr>
          <w:sz w:val="28"/>
          <w:szCs w:val="28"/>
        </w:rPr>
        <w:t>имметри</w:t>
      </w:r>
      <w:r w:rsidR="003950E1" w:rsidRPr="007716C2">
        <w:rPr>
          <w:sz w:val="28"/>
          <w:szCs w:val="28"/>
        </w:rPr>
        <w:t>я</w:t>
      </w:r>
      <w:r w:rsidR="00950534" w:rsidRPr="007716C2">
        <w:rPr>
          <w:sz w:val="28"/>
          <w:szCs w:val="28"/>
        </w:rPr>
        <w:t xml:space="preserve"> в архитектур</w:t>
      </w:r>
      <w:r w:rsidR="00F07A6C" w:rsidRPr="007716C2">
        <w:rPr>
          <w:sz w:val="28"/>
          <w:szCs w:val="28"/>
        </w:rPr>
        <w:t>ных объектах</w:t>
      </w:r>
      <w:r w:rsidR="00950534" w:rsidRPr="007716C2">
        <w:rPr>
          <w:sz w:val="28"/>
          <w:szCs w:val="28"/>
        </w:rPr>
        <w:t xml:space="preserve"> </w:t>
      </w:r>
    </w:p>
    <w:p w:rsidR="00950534" w:rsidRPr="007716C2" w:rsidRDefault="00950534" w:rsidP="00E85196">
      <w:pPr>
        <w:spacing w:line="360" w:lineRule="auto"/>
        <w:rPr>
          <w:sz w:val="28"/>
          <w:szCs w:val="28"/>
        </w:rPr>
      </w:pPr>
      <w:r w:rsidRPr="007716C2">
        <w:rPr>
          <w:sz w:val="28"/>
          <w:szCs w:val="28"/>
        </w:rPr>
        <w:t>историче</w:t>
      </w:r>
      <w:r w:rsidR="00BB0647" w:rsidRPr="007716C2">
        <w:rPr>
          <w:sz w:val="28"/>
          <w:szCs w:val="28"/>
        </w:rPr>
        <w:t>ской части города Слободского</w:t>
      </w:r>
      <w:r w:rsidR="00BB0647" w:rsidRPr="007716C2">
        <w:rPr>
          <w:sz w:val="28"/>
          <w:szCs w:val="28"/>
        </w:rPr>
        <w:tab/>
      </w:r>
      <w:r w:rsidR="00BB0647" w:rsidRPr="007716C2">
        <w:rPr>
          <w:sz w:val="28"/>
          <w:szCs w:val="28"/>
        </w:rPr>
        <w:tab/>
      </w:r>
      <w:r w:rsidRPr="007716C2">
        <w:rPr>
          <w:sz w:val="28"/>
          <w:szCs w:val="28"/>
        </w:rPr>
        <w:tab/>
      </w:r>
      <w:r w:rsidR="000322BE" w:rsidRPr="007716C2">
        <w:rPr>
          <w:sz w:val="28"/>
          <w:szCs w:val="28"/>
        </w:rPr>
        <w:tab/>
      </w:r>
      <w:r w:rsidR="004F056E" w:rsidRPr="007716C2">
        <w:rPr>
          <w:sz w:val="28"/>
          <w:szCs w:val="28"/>
        </w:rPr>
        <w:tab/>
      </w:r>
    </w:p>
    <w:p w:rsidR="000322BE" w:rsidRPr="007716C2" w:rsidRDefault="00880ABF" w:rsidP="00E85196">
      <w:pPr>
        <w:tabs>
          <w:tab w:val="left" w:pos="6500"/>
        </w:tabs>
        <w:spacing w:line="360" w:lineRule="auto"/>
        <w:ind w:firstLine="1134"/>
        <w:rPr>
          <w:sz w:val="28"/>
          <w:szCs w:val="28"/>
        </w:rPr>
      </w:pPr>
      <w:r w:rsidRPr="007716C2">
        <w:rPr>
          <w:sz w:val="28"/>
          <w:szCs w:val="28"/>
        </w:rPr>
        <w:t>2</w:t>
      </w:r>
      <w:r w:rsidR="00950534" w:rsidRPr="007716C2">
        <w:rPr>
          <w:sz w:val="28"/>
          <w:szCs w:val="28"/>
        </w:rPr>
        <w:t>.</w:t>
      </w:r>
      <w:r w:rsidR="004F056E" w:rsidRPr="007716C2">
        <w:rPr>
          <w:sz w:val="28"/>
          <w:szCs w:val="28"/>
        </w:rPr>
        <w:t>3</w:t>
      </w:r>
      <w:r w:rsidR="00950534" w:rsidRPr="007716C2">
        <w:rPr>
          <w:sz w:val="28"/>
          <w:szCs w:val="28"/>
        </w:rPr>
        <w:t xml:space="preserve">.1. </w:t>
      </w:r>
      <w:r w:rsidR="000322BE" w:rsidRPr="007716C2">
        <w:rPr>
          <w:sz w:val="28"/>
          <w:szCs w:val="28"/>
        </w:rPr>
        <w:t>Симметрия н</w:t>
      </w:r>
      <w:r w:rsidR="00554BA6" w:rsidRPr="007716C2">
        <w:rPr>
          <w:sz w:val="28"/>
          <w:szCs w:val="28"/>
        </w:rPr>
        <w:t xml:space="preserve">а фасадах зданий </w:t>
      </w:r>
      <w:r w:rsidR="000322BE" w:rsidRPr="007716C2">
        <w:rPr>
          <w:sz w:val="28"/>
          <w:szCs w:val="28"/>
        </w:rPr>
        <w:t xml:space="preserve">в </w:t>
      </w:r>
      <w:proofErr w:type="gramStart"/>
      <w:r w:rsidR="00554BA6" w:rsidRPr="007716C2">
        <w:rPr>
          <w:sz w:val="28"/>
          <w:szCs w:val="28"/>
        </w:rPr>
        <w:t>исторической</w:t>
      </w:r>
      <w:proofErr w:type="gramEnd"/>
      <w:r w:rsidR="00554BA6" w:rsidRPr="007716C2">
        <w:rPr>
          <w:sz w:val="28"/>
          <w:szCs w:val="28"/>
        </w:rPr>
        <w:t xml:space="preserve"> </w:t>
      </w:r>
      <w:r w:rsidR="000322BE" w:rsidRPr="007716C2">
        <w:rPr>
          <w:sz w:val="28"/>
          <w:szCs w:val="28"/>
        </w:rPr>
        <w:tab/>
      </w:r>
    </w:p>
    <w:p w:rsidR="00950534" w:rsidRPr="007716C2" w:rsidRDefault="00554BA6" w:rsidP="00E85196">
      <w:pPr>
        <w:spacing w:line="360" w:lineRule="auto"/>
        <w:ind w:firstLine="1134"/>
        <w:rPr>
          <w:sz w:val="28"/>
          <w:szCs w:val="28"/>
        </w:rPr>
      </w:pPr>
      <w:r w:rsidRPr="007716C2">
        <w:rPr>
          <w:sz w:val="28"/>
          <w:szCs w:val="28"/>
        </w:rPr>
        <w:t>части города Слободского</w:t>
      </w:r>
      <w:r w:rsidRPr="007716C2">
        <w:rPr>
          <w:sz w:val="28"/>
          <w:szCs w:val="28"/>
        </w:rPr>
        <w:tab/>
      </w:r>
      <w:r w:rsidRPr="007716C2">
        <w:rPr>
          <w:sz w:val="28"/>
          <w:szCs w:val="28"/>
        </w:rPr>
        <w:tab/>
      </w:r>
      <w:r w:rsidR="00E85196">
        <w:rPr>
          <w:sz w:val="28"/>
          <w:szCs w:val="28"/>
        </w:rPr>
        <w:tab/>
      </w:r>
      <w:r w:rsidR="00E85196">
        <w:rPr>
          <w:sz w:val="28"/>
          <w:szCs w:val="28"/>
        </w:rPr>
        <w:tab/>
      </w:r>
      <w:r w:rsidR="00E85196">
        <w:rPr>
          <w:sz w:val="28"/>
          <w:szCs w:val="28"/>
        </w:rPr>
        <w:tab/>
      </w:r>
      <w:r w:rsidR="00E85196">
        <w:rPr>
          <w:sz w:val="28"/>
          <w:szCs w:val="28"/>
        </w:rPr>
        <w:tab/>
      </w:r>
      <w:r w:rsidR="00950534" w:rsidRPr="007716C2">
        <w:rPr>
          <w:sz w:val="28"/>
          <w:szCs w:val="28"/>
        </w:rPr>
        <w:t>с.</w:t>
      </w:r>
      <w:r w:rsidR="00735A09" w:rsidRPr="007716C2">
        <w:rPr>
          <w:sz w:val="28"/>
          <w:szCs w:val="28"/>
        </w:rPr>
        <w:t>7</w:t>
      </w:r>
    </w:p>
    <w:p w:rsidR="00950534" w:rsidRPr="007716C2" w:rsidRDefault="00880ABF" w:rsidP="00E85196">
      <w:pPr>
        <w:spacing w:line="360" w:lineRule="auto"/>
        <w:ind w:firstLine="1134"/>
        <w:rPr>
          <w:sz w:val="28"/>
          <w:szCs w:val="28"/>
        </w:rPr>
      </w:pPr>
      <w:r w:rsidRPr="007716C2">
        <w:rPr>
          <w:sz w:val="28"/>
          <w:szCs w:val="28"/>
        </w:rPr>
        <w:t>2</w:t>
      </w:r>
      <w:r w:rsidR="00964640" w:rsidRPr="007716C2">
        <w:rPr>
          <w:sz w:val="28"/>
          <w:szCs w:val="28"/>
        </w:rPr>
        <w:t>.</w:t>
      </w:r>
      <w:r w:rsidR="004F056E" w:rsidRPr="007716C2">
        <w:rPr>
          <w:sz w:val="28"/>
          <w:szCs w:val="28"/>
        </w:rPr>
        <w:t>3</w:t>
      </w:r>
      <w:r w:rsidR="00964640" w:rsidRPr="007716C2">
        <w:rPr>
          <w:sz w:val="28"/>
          <w:szCs w:val="28"/>
        </w:rPr>
        <w:t xml:space="preserve">.2. </w:t>
      </w:r>
      <w:r w:rsidR="000322BE" w:rsidRPr="007716C2">
        <w:rPr>
          <w:sz w:val="28"/>
          <w:szCs w:val="28"/>
        </w:rPr>
        <w:t>Симметрия в</w:t>
      </w:r>
      <w:r w:rsidR="00645D61" w:rsidRPr="007716C2">
        <w:rPr>
          <w:sz w:val="28"/>
          <w:szCs w:val="28"/>
        </w:rPr>
        <w:t xml:space="preserve"> городской композиции</w:t>
      </w:r>
      <w:r w:rsidR="00BB0647" w:rsidRPr="007716C2">
        <w:rPr>
          <w:sz w:val="28"/>
          <w:szCs w:val="28"/>
        </w:rPr>
        <w:tab/>
      </w:r>
      <w:r w:rsidR="00BB0647" w:rsidRPr="007716C2">
        <w:rPr>
          <w:sz w:val="28"/>
          <w:szCs w:val="28"/>
        </w:rPr>
        <w:tab/>
      </w:r>
      <w:r w:rsidR="00BB0647" w:rsidRPr="007716C2">
        <w:rPr>
          <w:sz w:val="28"/>
          <w:szCs w:val="28"/>
        </w:rPr>
        <w:tab/>
      </w:r>
      <w:r w:rsidR="00F07A6C" w:rsidRPr="007716C2">
        <w:rPr>
          <w:sz w:val="28"/>
          <w:szCs w:val="28"/>
        </w:rPr>
        <w:tab/>
      </w:r>
      <w:r w:rsidR="00950534" w:rsidRPr="007716C2">
        <w:rPr>
          <w:sz w:val="28"/>
          <w:szCs w:val="28"/>
        </w:rPr>
        <w:t>с.</w:t>
      </w:r>
      <w:r w:rsidR="00735A09" w:rsidRPr="007716C2">
        <w:rPr>
          <w:sz w:val="28"/>
          <w:szCs w:val="28"/>
        </w:rPr>
        <w:t>8</w:t>
      </w:r>
    </w:p>
    <w:p w:rsidR="00950534" w:rsidRPr="007716C2" w:rsidRDefault="00880ABF" w:rsidP="00E85196">
      <w:pPr>
        <w:spacing w:line="360" w:lineRule="auto"/>
        <w:ind w:firstLine="1134"/>
        <w:rPr>
          <w:sz w:val="28"/>
          <w:szCs w:val="28"/>
        </w:rPr>
      </w:pPr>
      <w:r w:rsidRPr="007716C2">
        <w:rPr>
          <w:sz w:val="28"/>
          <w:szCs w:val="28"/>
        </w:rPr>
        <w:t>2</w:t>
      </w:r>
      <w:r w:rsidR="00950534" w:rsidRPr="007716C2">
        <w:rPr>
          <w:sz w:val="28"/>
          <w:szCs w:val="28"/>
        </w:rPr>
        <w:t>.</w:t>
      </w:r>
      <w:r w:rsidR="004F056E" w:rsidRPr="007716C2">
        <w:rPr>
          <w:sz w:val="28"/>
          <w:szCs w:val="28"/>
        </w:rPr>
        <w:t>3</w:t>
      </w:r>
      <w:r w:rsidR="00950534" w:rsidRPr="007716C2">
        <w:rPr>
          <w:sz w:val="28"/>
          <w:szCs w:val="28"/>
        </w:rPr>
        <w:t>.3.</w:t>
      </w:r>
      <w:r w:rsidR="00645D61" w:rsidRPr="007716C2">
        <w:rPr>
          <w:sz w:val="28"/>
          <w:szCs w:val="28"/>
        </w:rPr>
        <w:t xml:space="preserve"> </w:t>
      </w:r>
      <w:r w:rsidR="000322BE" w:rsidRPr="007716C2">
        <w:rPr>
          <w:sz w:val="28"/>
          <w:szCs w:val="28"/>
        </w:rPr>
        <w:t>Симметрия в</w:t>
      </w:r>
      <w:r w:rsidR="00645D61" w:rsidRPr="007716C2">
        <w:rPr>
          <w:sz w:val="28"/>
          <w:szCs w:val="28"/>
        </w:rPr>
        <w:t xml:space="preserve"> декоре</w:t>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t>с.</w:t>
      </w:r>
      <w:r w:rsidR="00735A09" w:rsidRPr="007716C2">
        <w:rPr>
          <w:sz w:val="28"/>
          <w:szCs w:val="28"/>
        </w:rPr>
        <w:t>9</w:t>
      </w:r>
    </w:p>
    <w:p w:rsidR="00950534" w:rsidRPr="007716C2" w:rsidRDefault="004F056E" w:rsidP="00E85196">
      <w:pPr>
        <w:spacing w:line="360" w:lineRule="auto"/>
        <w:rPr>
          <w:sz w:val="28"/>
          <w:szCs w:val="28"/>
        </w:rPr>
      </w:pPr>
      <w:r w:rsidRPr="007716C2">
        <w:rPr>
          <w:sz w:val="28"/>
          <w:szCs w:val="28"/>
        </w:rPr>
        <w:t>3</w:t>
      </w:r>
      <w:r w:rsidR="00964640" w:rsidRPr="007716C2">
        <w:rPr>
          <w:sz w:val="28"/>
          <w:szCs w:val="28"/>
        </w:rPr>
        <w:t>.</w:t>
      </w:r>
      <w:r w:rsidR="00485FEB" w:rsidRPr="007716C2">
        <w:rPr>
          <w:sz w:val="28"/>
          <w:szCs w:val="28"/>
        </w:rPr>
        <w:t xml:space="preserve"> Выводы</w:t>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950534" w:rsidRPr="007716C2">
        <w:rPr>
          <w:sz w:val="28"/>
          <w:szCs w:val="28"/>
        </w:rPr>
        <w:tab/>
      </w:r>
      <w:r w:rsidR="000322BE" w:rsidRPr="007716C2">
        <w:rPr>
          <w:sz w:val="28"/>
          <w:szCs w:val="28"/>
        </w:rPr>
        <w:tab/>
      </w:r>
      <w:r w:rsidR="000322BE" w:rsidRPr="007716C2">
        <w:rPr>
          <w:sz w:val="28"/>
          <w:szCs w:val="28"/>
        </w:rPr>
        <w:tab/>
      </w:r>
      <w:r w:rsidR="00950534" w:rsidRPr="007716C2">
        <w:rPr>
          <w:sz w:val="28"/>
          <w:szCs w:val="28"/>
        </w:rPr>
        <w:t>с.</w:t>
      </w:r>
      <w:r w:rsidR="00735A09" w:rsidRPr="007716C2">
        <w:rPr>
          <w:sz w:val="28"/>
          <w:szCs w:val="28"/>
        </w:rPr>
        <w:t>10</w:t>
      </w:r>
    </w:p>
    <w:p w:rsidR="00950534" w:rsidRPr="007716C2" w:rsidRDefault="00950534" w:rsidP="00E85196">
      <w:pPr>
        <w:spacing w:line="360" w:lineRule="auto"/>
        <w:rPr>
          <w:sz w:val="28"/>
          <w:szCs w:val="28"/>
        </w:rPr>
      </w:pPr>
      <w:r w:rsidRPr="007716C2">
        <w:rPr>
          <w:sz w:val="28"/>
          <w:szCs w:val="28"/>
        </w:rPr>
        <w:t>Список используемых источников и литературы</w:t>
      </w:r>
      <w:r w:rsidRPr="007716C2">
        <w:rPr>
          <w:sz w:val="28"/>
          <w:szCs w:val="28"/>
        </w:rPr>
        <w:tab/>
      </w:r>
      <w:r w:rsidRPr="007716C2">
        <w:rPr>
          <w:sz w:val="28"/>
          <w:szCs w:val="28"/>
        </w:rPr>
        <w:tab/>
      </w:r>
      <w:r w:rsidRPr="007716C2">
        <w:rPr>
          <w:sz w:val="28"/>
          <w:szCs w:val="28"/>
        </w:rPr>
        <w:tab/>
      </w:r>
      <w:r w:rsidR="00E85196">
        <w:rPr>
          <w:sz w:val="28"/>
          <w:szCs w:val="28"/>
        </w:rPr>
        <w:tab/>
      </w:r>
      <w:r w:rsidRPr="007716C2">
        <w:rPr>
          <w:sz w:val="28"/>
          <w:szCs w:val="28"/>
        </w:rPr>
        <w:t>с.</w:t>
      </w:r>
      <w:r w:rsidR="00735A09" w:rsidRPr="007716C2">
        <w:rPr>
          <w:sz w:val="28"/>
          <w:szCs w:val="28"/>
        </w:rPr>
        <w:t>11</w:t>
      </w:r>
    </w:p>
    <w:p w:rsidR="00950534" w:rsidRPr="007716C2" w:rsidRDefault="00950534" w:rsidP="00E85196">
      <w:pPr>
        <w:spacing w:line="360" w:lineRule="auto"/>
        <w:rPr>
          <w:sz w:val="28"/>
          <w:szCs w:val="28"/>
        </w:rPr>
      </w:pPr>
      <w:r w:rsidRPr="007716C2">
        <w:rPr>
          <w:sz w:val="28"/>
          <w:szCs w:val="28"/>
        </w:rPr>
        <w:t>Приложение</w:t>
      </w:r>
      <w:r w:rsidRPr="007716C2">
        <w:rPr>
          <w:sz w:val="28"/>
          <w:szCs w:val="28"/>
        </w:rPr>
        <w:tab/>
      </w:r>
      <w:r w:rsidRPr="007716C2">
        <w:rPr>
          <w:sz w:val="28"/>
          <w:szCs w:val="28"/>
        </w:rPr>
        <w:tab/>
      </w:r>
      <w:r w:rsidRPr="007716C2">
        <w:rPr>
          <w:sz w:val="28"/>
          <w:szCs w:val="28"/>
        </w:rPr>
        <w:tab/>
      </w:r>
      <w:r w:rsidRPr="007716C2">
        <w:rPr>
          <w:sz w:val="28"/>
          <w:szCs w:val="28"/>
        </w:rPr>
        <w:tab/>
      </w:r>
      <w:r w:rsidRPr="007716C2">
        <w:rPr>
          <w:sz w:val="28"/>
          <w:szCs w:val="28"/>
        </w:rPr>
        <w:tab/>
      </w:r>
      <w:r w:rsidRPr="007716C2">
        <w:rPr>
          <w:sz w:val="28"/>
          <w:szCs w:val="28"/>
        </w:rPr>
        <w:tab/>
      </w:r>
      <w:r w:rsidRPr="007716C2">
        <w:rPr>
          <w:sz w:val="28"/>
          <w:szCs w:val="28"/>
        </w:rPr>
        <w:tab/>
      </w:r>
      <w:r w:rsidRPr="007716C2">
        <w:rPr>
          <w:sz w:val="28"/>
          <w:szCs w:val="28"/>
        </w:rPr>
        <w:tab/>
      </w:r>
      <w:r w:rsidRPr="007716C2">
        <w:rPr>
          <w:sz w:val="28"/>
          <w:szCs w:val="28"/>
        </w:rPr>
        <w:tab/>
      </w:r>
      <w:r w:rsidR="000322BE" w:rsidRPr="007716C2">
        <w:rPr>
          <w:sz w:val="28"/>
          <w:szCs w:val="28"/>
        </w:rPr>
        <w:tab/>
      </w:r>
      <w:r w:rsidR="000322BE" w:rsidRPr="007716C2">
        <w:rPr>
          <w:sz w:val="28"/>
          <w:szCs w:val="28"/>
        </w:rPr>
        <w:tab/>
      </w:r>
    </w:p>
    <w:p w:rsidR="00950534" w:rsidRPr="007716C2" w:rsidRDefault="00950534" w:rsidP="00E85196">
      <w:pPr>
        <w:spacing w:after="200" w:line="360" w:lineRule="auto"/>
        <w:rPr>
          <w:color w:val="FF0000"/>
          <w:sz w:val="28"/>
          <w:szCs w:val="28"/>
          <w:u w:val="single"/>
        </w:rPr>
      </w:pPr>
      <w:r w:rsidRPr="007716C2">
        <w:rPr>
          <w:color w:val="FF0000"/>
          <w:sz w:val="28"/>
          <w:szCs w:val="28"/>
          <w:u w:val="single"/>
        </w:rPr>
        <w:br w:type="page"/>
      </w:r>
    </w:p>
    <w:p w:rsidR="0064779A" w:rsidRPr="007716C2" w:rsidRDefault="008A72F1" w:rsidP="004F056E">
      <w:pPr>
        <w:spacing w:line="360" w:lineRule="auto"/>
        <w:ind w:firstLine="709"/>
        <w:jc w:val="both"/>
        <w:rPr>
          <w:sz w:val="28"/>
          <w:szCs w:val="28"/>
        </w:rPr>
      </w:pPr>
      <w:r w:rsidRPr="007716C2">
        <w:rPr>
          <w:sz w:val="28"/>
          <w:szCs w:val="28"/>
          <w:u w:val="single"/>
        </w:rPr>
        <w:lastRenderedPageBreak/>
        <w:t>1.</w:t>
      </w:r>
      <w:r w:rsidR="0064779A" w:rsidRPr="007716C2">
        <w:rPr>
          <w:sz w:val="28"/>
          <w:szCs w:val="28"/>
          <w:u w:val="single"/>
        </w:rPr>
        <w:t xml:space="preserve"> </w:t>
      </w:r>
      <w:r w:rsidRPr="007716C2">
        <w:rPr>
          <w:sz w:val="28"/>
          <w:szCs w:val="28"/>
          <w:u w:val="single"/>
        </w:rPr>
        <w:t>Введение</w:t>
      </w:r>
    </w:p>
    <w:p w:rsidR="006265E5" w:rsidRPr="007716C2" w:rsidRDefault="006265E5" w:rsidP="004F056E">
      <w:pPr>
        <w:spacing w:line="360" w:lineRule="auto"/>
        <w:ind w:firstLine="709"/>
        <w:jc w:val="both"/>
        <w:rPr>
          <w:bCs/>
          <w:i/>
          <w:iCs/>
          <w:color w:val="2B2B2B"/>
          <w:sz w:val="28"/>
          <w:szCs w:val="28"/>
          <w:shd w:val="clear" w:color="auto" w:fill="FFFFFF"/>
        </w:rPr>
      </w:pPr>
      <w:r w:rsidRPr="007716C2">
        <w:rPr>
          <w:bCs/>
          <w:i/>
          <w:iCs/>
          <w:color w:val="2B2B2B"/>
          <w:sz w:val="28"/>
          <w:szCs w:val="28"/>
        </w:rPr>
        <w:t>Актуальность исследования</w:t>
      </w:r>
    </w:p>
    <w:p w:rsidR="006265E5" w:rsidRPr="007716C2" w:rsidRDefault="006265E5" w:rsidP="004F056E">
      <w:pPr>
        <w:spacing w:line="360" w:lineRule="auto"/>
        <w:ind w:firstLine="709"/>
        <w:jc w:val="both"/>
        <w:rPr>
          <w:bCs/>
          <w:iCs/>
          <w:color w:val="2B2B2B"/>
          <w:sz w:val="28"/>
          <w:szCs w:val="28"/>
          <w:shd w:val="clear" w:color="auto" w:fill="FFFFFF"/>
        </w:rPr>
      </w:pPr>
      <w:r w:rsidRPr="007716C2">
        <w:rPr>
          <w:bCs/>
          <w:iCs/>
          <w:color w:val="2B2B2B"/>
          <w:sz w:val="28"/>
          <w:szCs w:val="28"/>
        </w:rPr>
        <w:t>В наше время, трудно найти человека, который не име</w:t>
      </w:r>
      <w:r w:rsidR="00B11B58" w:rsidRPr="007716C2">
        <w:rPr>
          <w:bCs/>
          <w:iCs/>
          <w:color w:val="2B2B2B"/>
          <w:sz w:val="28"/>
          <w:szCs w:val="28"/>
        </w:rPr>
        <w:t>ет</w:t>
      </w:r>
      <w:r w:rsidRPr="007716C2">
        <w:rPr>
          <w:bCs/>
          <w:iCs/>
          <w:color w:val="2B2B2B"/>
          <w:sz w:val="28"/>
          <w:szCs w:val="28"/>
        </w:rPr>
        <w:t xml:space="preserve"> представлени</w:t>
      </w:r>
      <w:r w:rsidR="00B11B58" w:rsidRPr="007716C2">
        <w:rPr>
          <w:bCs/>
          <w:iCs/>
          <w:color w:val="2B2B2B"/>
          <w:sz w:val="28"/>
          <w:szCs w:val="28"/>
        </w:rPr>
        <w:t>е</w:t>
      </w:r>
      <w:r w:rsidRPr="007716C2">
        <w:rPr>
          <w:bCs/>
          <w:iCs/>
          <w:color w:val="2B2B2B"/>
          <w:sz w:val="28"/>
          <w:szCs w:val="28"/>
        </w:rPr>
        <w:t xml:space="preserve"> о симметрии. С </w:t>
      </w:r>
      <w:r w:rsidR="00B11B58" w:rsidRPr="007716C2">
        <w:rPr>
          <w:bCs/>
          <w:iCs/>
          <w:color w:val="2B2B2B"/>
          <w:sz w:val="28"/>
          <w:szCs w:val="28"/>
        </w:rPr>
        <w:t>ней</w:t>
      </w:r>
      <w:r w:rsidRPr="007716C2">
        <w:rPr>
          <w:bCs/>
          <w:iCs/>
          <w:color w:val="2B2B2B"/>
          <w:sz w:val="28"/>
          <w:szCs w:val="28"/>
        </w:rPr>
        <w:t xml:space="preserve"> мы встречаемся буквально на каждом шагу: </w:t>
      </w:r>
      <w:r w:rsidR="00257A1D" w:rsidRPr="007716C2">
        <w:rPr>
          <w:bCs/>
          <w:iCs/>
          <w:color w:val="2B2B2B"/>
          <w:sz w:val="28"/>
          <w:szCs w:val="28"/>
        </w:rPr>
        <w:t>дома и на улице, в творениях природ</w:t>
      </w:r>
      <w:r w:rsidR="007B5707" w:rsidRPr="007716C2">
        <w:rPr>
          <w:bCs/>
          <w:iCs/>
          <w:color w:val="2B2B2B"/>
          <w:sz w:val="28"/>
          <w:szCs w:val="28"/>
        </w:rPr>
        <w:t>ы и человека</w:t>
      </w:r>
      <w:r w:rsidRPr="007716C2">
        <w:rPr>
          <w:bCs/>
          <w:iCs/>
          <w:color w:val="2B2B2B"/>
          <w:sz w:val="28"/>
          <w:szCs w:val="28"/>
        </w:rPr>
        <w:t xml:space="preserve">. </w:t>
      </w:r>
      <w:r w:rsidR="00591247" w:rsidRPr="007716C2">
        <w:rPr>
          <w:bCs/>
          <w:iCs/>
          <w:color w:val="2B2B2B"/>
          <w:sz w:val="28"/>
          <w:szCs w:val="28"/>
        </w:rPr>
        <w:t>Она</w:t>
      </w:r>
      <w:r w:rsidRPr="007716C2">
        <w:rPr>
          <w:bCs/>
          <w:iCs/>
          <w:color w:val="2B2B2B"/>
          <w:sz w:val="28"/>
          <w:szCs w:val="28"/>
        </w:rPr>
        <w:t xml:space="preserve"> проходит через всю многовековую историю человечес</w:t>
      </w:r>
      <w:r w:rsidR="007B5707" w:rsidRPr="007716C2">
        <w:rPr>
          <w:bCs/>
          <w:iCs/>
          <w:color w:val="2B2B2B"/>
          <w:sz w:val="28"/>
          <w:szCs w:val="28"/>
        </w:rPr>
        <w:t>тва</w:t>
      </w:r>
      <w:r w:rsidRPr="007716C2">
        <w:rPr>
          <w:bCs/>
          <w:iCs/>
          <w:color w:val="2B2B2B"/>
          <w:sz w:val="28"/>
          <w:szCs w:val="28"/>
        </w:rPr>
        <w:t xml:space="preserve">. Издавна человек использовал </w:t>
      </w:r>
      <w:r w:rsidR="00591247" w:rsidRPr="007716C2">
        <w:rPr>
          <w:bCs/>
          <w:iCs/>
          <w:color w:val="2B2B2B"/>
          <w:sz w:val="28"/>
          <w:szCs w:val="28"/>
        </w:rPr>
        <w:t>ее</w:t>
      </w:r>
      <w:r w:rsidR="00964640" w:rsidRPr="007716C2">
        <w:rPr>
          <w:bCs/>
          <w:iCs/>
          <w:color w:val="2B2B2B"/>
          <w:sz w:val="28"/>
          <w:szCs w:val="28"/>
        </w:rPr>
        <w:t xml:space="preserve"> в архитектуре, потому что о</w:t>
      </w:r>
      <w:r w:rsidR="007B5707" w:rsidRPr="007716C2">
        <w:rPr>
          <w:bCs/>
          <w:iCs/>
          <w:color w:val="2B2B2B"/>
          <w:sz w:val="28"/>
          <w:szCs w:val="28"/>
        </w:rPr>
        <w:t>на придает гармоничность, законченность.</w:t>
      </w:r>
    </w:p>
    <w:p w:rsidR="004F77CE" w:rsidRPr="007716C2" w:rsidRDefault="006265E5" w:rsidP="004F056E">
      <w:pPr>
        <w:spacing w:line="360" w:lineRule="auto"/>
        <w:ind w:firstLine="709"/>
        <w:jc w:val="both"/>
        <w:rPr>
          <w:bCs/>
          <w:iCs/>
          <w:color w:val="2B2B2B"/>
          <w:sz w:val="28"/>
          <w:szCs w:val="28"/>
        </w:rPr>
      </w:pPr>
      <w:r w:rsidRPr="007716C2">
        <w:rPr>
          <w:bCs/>
          <w:iCs/>
          <w:color w:val="2B2B2B"/>
          <w:sz w:val="28"/>
          <w:szCs w:val="28"/>
        </w:rPr>
        <w:t xml:space="preserve">В настоящее время ученые расширяют свои учения о симметрии. Добавляются новые обширные разделы, такие как цветная симметрия, симметрия многомерных пространств и другие. </w:t>
      </w:r>
      <w:r w:rsidR="007B5707" w:rsidRPr="007716C2">
        <w:rPr>
          <w:bCs/>
          <w:iCs/>
          <w:color w:val="2B2B2B"/>
          <w:sz w:val="28"/>
          <w:szCs w:val="28"/>
        </w:rPr>
        <w:t>В своих трудах они опираются на историю</w:t>
      </w:r>
      <w:r w:rsidRPr="007716C2">
        <w:rPr>
          <w:bCs/>
          <w:iCs/>
          <w:color w:val="2B2B2B"/>
          <w:sz w:val="28"/>
          <w:szCs w:val="28"/>
        </w:rPr>
        <w:t>. Значит, выбранная тема актуальна.</w:t>
      </w:r>
    </w:p>
    <w:p w:rsidR="004F77CE" w:rsidRPr="007716C2" w:rsidRDefault="007B5707" w:rsidP="004F056E">
      <w:pPr>
        <w:spacing w:line="360" w:lineRule="auto"/>
        <w:ind w:firstLine="709"/>
        <w:jc w:val="both"/>
        <w:rPr>
          <w:bCs/>
          <w:iCs/>
          <w:sz w:val="28"/>
          <w:szCs w:val="28"/>
        </w:rPr>
      </w:pPr>
      <w:r w:rsidRPr="007716C2">
        <w:rPr>
          <w:bCs/>
          <w:iCs/>
          <w:color w:val="2B2B2B"/>
          <w:sz w:val="28"/>
          <w:szCs w:val="28"/>
        </w:rPr>
        <w:t>Ранее автор не проводил исследова</w:t>
      </w:r>
      <w:r w:rsidR="00B11B58" w:rsidRPr="007716C2">
        <w:rPr>
          <w:bCs/>
          <w:iCs/>
          <w:color w:val="2B2B2B"/>
          <w:sz w:val="28"/>
          <w:szCs w:val="28"/>
        </w:rPr>
        <w:t>ния, но</w:t>
      </w:r>
      <w:r w:rsidR="00B312E5" w:rsidRPr="007716C2">
        <w:rPr>
          <w:bCs/>
          <w:iCs/>
          <w:color w:val="2B2B2B"/>
          <w:sz w:val="28"/>
          <w:szCs w:val="28"/>
        </w:rPr>
        <w:t xml:space="preserve"> в</w:t>
      </w:r>
      <w:r w:rsidR="00B11B58" w:rsidRPr="007716C2">
        <w:rPr>
          <w:bCs/>
          <w:iCs/>
          <w:color w:val="2B2B2B"/>
          <w:sz w:val="28"/>
          <w:szCs w:val="28"/>
        </w:rPr>
        <w:t xml:space="preserve"> ходе</w:t>
      </w:r>
      <w:r w:rsidR="004F77CE" w:rsidRPr="007716C2">
        <w:rPr>
          <w:bCs/>
          <w:iCs/>
          <w:color w:val="2B2B2B"/>
          <w:sz w:val="28"/>
          <w:szCs w:val="28"/>
        </w:rPr>
        <w:t xml:space="preserve"> работы </w:t>
      </w:r>
      <w:r w:rsidR="00B11B58" w:rsidRPr="007716C2">
        <w:rPr>
          <w:bCs/>
          <w:iCs/>
          <w:color w:val="2B2B2B"/>
          <w:sz w:val="28"/>
          <w:szCs w:val="28"/>
        </w:rPr>
        <w:t>п</w:t>
      </w:r>
      <w:r w:rsidR="00591247" w:rsidRPr="007716C2">
        <w:rPr>
          <w:bCs/>
          <w:iCs/>
          <w:color w:val="2B2B2B"/>
          <w:sz w:val="28"/>
          <w:szCs w:val="28"/>
        </w:rPr>
        <w:t>р</w:t>
      </w:r>
      <w:r w:rsidR="00B11B58" w:rsidRPr="007716C2">
        <w:rPr>
          <w:bCs/>
          <w:iCs/>
          <w:color w:val="2B2B2B"/>
          <w:sz w:val="28"/>
          <w:szCs w:val="28"/>
        </w:rPr>
        <w:t>оявился</w:t>
      </w:r>
      <w:r w:rsidR="004F77CE" w:rsidRPr="007716C2">
        <w:rPr>
          <w:bCs/>
          <w:iCs/>
          <w:color w:val="2B2B2B"/>
          <w:sz w:val="28"/>
          <w:szCs w:val="28"/>
        </w:rPr>
        <w:t xml:space="preserve"> интерес к</w:t>
      </w:r>
      <w:r w:rsidR="004F77CE" w:rsidRPr="007716C2">
        <w:rPr>
          <w:color w:val="365F91" w:themeColor="accent1" w:themeShade="BF"/>
          <w:sz w:val="28"/>
          <w:szCs w:val="28"/>
        </w:rPr>
        <w:t xml:space="preserve"> </w:t>
      </w:r>
      <w:r w:rsidR="004F77CE" w:rsidRPr="007716C2">
        <w:rPr>
          <w:bCs/>
          <w:iCs/>
          <w:color w:val="2B2B2B"/>
          <w:sz w:val="28"/>
          <w:szCs w:val="28"/>
        </w:rPr>
        <w:t>архитектуре,</w:t>
      </w:r>
      <w:r w:rsidR="004F77CE" w:rsidRPr="007716C2">
        <w:rPr>
          <w:color w:val="365F91" w:themeColor="accent1" w:themeShade="BF"/>
          <w:sz w:val="28"/>
          <w:szCs w:val="28"/>
        </w:rPr>
        <w:t xml:space="preserve"> </w:t>
      </w:r>
      <w:r w:rsidR="004F77CE" w:rsidRPr="007716C2">
        <w:rPr>
          <w:bCs/>
          <w:iCs/>
          <w:color w:val="2B2B2B"/>
          <w:sz w:val="28"/>
          <w:szCs w:val="28"/>
        </w:rPr>
        <w:t xml:space="preserve">и появилось желание овладеть </w:t>
      </w:r>
      <w:r w:rsidR="00B11B58" w:rsidRPr="007716C2">
        <w:rPr>
          <w:bCs/>
          <w:iCs/>
          <w:color w:val="2B2B2B"/>
          <w:sz w:val="28"/>
          <w:szCs w:val="28"/>
        </w:rPr>
        <w:t xml:space="preserve">в </w:t>
      </w:r>
      <w:r w:rsidR="004F77CE" w:rsidRPr="007716C2">
        <w:rPr>
          <w:bCs/>
          <w:iCs/>
          <w:color w:val="2B2B2B"/>
          <w:sz w:val="28"/>
          <w:szCs w:val="28"/>
        </w:rPr>
        <w:t>будуще</w:t>
      </w:r>
      <w:r w:rsidR="00B11B58" w:rsidRPr="007716C2">
        <w:rPr>
          <w:bCs/>
          <w:iCs/>
          <w:color w:val="2B2B2B"/>
          <w:sz w:val="28"/>
          <w:szCs w:val="28"/>
        </w:rPr>
        <w:t>м</w:t>
      </w:r>
      <w:r w:rsidR="004F77CE" w:rsidRPr="007716C2">
        <w:rPr>
          <w:bCs/>
          <w:iCs/>
          <w:color w:val="2B2B2B"/>
          <w:sz w:val="28"/>
          <w:szCs w:val="28"/>
        </w:rPr>
        <w:t xml:space="preserve"> професси</w:t>
      </w:r>
      <w:r w:rsidR="00964640" w:rsidRPr="007716C2">
        <w:rPr>
          <w:bCs/>
          <w:iCs/>
          <w:color w:val="2B2B2B"/>
          <w:sz w:val="28"/>
          <w:szCs w:val="28"/>
        </w:rPr>
        <w:t>ей</w:t>
      </w:r>
      <w:r w:rsidR="004F77CE" w:rsidRPr="007716C2">
        <w:rPr>
          <w:bCs/>
          <w:iCs/>
          <w:color w:val="2B2B2B"/>
          <w:sz w:val="28"/>
          <w:szCs w:val="28"/>
        </w:rPr>
        <w:t xml:space="preserve"> архитектора</w:t>
      </w:r>
      <w:r w:rsidR="00B11B58" w:rsidRPr="007716C2">
        <w:rPr>
          <w:bCs/>
          <w:iCs/>
          <w:color w:val="2B2B2B"/>
          <w:sz w:val="28"/>
          <w:szCs w:val="28"/>
        </w:rPr>
        <w:t>,</w:t>
      </w:r>
      <w:r w:rsidR="004F77CE" w:rsidRPr="007716C2">
        <w:rPr>
          <w:bCs/>
          <w:iCs/>
          <w:color w:val="2B2B2B"/>
          <w:sz w:val="28"/>
          <w:szCs w:val="28"/>
        </w:rPr>
        <w:t xml:space="preserve"> для того, чтобы внести вклад в облик своего города</w:t>
      </w:r>
      <w:r w:rsidR="004F77CE" w:rsidRPr="007716C2">
        <w:rPr>
          <w:bCs/>
          <w:iCs/>
          <w:sz w:val="28"/>
          <w:szCs w:val="28"/>
        </w:rPr>
        <w:t>.</w:t>
      </w:r>
    </w:p>
    <w:p w:rsidR="00542B5E" w:rsidRPr="007716C2" w:rsidRDefault="00542B5E" w:rsidP="004F056E">
      <w:pPr>
        <w:spacing w:line="360" w:lineRule="auto"/>
        <w:ind w:firstLine="709"/>
        <w:jc w:val="both"/>
        <w:rPr>
          <w:bCs/>
          <w:iCs/>
          <w:color w:val="2B2B2B"/>
          <w:sz w:val="28"/>
          <w:szCs w:val="28"/>
        </w:rPr>
      </w:pPr>
      <w:r w:rsidRPr="007716C2">
        <w:rPr>
          <w:i/>
          <w:sz w:val="28"/>
          <w:szCs w:val="28"/>
        </w:rPr>
        <w:t>Новизна</w:t>
      </w:r>
      <w:r w:rsidRPr="007716C2">
        <w:rPr>
          <w:sz w:val="28"/>
          <w:szCs w:val="28"/>
        </w:rPr>
        <w:t xml:space="preserve"> </w:t>
      </w:r>
      <w:r w:rsidR="00A906C5" w:rsidRPr="007716C2">
        <w:rPr>
          <w:sz w:val="28"/>
          <w:szCs w:val="28"/>
        </w:rPr>
        <w:t xml:space="preserve">исследования в том, что </w:t>
      </w:r>
      <w:r w:rsidR="002F782F" w:rsidRPr="007716C2">
        <w:rPr>
          <w:bCs/>
          <w:iCs/>
          <w:color w:val="2B2B2B"/>
          <w:sz w:val="28"/>
          <w:szCs w:val="28"/>
        </w:rPr>
        <w:t>изучая</w:t>
      </w:r>
      <w:r w:rsidR="00A906C5" w:rsidRPr="007716C2">
        <w:rPr>
          <w:bCs/>
          <w:iCs/>
          <w:color w:val="2B2B2B"/>
          <w:sz w:val="28"/>
          <w:szCs w:val="28"/>
        </w:rPr>
        <w:t xml:space="preserve"> </w:t>
      </w:r>
      <w:r w:rsidR="002F782F" w:rsidRPr="007716C2">
        <w:rPr>
          <w:bCs/>
          <w:iCs/>
          <w:color w:val="2B2B2B"/>
          <w:sz w:val="28"/>
          <w:szCs w:val="28"/>
        </w:rPr>
        <w:t xml:space="preserve">законы симметрии </w:t>
      </w:r>
      <w:r w:rsidR="00B11B58" w:rsidRPr="007716C2">
        <w:rPr>
          <w:bCs/>
          <w:iCs/>
          <w:color w:val="2B2B2B"/>
          <w:sz w:val="28"/>
          <w:szCs w:val="28"/>
        </w:rPr>
        <w:t>в</w:t>
      </w:r>
      <w:r w:rsidR="00705978" w:rsidRPr="007716C2">
        <w:rPr>
          <w:bCs/>
          <w:iCs/>
          <w:color w:val="2B2B2B"/>
          <w:sz w:val="28"/>
          <w:szCs w:val="28"/>
        </w:rPr>
        <w:t xml:space="preserve"> </w:t>
      </w:r>
      <w:r w:rsidR="00B11B58" w:rsidRPr="007716C2">
        <w:rPr>
          <w:bCs/>
          <w:iCs/>
          <w:color w:val="2B2B2B"/>
          <w:sz w:val="28"/>
          <w:szCs w:val="28"/>
        </w:rPr>
        <w:t xml:space="preserve">объектах </w:t>
      </w:r>
      <w:r w:rsidR="00705978" w:rsidRPr="007716C2">
        <w:rPr>
          <w:bCs/>
          <w:iCs/>
          <w:color w:val="2B2B2B"/>
          <w:sz w:val="28"/>
          <w:szCs w:val="28"/>
        </w:rPr>
        <w:t>архитектур</w:t>
      </w:r>
      <w:r w:rsidR="00B11B58" w:rsidRPr="007716C2">
        <w:rPr>
          <w:bCs/>
          <w:iCs/>
          <w:color w:val="2B2B2B"/>
          <w:sz w:val="28"/>
          <w:szCs w:val="28"/>
        </w:rPr>
        <w:t>ы</w:t>
      </w:r>
      <w:r w:rsidR="002F782F" w:rsidRPr="007716C2">
        <w:rPr>
          <w:bCs/>
          <w:iCs/>
          <w:color w:val="2B2B2B"/>
          <w:sz w:val="28"/>
          <w:szCs w:val="28"/>
        </w:rPr>
        <w:t>, мы подчеркиваем их красоту</w:t>
      </w:r>
      <w:r w:rsidR="00895A9F" w:rsidRPr="007716C2">
        <w:rPr>
          <w:bCs/>
          <w:iCs/>
          <w:color w:val="2B2B2B"/>
          <w:sz w:val="28"/>
          <w:szCs w:val="28"/>
        </w:rPr>
        <w:t xml:space="preserve">. </w:t>
      </w:r>
      <w:r w:rsidR="002F782F" w:rsidRPr="007716C2">
        <w:rPr>
          <w:bCs/>
          <w:iCs/>
          <w:color w:val="2B2B2B"/>
          <w:sz w:val="28"/>
          <w:szCs w:val="28"/>
        </w:rPr>
        <w:t>Тем самым п</w:t>
      </w:r>
      <w:r w:rsidR="00A906C5" w:rsidRPr="007716C2">
        <w:rPr>
          <w:bCs/>
          <w:iCs/>
          <w:color w:val="2B2B2B"/>
          <w:sz w:val="28"/>
          <w:szCs w:val="28"/>
        </w:rPr>
        <w:t>ривле</w:t>
      </w:r>
      <w:r w:rsidR="002F782F" w:rsidRPr="007716C2">
        <w:rPr>
          <w:bCs/>
          <w:iCs/>
          <w:color w:val="2B2B2B"/>
          <w:sz w:val="28"/>
          <w:szCs w:val="28"/>
        </w:rPr>
        <w:t>каем</w:t>
      </w:r>
      <w:r w:rsidR="00A906C5" w:rsidRPr="007716C2">
        <w:rPr>
          <w:bCs/>
          <w:iCs/>
          <w:color w:val="2B2B2B"/>
          <w:sz w:val="28"/>
          <w:szCs w:val="28"/>
        </w:rPr>
        <w:t xml:space="preserve"> </w:t>
      </w:r>
      <w:r w:rsidR="00DA1A59" w:rsidRPr="007716C2">
        <w:rPr>
          <w:bCs/>
          <w:iCs/>
          <w:color w:val="2B2B2B"/>
          <w:sz w:val="28"/>
          <w:szCs w:val="28"/>
        </w:rPr>
        <w:t xml:space="preserve">особое </w:t>
      </w:r>
      <w:r w:rsidR="00A906C5" w:rsidRPr="007716C2">
        <w:rPr>
          <w:bCs/>
          <w:iCs/>
          <w:color w:val="2B2B2B"/>
          <w:sz w:val="28"/>
          <w:szCs w:val="28"/>
        </w:rPr>
        <w:t>внимание</w:t>
      </w:r>
      <w:r w:rsidRPr="007716C2">
        <w:rPr>
          <w:bCs/>
          <w:iCs/>
          <w:color w:val="2B2B2B"/>
          <w:sz w:val="28"/>
          <w:szCs w:val="28"/>
        </w:rPr>
        <w:t xml:space="preserve"> жителей города</w:t>
      </w:r>
      <w:r w:rsidR="00353BD3" w:rsidRPr="007716C2">
        <w:rPr>
          <w:bCs/>
          <w:iCs/>
          <w:color w:val="2B2B2B"/>
          <w:sz w:val="28"/>
          <w:szCs w:val="28"/>
        </w:rPr>
        <w:t xml:space="preserve"> </w:t>
      </w:r>
      <w:r w:rsidR="00A906C5" w:rsidRPr="007716C2">
        <w:rPr>
          <w:bCs/>
          <w:iCs/>
          <w:color w:val="2B2B2B"/>
          <w:sz w:val="28"/>
          <w:szCs w:val="28"/>
        </w:rPr>
        <w:t>к</w:t>
      </w:r>
      <w:r w:rsidR="00353BD3" w:rsidRPr="007716C2">
        <w:rPr>
          <w:bCs/>
          <w:iCs/>
          <w:color w:val="2B2B2B"/>
          <w:sz w:val="28"/>
          <w:szCs w:val="28"/>
        </w:rPr>
        <w:t xml:space="preserve"> стар</w:t>
      </w:r>
      <w:r w:rsidR="00390ABE" w:rsidRPr="007716C2">
        <w:rPr>
          <w:bCs/>
          <w:iCs/>
          <w:color w:val="2B2B2B"/>
          <w:sz w:val="28"/>
          <w:szCs w:val="28"/>
        </w:rPr>
        <w:t>инн</w:t>
      </w:r>
      <w:r w:rsidR="00353BD3" w:rsidRPr="007716C2">
        <w:rPr>
          <w:bCs/>
          <w:iCs/>
          <w:color w:val="2B2B2B"/>
          <w:sz w:val="28"/>
          <w:szCs w:val="28"/>
        </w:rPr>
        <w:t>ы</w:t>
      </w:r>
      <w:r w:rsidR="00A906C5" w:rsidRPr="007716C2">
        <w:rPr>
          <w:bCs/>
          <w:iCs/>
          <w:color w:val="2B2B2B"/>
          <w:sz w:val="28"/>
          <w:szCs w:val="28"/>
        </w:rPr>
        <w:t>м</w:t>
      </w:r>
      <w:r w:rsidR="00353BD3" w:rsidRPr="007716C2">
        <w:rPr>
          <w:bCs/>
          <w:iCs/>
          <w:color w:val="2B2B2B"/>
          <w:sz w:val="28"/>
          <w:szCs w:val="28"/>
        </w:rPr>
        <w:t xml:space="preserve"> здани</w:t>
      </w:r>
      <w:r w:rsidR="00DA1A59" w:rsidRPr="007716C2">
        <w:rPr>
          <w:bCs/>
          <w:iCs/>
          <w:color w:val="2B2B2B"/>
          <w:sz w:val="28"/>
          <w:szCs w:val="28"/>
        </w:rPr>
        <w:t>ям</w:t>
      </w:r>
      <w:r w:rsidR="00A906C5" w:rsidRPr="007716C2">
        <w:rPr>
          <w:bCs/>
          <w:iCs/>
          <w:color w:val="2B2B2B"/>
          <w:sz w:val="28"/>
          <w:szCs w:val="28"/>
        </w:rPr>
        <w:t>.</w:t>
      </w:r>
    </w:p>
    <w:p w:rsidR="007B5707" w:rsidRPr="007716C2" w:rsidRDefault="0064779A" w:rsidP="004F056E">
      <w:pPr>
        <w:spacing w:line="360" w:lineRule="auto"/>
        <w:ind w:firstLine="709"/>
        <w:jc w:val="both"/>
        <w:rPr>
          <w:sz w:val="28"/>
          <w:szCs w:val="28"/>
        </w:rPr>
      </w:pPr>
      <w:r w:rsidRPr="007716C2">
        <w:rPr>
          <w:i/>
          <w:sz w:val="28"/>
          <w:szCs w:val="28"/>
        </w:rPr>
        <w:t>Проблема исследования</w:t>
      </w:r>
      <w:r w:rsidRPr="007716C2">
        <w:rPr>
          <w:sz w:val="28"/>
          <w:szCs w:val="28"/>
        </w:rPr>
        <w:t>.</w:t>
      </w:r>
    </w:p>
    <w:p w:rsidR="00003B94" w:rsidRPr="007716C2" w:rsidRDefault="00003B94" w:rsidP="004F056E">
      <w:pPr>
        <w:spacing w:line="360" w:lineRule="auto"/>
        <w:ind w:firstLine="709"/>
        <w:jc w:val="both"/>
        <w:rPr>
          <w:sz w:val="28"/>
          <w:szCs w:val="28"/>
        </w:rPr>
      </w:pPr>
      <w:r w:rsidRPr="007716C2">
        <w:rPr>
          <w:sz w:val="28"/>
          <w:szCs w:val="28"/>
        </w:rPr>
        <w:t xml:space="preserve">Предметы искусства, живописи, памятники архитектуры мирового значения неоднократно описаны и изучены с точки зрения симметрии. А как </w:t>
      </w:r>
      <w:proofErr w:type="gramStart"/>
      <w:r w:rsidRPr="007716C2">
        <w:rPr>
          <w:sz w:val="28"/>
          <w:szCs w:val="28"/>
        </w:rPr>
        <w:t xml:space="preserve">представлена симметрия в </w:t>
      </w:r>
      <w:r w:rsidR="008821F0" w:rsidRPr="007716C2">
        <w:rPr>
          <w:sz w:val="28"/>
          <w:szCs w:val="28"/>
        </w:rPr>
        <w:t xml:space="preserve">архитектурном облике </w:t>
      </w:r>
      <w:r w:rsidRPr="007716C2">
        <w:rPr>
          <w:sz w:val="28"/>
          <w:szCs w:val="28"/>
        </w:rPr>
        <w:t>наше</w:t>
      </w:r>
      <w:r w:rsidR="008821F0" w:rsidRPr="007716C2">
        <w:rPr>
          <w:sz w:val="28"/>
          <w:szCs w:val="28"/>
        </w:rPr>
        <w:t>го</w:t>
      </w:r>
      <w:r w:rsidRPr="007716C2">
        <w:rPr>
          <w:sz w:val="28"/>
          <w:szCs w:val="28"/>
        </w:rPr>
        <w:t xml:space="preserve"> город</w:t>
      </w:r>
      <w:r w:rsidR="008821F0" w:rsidRPr="007716C2">
        <w:rPr>
          <w:sz w:val="28"/>
          <w:szCs w:val="28"/>
        </w:rPr>
        <w:t>а</w:t>
      </w:r>
      <w:r w:rsidRPr="007716C2">
        <w:rPr>
          <w:sz w:val="28"/>
          <w:szCs w:val="28"/>
        </w:rPr>
        <w:t xml:space="preserve"> автору предстоит</w:t>
      </w:r>
      <w:proofErr w:type="gramEnd"/>
      <w:r w:rsidRPr="007716C2">
        <w:rPr>
          <w:sz w:val="28"/>
          <w:szCs w:val="28"/>
        </w:rPr>
        <w:t xml:space="preserve"> изучить самостоятельно, потому что ни в краеведческом музее, ни в библиотеке нет информации по данной теме, ранее этим вопросом в городе никто не занимался.</w:t>
      </w:r>
      <w:r w:rsidR="008821F0" w:rsidRPr="007716C2">
        <w:rPr>
          <w:sz w:val="28"/>
          <w:szCs w:val="28"/>
        </w:rPr>
        <w:t xml:space="preserve"> В работе необходимо </w:t>
      </w:r>
      <w:r w:rsidR="00964640" w:rsidRPr="007716C2">
        <w:rPr>
          <w:sz w:val="28"/>
          <w:szCs w:val="28"/>
        </w:rPr>
        <w:t xml:space="preserve">использовать </w:t>
      </w:r>
      <w:r w:rsidR="008821F0" w:rsidRPr="007716C2">
        <w:rPr>
          <w:sz w:val="28"/>
          <w:szCs w:val="28"/>
        </w:rPr>
        <w:t>а</w:t>
      </w:r>
      <w:r w:rsidR="007B5707" w:rsidRPr="007716C2">
        <w:rPr>
          <w:sz w:val="28"/>
          <w:szCs w:val="28"/>
        </w:rPr>
        <w:t>ктивны</w:t>
      </w:r>
      <w:r w:rsidR="00964640" w:rsidRPr="007716C2">
        <w:rPr>
          <w:sz w:val="28"/>
          <w:szCs w:val="28"/>
        </w:rPr>
        <w:t>е</w:t>
      </w:r>
      <w:r w:rsidR="007B5707" w:rsidRPr="007716C2">
        <w:rPr>
          <w:sz w:val="28"/>
          <w:szCs w:val="28"/>
        </w:rPr>
        <w:t xml:space="preserve"> форм</w:t>
      </w:r>
      <w:r w:rsidR="00964640" w:rsidRPr="007716C2">
        <w:rPr>
          <w:sz w:val="28"/>
          <w:szCs w:val="28"/>
        </w:rPr>
        <w:t>ы</w:t>
      </w:r>
      <w:r w:rsidR="007B5707" w:rsidRPr="007716C2">
        <w:rPr>
          <w:sz w:val="28"/>
          <w:szCs w:val="28"/>
        </w:rPr>
        <w:t xml:space="preserve"> сбора информации.</w:t>
      </w:r>
    </w:p>
    <w:p w:rsidR="00003B94" w:rsidRPr="007716C2" w:rsidRDefault="00003B94" w:rsidP="004F056E">
      <w:pPr>
        <w:spacing w:line="360" w:lineRule="auto"/>
        <w:ind w:firstLine="709"/>
        <w:jc w:val="both"/>
        <w:rPr>
          <w:sz w:val="28"/>
          <w:szCs w:val="28"/>
        </w:rPr>
      </w:pPr>
      <w:r w:rsidRPr="007716C2">
        <w:rPr>
          <w:i/>
          <w:sz w:val="28"/>
          <w:szCs w:val="28"/>
        </w:rPr>
        <w:t>Объектом</w:t>
      </w:r>
      <w:r w:rsidRPr="007716C2">
        <w:rPr>
          <w:sz w:val="28"/>
          <w:szCs w:val="28"/>
        </w:rPr>
        <w:t xml:space="preserve"> данного исследования является симметрия</w:t>
      </w:r>
      <w:r w:rsidR="007B5707" w:rsidRPr="007716C2">
        <w:rPr>
          <w:sz w:val="28"/>
          <w:szCs w:val="28"/>
        </w:rPr>
        <w:t xml:space="preserve"> окружающего мира</w:t>
      </w:r>
      <w:r w:rsidRPr="007716C2">
        <w:rPr>
          <w:sz w:val="28"/>
          <w:szCs w:val="28"/>
        </w:rPr>
        <w:t>.</w:t>
      </w:r>
    </w:p>
    <w:p w:rsidR="00003B94" w:rsidRPr="007716C2" w:rsidRDefault="00003B94" w:rsidP="004F056E">
      <w:pPr>
        <w:spacing w:line="360" w:lineRule="auto"/>
        <w:ind w:firstLine="709"/>
        <w:jc w:val="both"/>
        <w:rPr>
          <w:color w:val="000000" w:themeColor="text1"/>
          <w:sz w:val="28"/>
          <w:szCs w:val="28"/>
        </w:rPr>
      </w:pPr>
      <w:r w:rsidRPr="007716C2">
        <w:rPr>
          <w:i/>
          <w:color w:val="000000" w:themeColor="text1"/>
          <w:sz w:val="28"/>
          <w:szCs w:val="28"/>
        </w:rPr>
        <w:t>Предмет исследования</w:t>
      </w:r>
      <w:r w:rsidRPr="007716C2">
        <w:rPr>
          <w:color w:val="000000" w:themeColor="text1"/>
          <w:sz w:val="28"/>
          <w:szCs w:val="28"/>
        </w:rPr>
        <w:t xml:space="preserve"> – многообразие симметрии в </w:t>
      </w:r>
      <w:r w:rsidR="007B5707" w:rsidRPr="007716C2">
        <w:rPr>
          <w:color w:val="000000" w:themeColor="text1"/>
          <w:sz w:val="28"/>
          <w:szCs w:val="28"/>
        </w:rPr>
        <w:t xml:space="preserve">архитектурных объектах исторической части города </w:t>
      </w:r>
      <w:r w:rsidRPr="007716C2">
        <w:rPr>
          <w:color w:val="000000" w:themeColor="text1"/>
          <w:sz w:val="28"/>
          <w:szCs w:val="28"/>
        </w:rPr>
        <w:t>Сл</w:t>
      </w:r>
      <w:r w:rsidR="005352EE" w:rsidRPr="007716C2">
        <w:rPr>
          <w:color w:val="000000" w:themeColor="text1"/>
          <w:sz w:val="28"/>
          <w:szCs w:val="28"/>
        </w:rPr>
        <w:t>ободско</w:t>
      </w:r>
      <w:r w:rsidR="007B5707" w:rsidRPr="007716C2">
        <w:rPr>
          <w:color w:val="000000" w:themeColor="text1"/>
          <w:sz w:val="28"/>
          <w:szCs w:val="28"/>
        </w:rPr>
        <w:t>го</w:t>
      </w:r>
      <w:r w:rsidR="005352EE" w:rsidRPr="007716C2">
        <w:rPr>
          <w:color w:val="000000" w:themeColor="text1"/>
          <w:sz w:val="28"/>
          <w:szCs w:val="28"/>
        </w:rPr>
        <w:t>.</w:t>
      </w:r>
    </w:p>
    <w:p w:rsidR="00990001" w:rsidRPr="007716C2" w:rsidRDefault="00003B94" w:rsidP="004F056E">
      <w:pPr>
        <w:spacing w:line="360" w:lineRule="auto"/>
        <w:ind w:firstLine="709"/>
        <w:jc w:val="both"/>
        <w:rPr>
          <w:bCs/>
          <w:iCs/>
          <w:sz w:val="28"/>
          <w:szCs w:val="28"/>
        </w:rPr>
      </w:pPr>
      <w:r w:rsidRPr="007716C2">
        <w:rPr>
          <w:bCs/>
          <w:i/>
          <w:iCs/>
          <w:color w:val="2B2B2B"/>
          <w:sz w:val="28"/>
          <w:szCs w:val="28"/>
        </w:rPr>
        <w:lastRenderedPageBreak/>
        <w:t xml:space="preserve">Цель </w:t>
      </w:r>
      <w:r w:rsidR="00990001" w:rsidRPr="007716C2">
        <w:rPr>
          <w:bCs/>
          <w:i/>
          <w:iCs/>
          <w:color w:val="2B2B2B"/>
          <w:sz w:val="28"/>
          <w:szCs w:val="28"/>
        </w:rPr>
        <w:t>исследования</w:t>
      </w:r>
      <w:r w:rsidR="002C63CA" w:rsidRPr="007716C2">
        <w:rPr>
          <w:bCs/>
          <w:iCs/>
          <w:color w:val="2B2B2B"/>
          <w:sz w:val="28"/>
          <w:szCs w:val="28"/>
        </w:rPr>
        <w:t xml:space="preserve"> </w:t>
      </w:r>
      <w:r w:rsidR="00390ABE" w:rsidRPr="007716C2">
        <w:rPr>
          <w:bCs/>
          <w:iCs/>
          <w:color w:val="2B2B2B"/>
          <w:sz w:val="28"/>
          <w:szCs w:val="28"/>
        </w:rPr>
        <w:t>–</w:t>
      </w:r>
      <w:r w:rsidR="00990001" w:rsidRPr="007716C2">
        <w:rPr>
          <w:bCs/>
          <w:iCs/>
          <w:color w:val="2B2B2B"/>
          <w:sz w:val="28"/>
          <w:szCs w:val="28"/>
        </w:rPr>
        <w:t xml:space="preserve"> </w:t>
      </w:r>
      <w:r w:rsidR="00390ABE" w:rsidRPr="007716C2">
        <w:rPr>
          <w:bCs/>
          <w:iCs/>
          <w:sz w:val="28"/>
          <w:szCs w:val="28"/>
        </w:rPr>
        <w:t>выявить законы</w:t>
      </w:r>
      <w:r w:rsidR="0064779A" w:rsidRPr="007716C2">
        <w:rPr>
          <w:bCs/>
          <w:iCs/>
          <w:sz w:val="28"/>
          <w:szCs w:val="28"/>
        </w:rPr>
        <w:t xml:space="preserve"> симметрии</w:t>
      </w:r>
      <w:r w:rsidR="006B16B3" w:rsidRPr="007716C2">
        <w:rPr>
          <w:bCs/>
          <w:iCs/>
          <w:sz w:val="28"/>
          <w:szCs w:val="28"/>
        </w:rPr>
        <w:t xml:space="preserve"> в архитектурных объектах исторической части </w:t>
      </w:r>
      <w:r w:rsidR="00990001" w:rsidRPr="007716C2">
        <w:rPr>
          <w:bCs/>
          <w:iCs/>
          <w:sz w:val="28"/>
          <w:szCs w:val="28"/>
        </w:rPr>
        <w:t>города Слободского</w:t>
      </w:r>
      <w:r w:rsidR="002C63CA" w:rsidRPr="007716C2">
        <w:rPr>
          <w:bCs/>
          <w:iCs/>
          <w:sz w:val="28"/>
          <w:szCs w:val="28"/>
        </w:rPr>
        <w:t>.</w:t>
      </w:r>
    </w:p>
    <w:p w:rsidR="002C63CA" w:rsidRPr="007716C2" w:rsidRDefault="002F782F" w:rsidP="004F056E">
      <w:pPr>
        <w:spacing w:line="360" w:lineRule="auto"/>
        <w:ind w:firstLine="709"/>
        <w:jc w:val="both"/>
        <w:rPr>
          <w:bCs/>
          <w:i/>
          <w:iCs/>
          <w:color w:val="2B2B2B"/>
          <w:sz w:val="28"/>
          <w:szCs w:val="28"/>
        </w:rPr>
      </w:pPr>
      <w:r w:rsidRPr="007716C2">
        <w:rPr>
          <w:bCs/>
          <w:i/>
          <w:iCs/>
          <w:color w:val="2B2B2B"/>
          <w:sz w:val="28"/>
          <w:szCs w:val="28"/>
        </w:rPr>
        <w:t>Задачи исследования.</w:t>
      </w:r>
    </w:p>
    <w:p w:rsidR="004F77CE" w:rsidRPr="007716C2" w:rsidRDefault="00990001" w:rsidP="004F056E">
      <w:pPr>
        <w:spacing w:line="360" w:lineRule="auto"/>
        <w:ind w:firstLine="709"/>
        <w:jc w:val="both"/>
        <w:outlineLvl w:val="0"/>
        <w:rPr>
          <w:sz w:val="28"/>
          <w:szCs w:val="28"/>
        </w:rPr>
      </w:pPr>
      <w:r w:rsidRPr="007716C2">
        <w:rPr>
          <w:bCs/>
          <w:iCs/>
          <w:color w:val="2B2B2B"/>
          <w:sz w:val="28"/>
          <w:szCs w:val="28"/>
        </w:rPr>
        <w:t xml:space="preserve">1. </w:t>
      </w:r>
      <w:r w:rsidR="004F77CE" w:rsidRPr="007716C2">
        <w:rPr>
          <w:bCs/>
          <w:iCs/>
          <w:color w:val="2B2B2B"/>
          <w:sz w:val="28"/>
          <w:szCs w:val="28"/>
        </w:rPr>
        <w:t xml:space="preserve">Доказать, что нас окружают симметричные </w:t>
      </w:r>
      <w:r w:rsidR="004F77CE" w:rsidRPr="007716C2">
        <w:rPr>
          <w:bCs/>
          <w:iCs/>
          <w:sz w:val="28"/>
          <w:szCs w:val="28"/>
        </w:rPr>
        <w:t>предметы</w:t>
      </w:r>
      <w:r w:rsidR="004F77CE" w:rsidRPr="007716C2">
        <w:rPr>
          <w:sz w:val="28"/>
          <w:szCs w:val="28"/>
        </w:rPr>
        <w:t>.</w:t>
      </w:r>
    </w:p>
    <w:p w:rsidR="00990001" w:rsidRPr="007716C2" w:rsidRDefault="006B16B3" w:rsidP="004F056E">
      <w:pPr>
        <w:spacing w:line="360" w:lineRule="auto"/>
        <w:ind w:firstLine="709"/>
        <w:jc w:val="both"/>
        <w:rPr>
          <w:bCs/>
          <w:iCs/>
          <w:color w:val="2B2B2B"/>
          <w:sz w:val="28"/>
          <w:szCs w:val="28"/>
        </w:rPr>
      </w:pPr>
      <w:r w:rsidRPr="007716C2">
        <w:rPr>
          <w:bCs/>
          <w:iCs/>
          <w:color w:val="2B2B2B"/>
          <w:sz w:val="28"/>
          <w:szCs w:val="28"/>
        </w:rPr>
        <w:t>2</w:t>
      </w:r>
      <w:r w:rsidR="00990001" w:rsidRPr="007716C2">
        <w:rPr>
          <w:bCs/>
          <w:iCs/>
          <w:color w:val="2B2B2B"/>
          <w:sz w:val="28"/>
          <w:szCs w:val="28"/>
        </w:rPr>
        <w:t>. Выявить и описать элементы симметрии в архитектур</w:t>
      </w:r>
      <w:r w:rsidRPr="007716C2">
        <w:rPr>
          <w:bCs/>
          <w:iCs/>
          <w:color w:val="2B2B2B"/>
          <w:sz w:val="28"/>
          <w:szCs w:val="28"/>
        </w:rPr>
        <w:t>ных объектах исторической части города</w:t>
      </w:r>
      <w:r w:rsidR="00F569CF" w:rsidRPr="007716C2">
        <w:rPr>
          <w:bCs/>
          <w:iCs/>
          <w:color w:val="2B2B2B"/>
          <w:sz w:val="28"/>
          <w:szCs w:val="28"/>
        </w:rPr>
        <w:t xml:space="preserve"> </w:t>
      </w:r>
      <w:r w:rsidR="00990001" w:rsidRPr="007716C2">
        <w:rPr>
          <w:bCs/>
          <w:iCs/>
          <w:color w:val="2B2B2B"/>
          <w:sz w:val="28"/>
          <w:szCs w:val="28"/>
        </w:rPr>
        <w:t>Слободского</w:t>
      </w:r>
      <w:r w:rsidR="00F569CF" w:rsidRPr="007716C2">
        <w:rPr>
          <w:bCs/>
          <w:iCs/>
          <w:color w:val="2B2B2B"/>
          <w:sz w:val="28"/>
          <w:szCs w:val="28"/>
        </w:rPr>
        <w:t>.</w:t>
      </w:r>
    </w:p>
    <w:p w:rsidR="00291B58" w:rsidRPr="007716C2" w:rsidRDefault="00291B58">
      <w:pPr>
        <w:spacing w:after="200" w:line="276" w:lineRule="auto"/>
        <w:rPr>
          <w:bCs/>
          <w:i/>
          <w:iCs/>
          <w:sz w:val="28"/>
          <w:szCs w:val="28"/>
        </w:rPr>
      </w:pPr>
      <w:r w:rsidRPr="007716C2">
        <w:rPr>
          <w:bCs/>
          <w:i/>
          <w:iCs/>
          <w:sz w:val="28"/>
          <w:szCs w:val="28"/>
        </w:rPr>
        <w:br w:type="page"/>
      </w:r>
    </w:p>
    <w:p w:rsidR="00DA1A59" w:rsidRPr="007716C2" w:rsidRDefault="00DA1A59" w:rsidP="004F056E">
      <w:pPr>
        <w:spacing w:line="360" w:lineRule="auto"/>
        <w:ind w:firstLine="709"/>
        <w:jc w:val="both"/>
        <w:rPr>
          <w:bCs/>
          <w:i/>
          <w:iCs/>
          <w:sz w:val="28"/>
          <w:szCs w:val="28"/>
        </w:rPr>
      </w:pPr>
      <w:r w:rsidRPr="007716C2">
        <w:rPr>
          <w:bCs/>
          <w:i/>
          <w:iCs/>
          <w:sz w:val="28"/>
          <w:szCs w:val="28"/>
        </w:rPr>
        <w:lastRenderedPageBreak/>
        <w:t>Гипотез</w:t>
      </w:r>
      <w:r w:rsidR="002F782F" w:rsidRPr="007716C2">
        <w:rPr>
          <w:bCs/>
          <w:i/>
          <w:iCs/>
          <w:sz w:val="28"/>
          <w:szCs w:val="28"/>
        </w:rPr>
        <w:t>а.</w:t>
      </w:r>
    </w:p>
    <w:p w:rsidR="00AF2610" w:rsidRPr="007716C2" w:rsidRDefault="00AF2610" w:rsidP="004F056E">
      <w:pPr>
        <w:spacing w:line="360" w:lineRule="auto"/>
        <w:ind w:firstLine="709"/>
        <w:jc w:val="both"/>
        <w:rPr>
          <w:bCs/>
          <w:iCs/>
          <w:sz w:val="28"/>
          <w:szCs w:val="28"/>
          <w:shd w:val="clear" w:color="auto" w:fill="FFFFFF"/>
        </w:rPr>
      </w:pPr>
      <w:r w:rsidRPr="007716C2">
        <w:rPr>
          <w:bCs/>
          <w:iCs/>
          <w:sz w:val="28"/>
          <w:szCs w:val="28"/>
        </w:rPr>
        <w:t xml:space="preserve">Автор предполагает, </w:t>
      </w:r>
      <w:r w:rsidR="00F56703" w:rsidRPr="007716C2">
        <w:rPr>
          <w:bCs/>
          <w:iCs/>
          <w:sz w:val="28"/>
          <w:szCs w:val="28"/>
        </w:rPr>
        <w:t>что</w:t>
      </w:r>
      <w:r w:rsidRPr="007716C2">
        <w:rPr>
          <w:bCs/>
          <w:iCs/>
          <w:sz w:val="28"/>
          <w:szCs w:val="28"/>
        </w:rPr>
        <w:t xml:space="preserve"> архитектурны</w:t>
      </w:r>
      <w:r w:rsidR="00F56703" w:rsidRPr="007716C2">
        <w:rPr>
          <w:bCs/>
          <w:iCs/>
          <w:sz w:val="28"/>
          <w:szCs w:val="28"/>
        </w:rPr>
        <w:t>е</w:t>
      </w:r>
      <w:r w:rsidRPr="007716C2">
        <w:rPr>
          <w:bCs/>
          <w:iCs/>
          <w:sz w:val="28"/>
          <w:szCs w:val="28"/>
        </w:rPr>
        <w:t xml:space="preserve"> объект</w:t>
      </w:r>
      <w:r w:rsidR="00F56703" w:rsidRPr="007716C2">
        <w:rPr>
          <w:bCs/>
          <w:iCs/>
          <w:sz w:val="28"/>
          <w:szCs w:val="28"/>
        </w:rPr>
        <w:t>ы</w:t>
      </w:r>
      <w:r w:rsidRPr="007716C2">
        <w:rPr>
          <w:bCs/>
          <w:iCs/>
          <w:sz w:val="28"/>
          <w:szCs w:val="28"/>
        </w:rPr>
        <w:t xml:space="preserve"> исторической части города Слободского</w:t>
      </w:r>
      <w:r w:rsidRPr="007716C2">
        <w:rPr>
          <w:bCs/>
          <w:i/>
          <w:iCs/>
          <w:sz w:val="28"/>
          <w:szCs w:val="28"/>
        </w:rPr>
        <w:t xml:space="preserve"> </w:t>
      </w:r>
      <w:r w:rsidR="00F56703" w:rsidRPr="007716C2">
        <w:rPr>
          <w:bCs/>
          <w:iCs/>
          <w:sz w:val="28"/>
          <w:szCs w:val="28"/>
        </w:rPr>
        <w:t>построены по законам симметрии</w:t>
      </w:r>
      <w:r w:rsidRPr="007716C2">
        <w:rPr>
          <w:bCs/>
          <w:iCs/>
          <w:sz w:val="28"/>
          <w:szCs w:val="28"/>
        </w:rPr>
        <w:t>.</w:t>
      </w:r>
    </w:p>
    <w:p w:rsidR="0064779A" w:rsidRPr="007716C2" w:rsidRDefault="00AF2610" w:rsidP="004F056E">
      <w:pPr>
        <w:spacing w:line="360" w:lineRule="auto"/>
        <w:ind w:firstLine="709"/>
        <w:jc w:val="both"/>
        <w:rPr>
          <w:i/>
          <w:sz w:val="28"/>
          <w:szCs w:val="28"/>
        </w:rPr>
      </w:pPr>
      <w:r w:rsidRPr="007716C2">
        <w:rPr>
          <w:i/>
          <w:sz w:val="28"/>
          <w:szCs w:val="28"/>
        </w:rPr>
        <w:t>Обзор литературы</w:t>
      </w:r>
      <w:r w:rsidR="002F782F" w:rsidRPr="007716C2">
        <w:rPr>
          <w:i/>
          <w:sz w:val="28"/>
          <w:szCs w:val="28"/>
        </w:rPr>
        <w:t>.</w:t>
      </w:r>
    </w:p>
    <w:p w:rsidR="0064779A" w:rsidRPr="007716C2" w:rsidRDefault="0064779A" w:rsidP="004F056E">
      <w:pPr>
        <w:spacing w:line="360" w:lineRule="auto"/>
        <w:ind w:firstLine="709"/>
        <w:jc w:val="both"/>
        <w:rPr>
          <w:bCs/>
          <w:iCs/>
          <w:color w:val="2B2B2B"/>
          <w:sz w:val="28"/>
          <w:szCs w:val="28"/>
        </w:rPr>
      </w:pPr>
      <w:r w:rsidRPr="007716C2">
        <w:rPr>
          <w:bCs/>
          <w:iCs/>
          <w:color w:val="2B2B2B"/>
          <w:sz w:val="28"/>
          <w:szCs w:val="28"/>
        </w:rPr>
        <w:t xml:space="preserve">О симметрии написано много книг, в интернете создано много сайтов. Из этих источников можно </w:t>
      </w:r>
      <w:r w:rsidR="00DA1A59" w:rsidRPr="007716C2">
        <w:rPr>
          <w:bCs/>
          <w:iCs/>
          <w:color w:val="2B2B2B"/>
          <w:sz w:val="28"/>
          <w:szCs w:val="28"/>
        </w:rPr>
        <w:t>познаком</w:t>
      </w:r>
      <w:r w:rsidR="00390ABE" w:rsidRPr="007716C2">
        <w:rPr>
          <w:bCs/>
          <w:iCs/>
          <w:color w:val="2B2B2B"/>
          <w:sz w:val="28"/>
          <w:szCs w:val="28"/>
        </w:rPr>
        <w:t>иться с определением симметрии и видами</w:t>
      </w:r>
      <w:r w:rsidR="00DA1A59" w:rsidRPr="007716C2">
        <w:rPr>
          <w:bCs/>
          <w:iCs/>
          <w:color w:val="2B2B2B"/>
          <w:sz w:val="28"/>
          <w:szCs w:val="28"/>
        </w:rPr>
        <w:t>.</w:t>
      </w:r>
    </w:p>
    <w:p w:rsidR="00353BD3" w:rsidRPr="007716C2" w:rsidRDefault="00353BD3" w:rsidP="004F056E">
      <w:pPr>
        <w:spacing w:line="360" w:lineRule="auto"/>
        <w:ind w:firstLine="709"/>
        <w:jc w:val="both"/>
        <w:rPr>
          <w:bCs/>
          <w:iCs/>
          <w:color w:val="2B2B2B"/>
          <w:sz w:val="28"/>
          <w:szCs w:val="28"/>
        </w:rPr>
      </w:pPr>
      <w:r w:rsidRPr="007716C2">
        <w:rPr>
          <w:sz w:val="28"/>
          <w:szCs w:val="28"/>
        </w:rPr>
        <w:t xml:space="preserve">В результате изучения устных источников в фондах городской библиотеки выяснено, что тема исследования слабо освещается в местной прессе. </w:t>
      </w:r>
      <w:r w:rsidR="00AF2610" w:rsidRPr="007716C2">
        <w:rPr>
          <w:bCs/>
          <w:iCs/>
          <w:color w:val="2B2B2B"/>
          <w:sz w:val="28"/>
          <w:szCs w:val="28"/>
        </w:rPr>
        <w:t xml:space="preserve">Нет информации даже в слободском краеведческом музее. В книге «Город Слободской пять столетий истории» в статье «Памятники национальной культуры» удалось найти перечень </w:t>
      </w:r>
      <w:r w:rsidR="0064779A" w:rsidRPr="007716C2">
        <w:rPr>
          <w:bCs/>
          <w:iCs/>
          <w:color w:val="2B2B2B"/>
          <w:sz w:val="28"/>
          <w:szCs w:val="28"/>
        </w:rPr>
        <w:t>памятник</w:t>
      </w:r>
      <w:r w:rsidR="00AF2610" w:rsidRPr="007716C2">
        <w:rPr>
          <w:bCs/>
          <w:iCs/>
          <w:color w:val="2B2B2B"/>
          <w:sz w:val="28"/>
          <w:szCs w:val="28"/>
        </w:rPr>
        <w:t>ов</w:t>
      </w:r>
      <w:r w:rsidR="0064779A" w:rsidRPr="007716C2">
        <w:rPr>
          <w:bCs/>
          <w:iCs/>
          <w:color w:val="2B2B2B"/>
          <w:sz w:val="28"/>
          <w:szCs w:val="28"/>
        </w:rPr>
        <w:t xml:space="preserve"> градостроительства и архитектуры</w:t>
      </w:r>
      <w:r w:rsidR="00AF2610" w:rsidRPr="007716C2">
        <w:rPr>
          <w:bCs/>
          <w:iCs/>
          <w:color w:val="2B2B2B"/>
          <w:sz w:val="28"/>
          <w:szCs w:val="28"/>
        </w:rPr>
        <w:t xml:space="preserve"> г.</w:t>
      </w:r>
      <w:r w:rsidR="00DA1A59" w:rsidRPr="007716C2">
        <w:rPr>
          <w:bCs/>
          <w:iCs/>
          <w:color w:val="2B2B2B"/>
          <w:sz w:val="28"/>
          <w:szCs w:val="28"/>
        </w:rPr>
        <w:t xml:space="preserve"> </w:t>
      </w:r>
      <w:r w:rsidR="00AF2610" w:rsidRPr="007716C2">
        <w:rPr>
          <w:bCs/>
          <w:iCs/>
          <w:color w:val="2B2B2B"/>
          <w:sz w:val="28"/>
          <w:szCs w:val="28"/>
        </w:rPr>
        <w:t>Слободского.</w:t>
      </w:r>
      <w:r w:rsidR="0064779A" w:rsidRPr="007716C2">
        <w:rPr>
          <w:bCs/>
          <w:iCs/>
          <w:color w:val="2B2B2B"/>
          <w:sz w:val="28"/>
          <w:szCs w:val="28"/>
        </w:rPr>
        <w:t xml:space="preserve"> В статье </w:t>
      </w:r>
      <w:proofErr w:type="spellStart"/>
      <w:r w:rsidR="00AF2610" w:rsidRPr="007716C2">
        <w:rPr>
          <w:bCs/>
          <w:iCs/>
          <w:color w:val="2B2B2B"/>
          <w:sz w:val="28"/>
          <w:szCs w:val="28"/>
        </w:rPr>
        <w:t>Д.Н.Чураков</w:t>
      </w:r>
      <w:proofErr w:type="spellEnd"/>
      <w:r w:rsidR="00AF2610" w:rsidRPr="007716C2">
        <w:rPr>
          <w:bCs/>
          <w:iCs/>
          <w:color w:val="2B2B2B"/>
          <w:sz w:val="28"/>
          <w:szCs w:val="28"/>
        </w:rPr>
        <w:t xml:space="preserve"> </w:t>
      </w:r>
      <w:r w:rsidR="0064779A" w:rsidRPr="007716C2">
        <w:rPr>
          <w:bCs/>
          <w:iCs/>
          <w:color w:val="2B2B2B"/>
          <w:sz w:val="28"/>
          <w:szCs w:val="28"/>
        </w:rPr>
        <w:t xml:space="preserve">«Слободские храмы и монастыри» </w:t>
      </w:r>
      <w:r w:rsidR="00AF2610" w:rsidRPr="007716C2">
        <w:rPr>
          <w:bCs/>
          <w:iCs/>
          <w:color w:val="2B2B2B"/>
          <w:sz w:val="28"/>
          <w:szCs w:val="28"/>
        </w:rPr>
        <w:t xml:space="preserve">этой же книги </w:t>
      </w:r>
      <w:r w:rsidR="0064779A" w:rsidRPr="007716C2">
        <w:rPr>
          <w:bCs/>
          <w:iCs/>
          <w:color w:val="2B2B2B"/>
          <w:sz w:val="28"/>
          <w:szCs w:val="28"/>
        </w:rPr>
        <w:t>сообщает о да</w:t>
      </w:r>
      <w:r w:rsidR="00AF2610" w:rsidRPr="007716C2">
        <w:rPr>
          <w:bCs/>
          <w:iCs/>
          <w:color w:val="2B2B2B"/>
          <w:sz w:val="28"/>
          <w:szCs w:val="28"/>
        </w:rPr>
        <w:t xml:space="preserve">тах постройки </w:t>
      </w:r>
      <w:proofErr w:type="gramStart"/>
      <w:r w:rsidR="00AF2610" w:rsidRPr="007716C2">
        <w:rPr>
          <w:bCs/>
          <w:iCs/>
          <w:color w:val="2B2B2B"/>
          <w:sz w:val="28"/>
          <w:szCs w:val="28"/>
        </w:rPr>
        <w:t>храмов</w:t>
      </w:r>
      <w:proofErr w:type="gramEnd"/>
      <w:r w:rsidR="00AF2610" w:rsidRPr="007716C2">
        <w:rPr>
          <w:bCs/>
          <w:iCs/>
          <w:color w:val="2B2B2B"/>
          <w:sz w:val="28"/>
          <w:szCs w:val="28"/>
        </w:rPr>
        <w:t xml:space="preserve"> и указывают</w:t>
      </w:r>
      <w:r w:rsidR="006925C6" w:rsidRPr="007716C2">
        <w:rPr>
          <w:bCs/>
          <w:iCs/>
          <w:color w:val="2B2B2B"/>
          <w:sz w:val="28"/>
          <w:szCs w:val="28"/>
        </w:rPr>
        <w:t>с</w:t>
      </w:r>
      <w:r w:rsidR="00AF2610" w:rsidRPr="007716C2">
        <w:rPr>
          <w:bCs/>
          <w:iCs/>
          <w:color w:val="2B2B2B"/>
          <w:sz w:val="28"/>
          <w:szCs w:val="28"/>
        </w:rPr>
        <w:t>я</w:t>
      </w:r>
      <w:r w:rsidR="0064779A" w:rsidRPr="007716C2">
        <w:rPr>
          <w:bCs/>
          <w:iCs/>
          <w:color w:val="2B2B2B"/>
          <w:sz w:val="28"/>
          <w:szCs w:val="28"/>
        </w:rPr>
        <w:t xml:space="preserve"> фамилии архитекторов. Благодаря этим данным можно узнать, кто трудился над созданием шедевров архитектуры, которые до сих пор украшают центральную часть города и радуют глаз местных жителей и гостей города. Подробных описаний внешних архитектурных элементов зданий не найдено. Автор предполагает, что краеведы города этой темой не занимались.</w:t>
      </w:r>
    </w:p>
    <w:p w:rsidR="00353BD3" w:rsidRPr="007716C2" w:rsidRDefault="00353BD3" w:rsidP="004F056E">
      <w:pPr>
        <w:spacing w:line="360" w:lineRule="auto"/>
        <w:ind w:firstLine="540"/>
        <w:jc w:val="both"/>
        <w:rPr>
          <w:sz w:val="28"/>
          <w:szCs w:val="28"/>
        </w:rPr>
      </w:pPr>
      <w:r w:rsidRPr="007716C2">
        <w:rPr>
          <w:sz w:val="28"/>
          <w:szCs w:val="28"/>
        </w:rPr>
        <w:t>Таким образом, литература не позволя</w:t>
      </w:r>
      <w:r w:rsidR="00DA1A59" w:rsidRPr="007716C2">
        <w:rPr>
          <w:sz w:val="28"/>
          <w:szCs w:val="28"/>
        </w:rPr>
        <w:t>е</w:t>
      </w:r>
      <w:r w:rsidRPr="007716C2">
        <w:rPr>
          <w:sz w:val="28"/>
          <w:szCs w:val="28"/>
        </w:rPr>
        <w:t xml:space="preserve">т доказать или опровергнуть выдвинутую гипотезу. Появляется необходимость </w:t>
      </w:r>
      <w:r w:rsidR="00DA1A59" w:rsidRPr="007716C2">
        <w:rPr>
          <w:sz w:val="28"/>
          <w:szCs w:val="28"/>
        </w:rPr>
        <w:t xml:space="preserve">подобрать источники и </w:t>
      </w:r>
      <w:r w:rsidRPr="007716C2">
        <w:rPr>
          <w:sz w:val="28"/>
          <w:szCs w:val="28"/>
        </w:rPr>
        <w:t>определить практические методы, чтобы добиться глубины и достоверности фактов.</w:t>
      </w:r>
    </w:p>
    <w:p w:rsidR="00DA1A59" w:rsidRPr="007716C2" w:rsidRDefault="00DA1A59" w:rsidP="004F056E">
      <w:pPr>
        <w:spacing w:line="360" w:lineRule="auto"/>
        <w:ind w:firstLine="567"/>
        <w:jc w:val="both"/>
        <w:rPr>
          <w:sz w:val="28"/>
          <w:szCs w:val="28"/>
          <w:u w:val="single"/>
        </w:rPr>
      </w:pPr>
    </w:p>
    <w:p w:rsidR="00DA1A59" w:rsidRPr="007716C2" w:rsidRDefault="00DA1A59" w:rsidP="004F056E">
      <w:pPr>
        <w:spacing w:line="360" w:lineRule="auto"/>
        <w:ind w:firstLine="567"/>
        <w:jc w:val="both"/>
        <w:rPr>
          <w:sz w:val="28"/>
          <w:szCs w:val="28"/>
          <w:u w:val="single"/>
        </w:rPr>
      </w:pPr>
    </w:p>
    <w:p w:rsidR="00146939" w:rsidRPr="007716C2" w:rsidRDefault="008A72F1" w:rsidP="004F056E">
      <w:pPr>
        <w:spacing w:line="360" w:lineRule="auto"/>
        <w:ind w:firstLine="567"/>
        <w:jc w:val="both"/>
        <w:rPr>
          <w:b/>
          <w:sz w:val="28"/>
          <w:szCs w:val="28"/>
        </w:rPr>
      </w:pPr>
      <w:r w:rsidRPr="007716C2">
        <w:rPr>
          <w:sz w:val="28"/>
          <w:szCs w:val="28"/>
          <w:u w:val="single"/>
        </w:rPr>
        <w:t>2.Основная часть</w:t>
      </w:r>
    </w:p>
    <w:p w:rsidR="007E77B0" w:rsidRPr="007716C2" w:rsidRDefault="008A72F1" w:rsidP="004F056E">
      <w:pPr>
        <w:spacing w:line="360" w:lineRule="auto"/>
        <w:ind w:firstLine="709"/>
        <w:jc w:val="both"/>
        <w:rPr>
          <w:i/>
          <w:sz w:val="28"/>
          <w:szCs w:val="28"/>
        </w:rPr>
      </w:pPr>
      <w:r w:rsidRPr="007716C2">
        <w:rPr>
          <w:i/>
          <w:sz w:val="28"/>
          <w:szCs w:val="28"/>
        </w:rPr>
        <w:t>2.1. Материалы и методика</w:t>
      </w:r>
    </w:p>
    <w:p w:rsidR="006925C6" w:rsidRPr="007716C2" w:rsidRDefault="006925C6" w:rsidP="004F056E">
      <w:pPr>
        <w:spacing w:line="360" w:lineRule="auto"/>
        <w:ind w:firstLine="709"/>
        <w:jc w:val="both"/>
        <w:rPr>
          <w:sz w:val="28"/>
          <w:szCs w:val="28"/>
        </w:rPr>
      </w:pPr>
      <w:r w:rsidRPr="007716C2">
        <w:rPr>
          <w:sz w:val="28"/>
          <w:szCs w:val="28"/>
        </w:rPr>
        <w:t>Для достижения цели использованы различные методы исследования.</w:t>
      </w:r>
    </w:p>
    <w:p w:rsidR="00370B4F" w:rsidRPr="007716C2" w:rsidRDefault="008A72F1" w:rsidP="004F056E">
      <w:pPr>
        <w:spacing w:line="360" w:lineRule="auto"/>
        <w:ind w:firstLine="709"/>
        <w:jc w:val="both"/>
        <w:rPr>
          <w:sz w:val="28"/>
          <w:szCs w:val="28"/>
        </w:rPr>
      </w:pPr>
      <w:r w:rsidRPr="007716C2">
        <w:rPr>
          <w:sz w:val="28"/>
          <w:szCs w:val="28"/>
        </w:rPr>
        <w:lastRenderedPageBreak/>
        <w:t>Теоретические:</w:t>
      </w:r>
      <w:r w:rsidR="00CC3236" w:rsidRPr="007716C2">
        <w:rPr>
          <w:sz w:val="28"/>
          <w:szCs w:val="28"/>
        </w:rPr>
        <w:t xml:space="preserve"> определение источников информации,</w:t>
      </w:r>
      <w:r w:rsidRPr="007716C2">
        <w:rPr>
          <w:sz w:val="28"/>
          <w:szCs w:val="28"/>
        </w:rPr>
        <w:t xml:space="preserve"> изучение </w:t>
      </w:r>
      <w:r w:rsidR="00370B4F" w:rsidRPr="007716C2">
        <w:rPr>
          <w:sz w:val="28"/>
          <w:szCs w:val="28"/>
        </w:rPr>
        <w:t xml:space="preserve">и анализ </w:t>
      </w:r>
      <w:r w:rsidR="00D16DE8" w:rsidRPr="007716C2">
        <w:rPr>
          <w:sz w:val="28"/>
          <w:szCs w:val="28"/>
        </w:rPr>
        <w:t>литературы</w:t>
      </w:r>
      <w:r w:rsidRPr="007716C2">
        <w:rPr>
          <w:sz w:val="28"/>
          <w:szCs w:val="28"/>
        </w:rPr>
        <w:t>, сравнение</w:t>
      </w:r>
      <w:r w:rsidR="00CC3236" w:rsidRPr="007716C2">
        <w:rPr>
          <w:sz w:val="28"/>
          <w:szCs w:val="28"/>
        </w:rPr>
        <w:t xml:space="preserve"> полученных данных</w:t>
      </w:r>
      <w:r w:rsidRPr="007716C2">
        <w:rPr>
          <w:sz w:val="28"/>
          <w:szCs w:val="28"/>
        </w:rPr>
        <w:t>, классификация</w:t>
      </w:r>
      <w:r w:rsidR="00370B4F" w:rsidRPr="007716C2">
        <w:rPr>
          <w:sz w:val="28"/>
          <w:szCs w:val="28"/>
        </w:rPr>
        <w:t>, обобщение</w:t>
      </w:r>
      <w:r w:rsidR="00CC3236" w:rsidRPr="007716C2">
        <w:rPr>
          <w:sz w:val="28"/>
          <w:szCs w:val="28"/>
        </w:rPr>
        <w:t xml:space="preserve"> собранного материала</w:t>
      </w:r>
      <w:r w:rsidR="008D23DD" w:rsidRPr="007716C2">
        <w:rPr>
          <w:sz w:val="28"/>
          <w:szCs w:val="28"/>
        </w:rPr>
        <w:t>.</w:t>
      </w:r>
    </w:p>
    <w:p w:rsidR="008A72F1" w:rsidRPr="007716C2" w:rsidRDefault="008A72F1" w:rsidP="004F056E">
      <w:pPr>
        <w:spacing w:line="360" w:lineRule="auto"/>
        <w:ind w:firstLine="709"/>
        <w:jc w:val="both"/>
        <w:rPr>
          <w:sz w:val="28"/>
          <w:szCs w:val="28"/>
        </w:rPr>
      </w:pPr>
      <w:r w:rsidRPr="007716C2">
        <w:rPr>
          <w:sz w:val="28"/>
          <w:szCs w:val="28"/>
        </w:rPr>
        <w:t xml:space="preserve">Практические: </w:t>
      </w:r>
      <w:r w:rsidR="008D23DD" w:rsidRPr="007716C2">
        <w:rPr>
          <w:sz w:val="28"/>
          <w:szCs w:val="28"/>
        </w:rPr>
        <w:t>наблюдение, обследование</w:t>
      </w:r>
      <w:r w:rsidR="00D16DE8" w:rsidRPr="007716C2">
        <w:rPr>
          <w:sz w:val="28"/>
          <w:szCs w:val="28"/>
        </w:rPr>
        <w:t xml:space="preserve"> объектов</w:t>
      </w:r>
      <w:r w:rsidR="008D23DD" w:rsidRPr="007716C2">
        <w:rPr>
          <w:sz w:val="28"/>
          <w:szCs w:val="28"/>
        </w:rPr>
        <w:t>,</w:t>
      </w:r>
      <w:r w:rsidR="00CC3236" w:rsidRPr="007716C2">
        <w:rPr>
          <w:sz w:val="28"/>
          <w:szCs w:val="28"/>
        </w:rPr>
        <w:t xml:space="preserve"> организация беседы, </w:t>
      </w:r>
      <w:proofErr w:type="spellStart"/>
      <w:r w:rsidR="008D23DD" w:rsidRPr="007716C2">
        <w:rPr>
          <w:sz w:val="28"/>
          <w:szCs w:val="28"/>
        </w:rPr>
        <w:t>фотофиксация</w:t>
      </w:r>
      <w:proofErr w:type="spellEnd"/>
      <w:r w:rsidR="008D23DD" w:rsidRPr="007716C2">
        <w:rPr>
          <w:sz w:val="28"/>
          <w:szCs w:val="28"/>
        </w:rPr>
        <w:t>, работа с фотоархивом</w:t>
      </w:r>
      <w:r w:rsidR="00D16DE8" w:rsidRPr="007716C2">
        <w:rPr>
          <w:sz w:val="28"/>
          <w:szCs w:val="28"/>
        </w:rPr>
        <w:t xml:space="preserve"> краеведческого музея</w:t>
      </w:r>
      <w:r w:rsidR="008D23DD" w:rsidRPr="007716C2">
        <w:rPr>
          <w:sz w:val="28"/>
          <w:szCs w:val="28"/>
        </w:rPr>
        <w:t>.</w:t>
      </w:r>
    </w:p>
    <w:p w:rsidR="00CC3236" w:rsidRPr="007716C2" w:rsidRDefault="00CC3236" w:rsidP="004F056E">
      <w:pPr>
        <w:spacing w:line="360" w:lineRule="auto"/>
        <w:ind w:firstLine="709"/>
        <w:jc w:val="both"/>
        <w:rPr>
          <w:sz w:val="28"/>
          <w:szCs w:val="28"/>
        </w:rPr>
      </w:pPr>
      <w:r w:rsidRPr="007716C2">
        <w:rPr>
          <w:sz w:val="28"/>
          <w:szCs w:val="28"/>
        </w:rPr>
        <w:t xml:space="preserve">Все методы позволили собрать полную информацию и провести </w:t>
      </w:r>
      <w:r w:rsidR="006925C6" w:rsidRPr="007716C2">
        <w:rPr>
          <w:sz w:val="28"/>
          <w:szCs w:val="28"/>
        </w:rPr>
        <w:t>работу</w:t>
      </w:r>
      <w:r w:rsidRPr="007716C2">
        <w:rPr>
          <w:sz w:val="28"/>
          <w:szCs w:val="28"/>
        </w:rPr>
        <w:t>.</w:t>
      </w:r>
    </w:p>
    <w:p w:rsidR="006925C6" w:rsidRPr="007716C2" w:rsidRDefault="0064779A" w:rsidP="004F056E">
      <w:pPr>
        <w:spacing w:line="360" w:lineRule="auto"/>
        <w:ind w:firstLine="709"/>
        <w:jc w:val="both"/>
        <w:outlineLvl w:val="0"/>
        <w:rPr>
          <w:i/>
          <w:sz w:val="28"/>
          <w:szCs w:val="28"/>
        </w:rPr>
      </w:pPr>
      <w:bookmarkStart w:id="1" w:name="_Toc258666024"/>
      <w:r w:rsidRPr="007716C2">
        <w:rPr>
          <w:bCs/>
          <w:i/>
          <w:iCs/>
          <w:sz w:val="28"/>
          <w:szCs w:val="28"/>
        </w:rPr>
        <w:t>2.2</w:t>
      </w:r>
      <w:r w:rsidR="00CC3236" w:rsidRPr="007716C2">
        <w:rPr>
          <w:bCs/>
          <w:i/>
          <w:iCs/>
          <w:sz w:val="28"/>
          <w:szCs w:val="28"/>
        </w:rPr>
        <w:t>.</w:t>
      </w:r>
      <w:r w:rsidR="00802E20" w:rsidRPr="007716C2">
        <w:rPr>
          <w:bCs/>
          <w:i/>
          <w:iCs/>
          <w:sz w:val="28"/>
          <w:szCs w:val="28"/>
        </w:rPr>
        <w:t xml:space="preserve"> </w:t>
      </w:r>
      <w:r w:rsidR="002F782F" w:rsidRPr="007716C2">
        <w:rPr>
          <w:bCs/>
          <w:i/>
          <w:iCs/>
          <w:sz w:val="28"/>
          <w:szCs w:val="28"/>
        </w:rPr>
        <w:t>Симметрия вокруг нас</w:t>
      </w:r>
      <w:r w:rsidR="006925C6" w:rsidRPr="007716C2">
        <w:rPr>
          <w:i/>
          <w:sz w:val="28"/>
          <w:szCs w:val="28"/>
        </w:rPr>
        <w:t>.</w:t>
      </w:r>
    </w:p>
    <w:p w:rsidR="00D16DE8" w:rsidRPr="007716C2" w:rsidRDefault="005352EE" w:rsidP="00D16DE8">
      <w:pPr>
        <w:spacing w:line="360" w:lineRule="auto"/>
        <w:ind w:firstLine="709"/>
        <w:jc w:val="both"/>
        <w:outlineLvl w:val="0"/>
        <w:rPr>
          <w:bCs/>
          <w:iCs/>
          <w:color w:val="2B2B2B"/>
          <w:sz w:val="28"/>
          <w:szCs w:val="28"/>
        </w:rPr>
      </w:pPr>
      <w:r w:rsidRPr="007716C2">
        <w:rPr>
          <w:bCs/>
          <w:iCs/>
          <w:color w:val="2B2B2B"/>
          <w:sz w:val="28"/>
          <w:szCs w:val="28"/>
        </w:rPr>
        <w:t>С</w:t>
      </w:r>
      <w:r w:rsidR="006925C6" w:rsidRPr="007716C2">
        <w:rPr>
          <w:bCs/>
          <w:iCs/>
          <w:color w:val="2B2B2B"/>
          <w:sz w:val="28"/>
          <w:szCs w:val="28"/>
        </w:rPr>
        <w:t>имметрия</w:t>
      </w:r>
      <w:r w:rsidR="002C3413" w:rsidRPr="007716C2">
        <w:rPr>
          <w:bCs/>
          <w:iCs/>
          <w:color w:val="2B2B2B"/>
          <w:sz w:val="28"/>
          <w:szCs w:val="28"/>
        </w:rPr>
        <w:t xml:space="preserve"> </w:t>
      </w:r>
      <w:r w:rsidR="00CC3236" w:rsidRPr="007716C2">
        <w:rPr>
          <w:bCs/>
          <w:iCs/>
          <w:color w:val="2B2B2B"/>
          <w:sz w:val="28"/>
          <w:szCs w:val="28"/>
        </w:rPr>
        <w:t xml:space="preserve">- это </w:t>
      </w:r>
      <w:r w:rsidR="002C3413" w:rsidRPr="007716C2">
        <w:rPr>
          <w:bCs/>
          <w:iCs/>
          <w:color w:val="2B2B2B"/>
          <w:sz w:val="28"/>
          <w:szCs w:val="28"/>
        </w:rPr>
        <w:t>греческое</w:t>
      </w:r>
      <w:r w:rsidRPr="007716C2">
        <w:rPr>
          <w:bCs/>
          <w:iCs/>
          <w:color w:val="2B2B2B"/>
          <w:sz w:val="28"/>
          <w:szCs w:val="28"/>
        </w:rPr>
        <w:t xml:space="preserve"> слово</w:t>
      </w:r>
      <w:r w:rsidR="002C3413" w:rsidRPr="007716C2">
        <w:rPr>
          <w:bCs/>
          <w:iCs/>
          <w:color w:val="2B2B2B"/>
          <w:sz w:val="28"/>
          <w:szCs w:val="28"/>
        </w:rPr>
        <w:t>, оно означает «соразмерность, одинаковость в расположении частей</w:t>
      </w:r>
      <w:r w:rsidRPr="007716C2">
        <w:rPr>
          <w:bCs/>
          <w:iCs/>
          <w:color w:val="2B2B2B"/>
          <w:sz w:val="28"/>
          <w:szCs w:val="28"/>
        </w:rPr>
        <w:t xml:space="preserve"> чего-нибудь по противоположным сторонам от точки, прямой или плоскости</w:t>
      </w:r>
      <w:r w:rsidR="002C3413" w:rsidRPr="007716C2">
        <w:rPr>
          <w:bCs/>
          <w:iCs/>
          <w:color w:val="2B2B2B"/>
          <w:sz w:val="28"/>
          <w:szCs w:val="28"/>
        </w:rPr>
        <w:t>»</w:t>
      </w:r>
      <w:r w:rsidR="007D59CA" w:rsidRPr="007716C2">
        <w:rPr>
          <w:bCs/>
          <w:iCs/>
          <w:color w:val="2B2B2B"/>
          <w:sz w:val="28"/>
          <w:szCs w:val="28"/>
        </w:rPr>
        <w:t xml:space="preserve"> [</w:t>
      </w:r>
      <w:r w:rsidR="00F64F1C" w:rsidRPr="007716C2">
        <w:rPr>
          <w:bCs/>
          <w:iCs/>
          <w:color w:val="2B2B2B"/>
          <w:sz w:val="28"/>
          <w:szCs w:val="28"/>
        </w:rPr>
        <w:t>2</w:t>
      </w:r>
      <w:r w:rsidR="00427DFD" w:rsidRPr="007716C2">
        <w:rPr>
          <w:bCs/>
          <w:iCs/>
          <w:color w:val="2B2B2B"/>
          <w:sz w:val="28"/>
          <w:szCs w:val="28"/>
        </w:rPr>
        <w:t>, с</w:t>
      </w:r>
      <w:r w:rsidR="00B20535" w:rsidRPr="007716C2">
        <w:rPr>
          <w:bCs/>
          <w:iCs/>
          <w:color w:val="2B2B2B"/>
          <w:sz w:val="28"/>
          <w:szCs w:val="28"/>
        </w:rPr>
        <w:t>.</w:t>
      </w:r>
      <w:r w:rsidR="00F64F1C" w:rsidRPr="007716C2">
        <w:rPr>
          <w:bCs/>
          <w:iCs/>
          <w:color w:val="FF0000"/>
          <w:sz w:val="28"/>
          <w:szCs w:val="28"/>
        </w:rPr>
        <w:t>54</w:t>
      </w:r>
      <w:r w:rsidRPr="007716C2">
        <w:rPr>
          <w:bCs/>
          <w:iCs/>
          <w:color w:val="2B2B2B"/>
          <w:sz w:val="28"/>
          <w:szCs w:val="28"/>
        </w:rPr>
        <w:t>]</w:t>
      </w:r>
      <w:r w:rsidR="00CC3236" w:rsidRPr="007716C2">
        <w:rPr>
          <w:bCs/>
          <w:iCs/>
          <w:color w:val="2B2B2B"/>
          <w:sz w:val="28"/>
          <w:szCs w:val="28"/>
        </w:rPr>
        <w:t>.</w:t>
      </w:r>
    </w:p>
    <w:p w:rsidR="005352EE" w:rsidRPr="007716C2" w:rsidRDefault="002C3413" w:rsidP="00D16DE8">
      <w:pPr>
        <w:spacing w:line="360" w:lineRule="auto"/>
        <w:ind w:firstLine="709"/>
        <w:jc w:val="both"/>
        <w:outlineLvl w:val="0"/>
        <w:rPr>
          <w:bCs/>
          <w:iCs/>
          <w:color w:val="2B2B2B"/>
          <w:sz w:val="28"/>
          <w:szCs w:val="28"/>
        </w:rPr>
      </w:pPr>
      <w:r w:rsidRPr="007716C2">
        <w:rPr>
          <w:bCs/>
          <w:iCs/>
          <w:color w:val="2B2B2B"/>
          <w:sz w:val="28"/>
          <w:szCs w:val="28"/>
        </w:rPr>
        <w:t>Симметрию можно обнаружить по</w:t>
      </w:r>
      <w:r w:rsidR="006925C6" w:rsidRPr="007716C2">
        <w:rPr>
          <w:bCs/>
          <w:iCs/>
          <w:color w:val="2B2B2B"/>
          <w:sz w:val="28"/>
          <w:szCs w:val="28"/>
        </w:rPr>
        <w:t>всюду</w:t>
      </w:r>
      <w:r w:rsidR="00A4064F" w:rsidRPr="007716C2">
        <w:rPr>
          <w:bCs/>
          <w:iCs/>
          <w:color w:val="2B2B2B"/>
          <w:sz w:val="28"/>
          <w:szCs w:val="28"/>
        </w:rPr>
        <w:t>.</w:t>
      </w:r>
    </w:p>
    <w:p w:rsidR="00F8709A" w:rsidRPr="007716C2" w:rsidRDefault="00F8709A" w:rsidP="004F056E">
      <w:pPr>
        <w:spacing w:line="360" w:lineRule="auto"/>
        <w:ind w:firstLine="709"/>
        <w:jc w:val="both"/>
        <w:rPr>
          <w:b/>
          <w:bCs/>
          <w:i/>
          <w:iCs/>
          <w:color w:val="2B2B2B"/>
          <w:sz w:val="28"/>
          <w:szCs w:val="28"/>
        </w:rPr>
      </w:pPr>
      <w:r w:rsidRPr="007716C2">
        <w:rPr>
          <w:bCs/>
          <w:iCs/>
          <w:color w:val="2B2B2B"/>
          <w:sz w:val="28"/>
          <w:szCs w:val="28"/>
        </w:rPr>
        <w:t>Наука математика выделяет несколько видов симметрии.</w:t>
      </w:r>
    </w:p>
    <w:p w:rsidR="002F308B" w:rsidRPr="007716C2" w:rsidRDefault="002F308B" w:rsidP="004F056E">
      <w:pPr>
        <w:spacing w:line="360" w:lineRule="auto"/>
        <w:ind w:firstLine="709"/>
        <w:jc w:val="both"/>
        <w:rPr>
          <w:bCs/>
          <w:iCs/>
          <w:color w:val="2B2B2B"/>
          <w:sz w:val="28"/>
          <w:szCs w:val="28"/>
        </w:rPr>
      </w:pPr>
      <w:r w:rsidRPr="007716C2">
        <w:rPr>
          <w:bCs/>
          <w:iCs/>
          <w:color w:val="2B2B2B"/>
          <w:sz w:val="28"/>
          <w:szCs w:val="28"/>
        </w:rPr>
        <w:t>Осевая симметрия - с</w:t>
      </w:r>
      <w:r w:rsidR="00F8709A" w:rsidRPr="007716C2">
        <w:rPr>
          <w:bCs/>
          <w:iCs/>
          <w:color w:val="2B2B2B"/>
          <w:sz w:val="28"/>
          <w:szCs w:val="28"/>
        </w:rPr>
        <w:t>имметри</w:t>
      </w:r>
      <w:r w:rsidRPr="007716C2">
        <w:rPr>
          <w:bCs/>
          <w:iCs/>
          <w:color w:val="2B2B2B"/>
          <w:sz w:val="28"/>
          <w:szCs w:val="28"/>
        </w:rPr>
        <w:t>я</w:t>
      </w:r>
      <w:r w:rsidR="00F8709A" w:rsidRPr="007716C2">
        <w:rPr>
          <w:bCs/>
          <w:iCs/>
          <w:color w:val="2B2B2B"/>
          <w:sz w:val="28"/>
          <w:szCs w:val="28"/>
        </w:rPr>
        <w:t xml:space="preserve"> относительно </w:t>
      </w:r>
      <w:proofErr w:type="gramStart"/>
      <w:r w:rsidR="00F8709A" w:rsidRPr="007716C2">
        <w:rPr>
          <w:bCs/>
          <w:iCs/>
          <w:color w:val="2B2B2B"/>
          <w:sz w:val="28"/>
          <w:szCs w:val="28"/>
        </w:rPr>
        <w:t>прямой</w:t>
      </w:r>
      <w:proofErr w:type="gramEnd"/>
      <w:r w:rsidRPr="007716C2">
        <w:rPr>
          <w:bCs/>
          <w:iCs/>
          <w:color w:val="2B2B2B"/>
          <w:sz w:val="28"/>
          <w:szCs w:val="28"/>
        </w:rPr>
        <w:t>.</w:t>
      </w:r>
    </w:p>
    <w:p w:rsidR="00F8709A" w:rsidRPr="007716C2" w:rsidRDefault="002F308B" w:rsidP="004F056E">
      <w:pPr>
        <w:spacing w:line="360" w:lineRule="auto"/>
        <w:ind w:firstLine="709"/>
        <w:jc w:val="both"/>
        <w:rPr>
          <w:bCs/>
          <w:iCs/>
          <w:color w:val="2B2B2B"/>
          <w:sz w:val="28"/>
          <w:szCs w:val="28"/>
        </w:rPr>
      </w:pPr>
      <w:r w:rsidRPr="007716C2">
        <w:rPr>
          <w:bCs/>
          <w:iCs/>
          <w:color w:val="2B2B2B"/>
          <w:sz w:val="28"/>
          <w:szCs w:val="28"/>
        </w:rPr>
        <w:t>Центральная симметрия –</w:t>
      </w:r>
      <w:r w:rsidR="00F8709A" w:rsidRPr="007716C2">
        <w:rPr>
          <w:bCs/>
          <w:iCs/>
          <w:color w:val="2B2B2B"/>
          <w:sz w:val="28"/>
          <w:szCs w:val="28"/>
        </w:rPr>
        <w:t xml:space="preserve"> симметри</w:t>
      </w:r>
      <w:r w:rsidRPr="007716C2">
        <w:rPr>
          <w:bCs/>
          <w:iCs/>
          <w:color w:val="2B2B2B"/>
          <w:sz w:val="28"/>
          <w:szCs w:val="28"/>
        </w:rPr>
        <w:t>я относительно точки</w:t>
      </w:r>
      <w:r w:rsidR="00F8709A" w:rsidRPr="007716C2">
        <w:rPr>
          <w:bCs/>
          <w:iCs/>
          <w:color w:val="2B2B2B"/>
          <w:sz w:val="28"/>
          <w:szCs w:val="28"/>
        </w:rPr>
        <w:t>.</w:t>
      </w:r>
    </w:p>
    <w:p w:rsidR="00F8709A" w:rsidRPr="007716C2" w:rsidRDefault="002F308B" w:rsidP="004F056E">
      <w:pPr>
        <w:spacing w:line="360" w:lineRule="auto"/>
        <w:ind w:firstLine="709"/>
        <w:jc w:val="both"/>
        <w:rPr>
          <w:bCs/>
          <w:iCs/>
          <w:color w:val="2B2B2B"/>
          <w:sz w:val="28"/>
          <w:szCs w:val="28"/>
        </w:rPr>
      </w:pPr>
      <w:r w:rsidRPr="007716C2">
        <w:rPr>
          <w:bCs/>
          <w:iCs/>
          <w:color w:val="2B2B2B"/>
          <w:sz w:val="28"/>
          <w:szCs w:val="28"/>
        </w:rPr>
        <w:t xml:space="preserve">Зеркальная симметрия – симметрия относительно плоскости. </w:t>
      </w:r>
      <w:r w:rsidR="00F8709A" w:rsidRPr="007716C2">
        <w:rPr>
          <w:bCs/>
          <w:iCs/>
          <w:color w:val="2B2B2B"/>
          <w:sz w:val="28"/>
          <w:szCs w:val="28"/>
        </w:rPr>
        <w:t>Название это оправдано тем, что обе части фигуры, находящиеся по разные стороны от плоскости симметрии, похожи на некоторый объект и его отражение в зеркале.</w:t>
      </w:r>
    </w:p>
    <w:p w:rsidR="00B20535" w:rsidRPr="007716C2" w:rsidRDefault="00F8709A" w:rsidP="004F056E">
      <w:pPr>
        <w:spacing w:line="360" w:lineRule="auto"/>
        <w:ind w:firstLine="709"/>
        <w:jc w:val="both"/>
        <w:rPr>
          <w:bCs/>
          <w:iCs/>
          <w:color w:val="2B2B2B"/>
          <w:sz w:val="28"/>
          <w:szCs w:val="28"/>
        </w:rPr>
      </w:pPr>
      <w:r w:rsidRPr="007716C2">
        <w:rPr>
          <w:bCs/>
          <w:iCs/>
          <w:color w:val="2B2B2B"/>
          <w:sz w:val="28"/>
          <w:szCs w:val="28"/>
        </w:rPr>
        <w:t xml:space="preserve">Еще одним видом симметрии является переносная симметрия. Этот вид симметрии состоит в том, что каждая следующая форма повторяет предыдущую, </w:t>
      </w:r>
      <w:r w:rsidRPr="007716C2">
        <w:rPr>
          <w:bCs/>
          <w:iCs/>
          <w:sz w:val="28"/>
          <w:szCs w:val="28"/>
        </w:rPr>
        <w:t>отстоит</w:t>
      </w:r>
      <w:r w:rsidRPr="007716C2">
        <w:rPr>
          <w:bCs/>
          <w:iCs/>
          <w:color w:val="2B2B2B"/>
          <w:sz w:val="28"/>
          <w:szCs w:val="28"/>
        </w:rPr>
        <w:t xml:space="preserve"> от нее на определенном расстоян</w:t>
      </w:r>
      <w:r w:rsidR="00D16DE8" w:rsidRPr="007716C2">
        <w:rPr>
          <w:bCs/>
          <w:iCs/>
          <w:color w:val="2B2B2B"/>
          <w:sz w:val="28"/>
          <w:szCs w:val="28"/>
        </w:rPr>
        <w:t xml:space="preserve">ии, в определенном направлении. </w:t>
      </w:r>
      <w:r w:rsidR="007D59CA" w:rsidRPr="007716C2">
        <w:rPr>
          <w:bCs/>
          <w:iCs/>
          <w:color w:val="2B2B2B"/>
          <w:sz w:val="28"/>
          <w:szCs w:val="28"/>
        </w:rPr>
        <w:t>[4</w:t>
      </w:r>
      <w:r w:rsidRPr="007716C2">
        <w:rPr>
          <w:bCs/>
          <w:iCs/>
          <w:color w:val="2B2B2B"/>
          <w:sz w:val="28"/>
          <w:szCs w:val="28"/>
        </w:rPr>
        <w:t>, с.9</w:t>
      </w:r>
      <w:r w:rsidR="007D59CA" w:rsidRPr="007716C2">
        <w:rPr>
          <w:bCs/>
          <w:iCs/>
          <w:color w:val="2B2B2B"/>
          <w:sz w:val="28"/>
          <w:szCs w:val="28"/>
        </w:rPr>
        <w:t>8</w:t>
      </w:r>
      <w:r w:rsidRPr="007716C2">
        <w:rPr>
          <w:bCs/>
          <w:iCs/>
          <w:color w:val="2B2B2B"/>
          <w:sz w:val="28"/>
          <w:szCs w:val="28"/>
        </w:rPr>
        <w:t>]</w:t>
      </w:r>
      <w:r w:rsidR="007D59CA" w:rsidRPr="007716C2">
        <w:rPr>
          <w:bCs/>
          <w:iCs/>
          <w:color w:val="2B2B2B"/>
          <w:sz w:val="28"/>
          <w:szCs w:val="28"/>
        </w:rPr>
        <w:t>.</w:t>
      </w:r>
    </w:p>
    <w:p w:rsidR="008A5374" w:rsidRPr="007716C2" w:rsidRDefault="00DC1ABE" w:rsidP="004F056E">
      <w:pPr>
        <w:spacing w:line="360" w:lineRule="auto"/>
        <w:ind w:firstLine="709"/>
        <w:jc w:val="both"/>
        <w:rPr>
          <w:bCs/>
          <w:i/>
          <w:iCs/>
          <w:color w:val="2B2B2B"/>
          <w:sz w:val="28"/>
          <w:szCs w:val="28"/>
        </w:rPr>
      </w:pPr>
      <w:r w:rsidRPr="007716C2">
        <w:rPr>
          <w:bCs/>
          <w:iCs/>
          <w:color w:val="2B2B2B"/>
          <w:sz w:val="28"/>
          <w:szCs w:val="28"/>
        </w:rPr>
        <w:t>Х</w:t>
      </w:r>
      <w:r w:rsidR="00AE685E" w:rsidRPr="007716C2">
        <w:rPr>
          <w:bCs/>
          <w:iCs/>
          <w:color w:val="2B2B2B"/>
          <w:sz w:val="28"/>
          <w:szCs w:val="28"/>
        </w:rPr>
        <w:t xml:space="preserve">удожники разных эпох использовали симметричное </w:t>
      </w:r>
      <w:r w:rsidR="002C3413" w:rsidRPr="007716C2">
        <w:rPr>
          <w:bCs/>
          <w:iCs/>
          <w:color w:val="2B2B2B"/>
          <w:sz w:val="28"/>
          <w:szCs w:val="28"/>
        </w:rPr>
        <w:t>постр</w:t>
      </w:r>
      <w:r w:rsidR="00AE685E" w:rsidRPr="007716C2">
        <w:rPr>
          <w:bCs/>
          <w:iCs/>
          <w:color w:val="2B2B2B"/>
          <w:sz w:val="28"/>
          <w:szCs w:val="28"/>
        </w:rPr>
        <w:t xml:space="preserve">оение картины. </w:t>
      </w:r>
      <w:r w:rsidR="00387BFC" w:rsidRPr="007716C2">
        <w:rPr>
          <w:bCs/>
          <w:iCs/>
          <w:color w:val="2B2B2B"/>
          <w:sz w:val="28"/>
          <w:szCs w:val="28"/>
        </w:rPr>
        <w:t>Это</w:t>
      </w:r>
      <w:r w:rsidR="00AE685E" w:rsidRPr="007716C2">
        <w:rPr>
          <w:bCs/>
          <w:iCs/>
          <w:color w:val="2B2B2B"/>
          <w:sz w:val="28"/>
          <w:szCs w:val="28"/>
        </w:rPr>
        <w:t xml:space="preserve"> </w:t>
      </w:r>
      <w:r w:rsidR="00387BFC" w:rsidRPr="007716C2">
        <w:rPr>
          <w:bCs/>
          <w:iCs/>
          <w:color w:val="2B2B2B"/>
          <w:sz w:val="28"/>
          <w:szCs w:val="28"/>
        </w:rPr>
        <w:t>производит</w:t>
      </w:r>
      <w:r w:rsidR="00AE685E" w:rsidRPr="007716C2">
        <w:rPr>
          <w:bCs/>
          <w:iCs/>
          <w:color w:val="2B2B2B"/>
          <w:sz w:val="28"/>
          <w:szCs w:val="28"/>
        </w:rPr>
        <w:t xml:space="preserve"> впечатление </w:t>
      </w:r>
      <w:r w:rsidR="002C3413" w:rsidRPr="007716C2">
        <w:rPr>
          <w:bCs/>
          <w:iCs/>
          <w:color w:val="2B2B2B"/>
          <w:sz w:val="28"/>
          <w:szCs w:val="28"/>
        </w:rPr>
        <w:t>покоя, величественност</w:t>
      </w:r>
      <w:r w:rsidR="00387BFC" w:rsidRPr="007716C2">
        <w:rPr>
          <w:bCs/>
          <w:iCs/>
          <w:color w:val="2B2B2B"/>
          <w:sz w:val="28"/>
          <w:szCs w:val="28"/>
        </w:rPr>
        <w:t>и</w:t>
      </w:r>
      <w:r w:rsidR="002C3413" w:rsidRPr="007716C2">
        <w:rPr>
          <w:bCs/>
          <w:iCs/>
          <w:color w:val="2B2B2B"/>
          <w:sz w:val="28"/>
          <w:szCs w:val="28"/>
        </w:rPr>
        <w:t>, особой торжеств</w:t>
      </w:r>
      <w:r w:rsidR="00AE685E" w:rsidRPr="007716C2">
        <w:rPr>
          <w:bCs/>
          <w:iCs/>
          <w:color w:val="2B2B2B"/>
          <w:sz w:val="28"/>
          <w:szCs w:val="28"/>
        </w:rPr>
        <w:t xml:space="preserve">енности и значимости событий. В </w:t>
      </w:r>
      <w:r w:rsidR="002C3413" w:rsidRPr="007716C2">
        <w:rPr>
          <w:bCs/>
          <w:iCs/>
          <w:color w:val="2B2B2B"/>
          <w:sz w:val="28"/>
          <w:szCs w:val="28"/>
        </w:rPr>
        <w:t>симметричной ко</w:t>
      </w:r>
      <w:r w:rsidR="00A41513" w:rsidRPr="007716C2">
        <w:rPr>
          <w:bCs/>
          <w:iCs/>
          <w:color w:val="2B2B2B"/>
          <w:sz w:val="28"/>
          <w:szCs w:val="28"/>
        </w:rPr>
        <w:t>м</w:t>
      </w:r>
      <w:r w:rsidR="002C3413" w:rsidRPr="007716C2">
        <w:rPr>
          <w:bCs/>
          <w:iCs/>
          <w:color w:val="2B2B2B"/>
          <w:sz w:val="28"/>
          <w:szCs w:val="28"/>
        </w:rPr>
        <w:t xml:space="preserve">позиции люди или предметы расположены почти зеркально по отношению к центральной оси картины. </w:t>
      </w:r>
      <w:r w:rsidRPr="007716C2">
        <w:rPr>
          <w:bCs/>
          <w:iCs/>
          <w:color w:val="2B2B2B"/>
          <w:sz w:val="28"/>
          <w:szCs w:val="28"/>
          <w:shd w:val="clear" w:color="auto" w:fill="FFFFFF"/>
        </w:rPr>
        <w:t>Например, к</w:t>
      </w:r>
      <w:r w:rsidR="002C3413" w:rsidRPr="007716C2">
        <w:rPr>
          <w:bCs/>
          <w:iCs/>
          <w:color w:val="2B2B2B"/>
          <w:sz w:val="28"/>
          <w:szCs w:val="28"/>
          <w:shd w:val="clear" w:color="auto" w:fill="FFFFFF"/>
        </w:rPr>
        <w:t xml:space="preserve">артина </w:t>
      </w:r>
      <w:r w:rsidR="006925C6" w:rsidRPr="007716C2">
        <w:rPr>
          <w:bCs/>
          <w:iCs/>
          <w:color w:val="2B2B2B"/>
          <w:sz w:val="28"/>
          <w:szCs w:val="28"/>
          <w:shd w:val="clear" w:color="auto" w:fill="FFFFFF"/>
        </w:rPr>
        <w:t xml:space="preserve">вятского художника </w:t>
      </w:r>
      <w:r w:rsidR="002C3413" w:rsidRPr="007716C2">
        <w:rPr>
          <w:bCs/>
          <w:iCs/>
          <w:color w:val="2B2B2B"/>
          <w:sz w:val="28"/>
          <w:szCs w:val="28"/>
          <w:shd w:val="clear" w:color="auto" w:fill="FFFFFF"/>
        </w:rPr>
        <w:t xml:space="preserve">В. М. Васнецова «Богатыри» построена на основе правила симметрии. </w:t>
      </w:r>
      <w:r w:rsidR="0021183E" w:rsidRPr="007716C2">
        <w:rPr>
          <w:bCs/>
          <w:iCs/>
          <w:color w:val="2B2B2B"/>
          <w:sz w:val="28"/>
          <w:szCs w:val="28"/>
          <w:shd w:val="clear" w:color="auto" w:fill="FFFFFF"/>
        </w:rPr>
        <w:t>В ц</w:t>
      </w:r>
      <w:r w:rsidR="002C3413" w:rsidRPr="007716C2">
        <w:rPr>
          <w:bCs/>
          <w:iCs/>
          <w:color w:val="2B2B2B"/>
          <w:sz w:val="28"/>
          <w:szCs w:val="28"/>
          <w:shd w:val="clear" w:color="auto" w:fill="FFFFFF"/>
        </w:rPr>
        <w:t>ентр</w:t>
      </w:r>
      <w:r w:rsidR="0021183E" w:rsidRPr="007716C2">
        <w:rPr>
          <w:bCs/>
          <w:iCs/>
          <w:color w:val="2B2B2B"/>
          <w:sz w:val="28"/>
          <w:szCs w:val="28"/>
          <w:shd w:val="clear" w:color="auto" w:fill="FFFFFF"/>
        </w:rPr>
        <w:t>е</w:t>
      </w:r>
      <w:r w:rsidR="002C3413" w:rsidRPr="007716C2">
        <w:rPr>
          <w:bCs/>
          <w:iCs/>
          <w:color w:val="2B2B2B"/>
          <w:sz w:val="28"/>
          <w:szCs w:val="28"/>
          <w:shd w:val="clear" w:color="auto" w:fill="FFFFFF"/>
        </w:rPr>
        <w:t xml:space="preserve"> композиции </w:t>
      </w:r>
      <w:r w:rsidR="0021183E" w:rsidRPr="007716C2">
        <w:rPr>
          <w:bCs/>
          <w:iCs/>
          <w:color w:val="2B2B2B"/>
          <w:sz w:val="28"/>
          <w:szCs w:val="28"/>
          <w:shd w:val="clear" w:color="auto" w:fill="FFFFFF"/>
        </w:rPr>
        <w:t xml:space="preserve">изображена </w:t>
      </w:r>
      <w:r w:rsidR="002C3413" w:rsidRPr="007716C2">
        <w:rPr>
          <w:bCs/>
          <w:iCs/>
          <w:color w:val="2B2B2B"/>
          <w:sz w:val="28"/>
          <w:szCs w:val="28"/>
          <w:shd w:val="clear" w:color="auto" w:fill="FFFFFF"/>
        </w:rPr>
        <w:t xml:space="preserve">фигура Ильи Муромца. Слева и справа, как бы в зеркальном </w:t>
      </w:r>
      <w:r w:rsidR="002C3413" w:rsidRPr="007716C2">
        <w:rPr>
          <w:bCs/>
          <w:iCs/>
          <w:color w:val="2B2B2B"/>
          <w:sz w:val="28"/>
          <w:szCs w:val="28"/>
          <w:shd w:val="clear" w:color="auto" w:fill="FFFFFF"/>
        </w:rPr>
        <w:lastRenderedPageBreak/>
        <w:t xml:space="preserve">отражении, </w:t>
      </w:r>
      <w:r w:rsidR="00CE3DAE" w:rsidRPr="007716C2">
        <w:rPr>
          <w:bCs/>
          <w:iCs/>
          <w:color w:val="2B2B2B"/>
          <w:sz w:val="28"/>
          <w:szCs w:val="28"/>
          <w:shd w:val="clear" w:color="auto" w:fill="FFFFFF"/>
        </w:rPr>
        <w:t>изображены</w:t>
      </w:r>
      <w:r w:rsidR="002C3413" w:rsidRPr="007716C2">
        <w:rPr>
          <w:bCs/>
          <w:iCs/>
          <w:color w:val="2B2B2B"/>
          <w:sz w:val="28"/>
          <w:szCs w:val="28"/>
          <w:shd w:val="clear" w:color="auto" w:fill="FFFFFF"/>
        </w:rPr>
        <w:t xml:space="preserve"> </w:t>
      </w:r>
      <w:r w:rsidR="008B5E80" w:rsidRPr="007716C2">
        <w:rPr>
          <w:bCs/>
          <w:iCs/>
          <w:color w:val="2B2B2B"/>
          <w:sz w:val="28"/>
          <w:szCs w:val="28"/>
          <w:shd w:val="clear" w:color="auto" w:fill="FFFFFF"/>
        </w:rPr>
        <w:t xml:space="preserve">фигуры </w:t>
      </w:r>
      <w:r w:rsidR="002C3413" w:rsidRPr="007716C2">
        <w:rPr>
          <w:bCs/>
          <w:iCs/>
          <w:color w:val="2B2B2B"/>
          <w:sz w:val="28"/>
          <w:szCs w:val="28"/>
          <w:shd w:val="clear" w:color="auto" w:fill="FFFFFF"/>
        </w:rPr>
        <w:t>Алеш</w:t>
      </w:r>
      <w:r w:rsidR="006925C6" w:rsidRPr="007716C2">
        <w:rPr>
          <w:bCs/>
          <w:iCs/>
          <w:color w:val="2B2B2B"/>
          <w:sz w:val="28"/>
          <w:szCs w:val="28"/>
          <w:shd w:val="clear" w:color="auto" w:fill="FFFFFF"/>
        </w:rPr>
        <w:t>и</w:t>
      </w:r>
      <w:r w:rsidR="002C3413" w:rsidRPr="007716C2">
        <w:rPr>
          <w:bCs/>
          <w:iCs/>
          <w:color w:val="2B2B2B"/>
          <w:sz w:val="28"/>
          <w:szCs w:val="28"/>
          <w:shd w:val="clear" w:color="auto" w:fill="FFFFFF"/>
        </w:rPr>
        <w:t xml:space="preserve"> Попович</w:t>
      </w:r>
      <w:r w:rsidR="006925C6" w:rsidRPr="007716C2">
        <w:rPr>
          <w:bCs/>
          <w:iCs/>
          <w:color w:val="2B2B2B"/>
          <w:sz w:val="28"/>
          <w:szCs w:val="28"/>
          <w:shd w:val="clear" w:color="auto" w:fill="FFFFFF"/>
        </w:rPr>
        <w:t>а</w:t>
      </w:r>
      <w:r w:rsidR="002C3413" w:rsidRPr="007716C2">
        <w:rPr>
          <w:bCs/>
          <w:iCs/>
          <w:color w:val="2B2B2B"/>
          <w:sz w:val="28"/>
          <w:szCs w:val="28"/>
          <w:shd w:val="clear" w:color="auto" w:fill="FFFFFF"/>
        </w:rPr>
        <w:t xml:space="preserve"> и Добр</w:t>
      </w:r>
      <w:r w:rsidR="008B5E80" w:rsidRPr="007716C2">
        <w:rPr>
          <w:bCs/>
          <w:iCs/>
          <w:color w:val="2B2B2B"/>
          <w:sz w:val="28"/>
          <w:szCs w:val="28"/>
          <w:shd w:val="clear" w:color="auto" w:fill="FFFFFF"/>
        </w:rPr>
        <w:t>ын</w:t>
      </w:r>
      <w:r w:rsidR="006925C6" w:rsidRPr="007716C2">
        <w:rPr>
          <w:bCs/>
          <w:iCs/>
          <w:color w:val="2B2B2B"/>
          <w:sz w:val="28"/>
          <w:szCs w:val="28"/>
          <w:shd w:val="clear" w:color="auto" w:fill="FFFFFF"/>
        </w:rPr>
        <w:t>и</w:t>
      </w:r>
      <w:r w:rsidR="008B5E80" w:rsidRPr="007716C2">
        <w:rPr>
          <w:bCs/>
          <w:iCs/>
          <w:color w:val="2B2B2B"/>
          <w:sz w:val="28"/>
          <w:szCs w:val="28"/>
          <w:shd w:val="clear" w:color="auto" w:fill="FFFFFF"/>
        </w:rPr>
        <w:t xml:space="preserve"> Никитич</w:t>
      </w:r>
      <w:r w:rsidR="006925C6" w:rsidRPr="007716C2">
        <w:rPr>
          <w:bCs/>
          <w:iCs/>
          <w:color w:val="2B2B2B"/>
          <w:sz w:val="28"/>
          <w:szCs w:val="28"/>
          <w:shd w:val="clear" w:color="auto" w:fill="FFFFFF"/>
        </w:rPr>
        <w:t>а.</w:t>
      </w:r>
      <w:r w:rsidR="002C3413" w:rsidRPr="007716C2">
        <w:rPr>
          <w:bCs/>
          <w:iCs/>
          <w:color w:val="2B2B2B"/>
          <w:sz w:val="28"/>
          <w:szCs w:val="28"/>
          <w:shd w:val="clear" w:color="auto" w:fill="FFFFFF"/>
        </w:rPr>
        <w:t xml:space="preserve"> Симметричн</w:t>
      </w:r>
      <w:r w:rsidR="006925C6" w:rsidRPr="007716C2">
        <w:rPr>
          <w:bCs/>
          <w:iCs/>
          <w:color w:val="2B2B2B"/>
          <w:sz w:val="28"/>
          <w:szCs w:val="28"/>
          <w:shd w:val="clear" w:color="auto" w:fill="FFFFFF"/>
        </w:rPr>
        <w:t>ая</w:t>
      </w:r>
      <w:r w:rsidR="002C3413" w:rsidRPr="007716C2">
        <w:rPr>
          <w:bCs/>
          <w:iCs/>
          <w:color w:val="2B2B2B"/>
          <w:sz w:val="28"/>
          <w:szCs w:val="28"/>
          <w:shd w:val="clear" w:color="auto" w:fill="FFFFFF"/>
        </w:rPr>
        <w:t xml:space="preserve"> композици</w:t>
      </w:r>
      <w:r w:rsidR="006925C6" w:rsidRPr="007716C2">
        <w:rPr>
          <w:bCs/>
          <w:iCs/>
          <w:color w:val="2B2B2B"/>
          <w:sz w:val="28"/>
          <w:szCs w:val="28"/>
          <w:shd w:val="clear" w:color="auto" w:fill="FFFFFF"/>
        </w:rPr>
        <w:t>я</w:t>
      </w:r>
      <w:r w:rsidR="002C3413" w:rsidRPr="007716C2">
        <w:rPr>
          <w:bCs/>
          <w:iCs/>
          <w:color w:val="2B2B2B"/>
          <w:sz w:val="28"/>
          <w:szCs w:val="28"/>
          <w:shd w:val="clear" w:color="auto" w:fill="FFFFFF"/>
        </w:rPr>
        <w:t xml:space="preserve"> передает </w:t>
      </w:r>
      <w:r w:rsidR="006925C6" w:rsidRPr="007716C2">
        <w:rPr>
          <w:bCs/>
          <w:iCs/>
          <w:color w:val="2B2B2B"/>
          <w:sz w:val="28"/>
          <w:szCs w:val="28"/>
          <w:shd w:val="clear" w:color="auto" w:fill="FFFFFF"/>
        </w:rPr>
        <w:t xml:space="preserve">зрителю </w:t>
      </w:r>
      <w:r w:rsidR="002C3413" w:rsidRPr="007716C2">
        <w:rPr>
          <w:bCs/>
          <w:iCs/>
          <w:color w:val="2B2B2B"/>
          <w:sz w:val="28"/>
          <w:szCs w:val="28"/>
          <w:shd w:val="clear" w:color="auto" w:fill="FFFFFF"/>
        </w:rPr>
        <w:t xml:space="preserve">состояние относительного покоя. Левая и правая фигуры по </w:t>
      </w:r>
      <w:r w:rsidR="0021183E" w:rsidRPr="007716C2">
        <w:rPr>
          <w:bCs/>
          <w:iCs/>
          <w:color w:val="2B2B2B"/>
          <w:sz w:val="28"/>
          <w:szCs w:val="28"/>
          <w:shd w:val="clear" w:color="auto" w:fill="FFFFFF"/>
        </w:rPr>
        <w:t>внешнему образу</w:t>
      </w:r>
      <w:r w:rsidR="002C3413" w:rsidRPr="007716C2">
        <w:rPr>
          <w:bCs/>
          <w:iCs/>
          <w:color w:val="2B2B2B"/>
          <w:sz w:val="28"/>
          <w:szCs w:val="28"/>
          <w:shd w:val="clear" w:color="auto" w:fill="FFFFFF"/>
        </w:rPr>
        <w:t xml:space="preserve"> неодинаковы, </w:t>
      </w:r>
      <w:r w:rsidR="006925C6" w:rsidRPr="007716C2">
        <w:rPr>
          <w:bCs/>
          <w:iCs/>
          <w:color w:val="2B2B2B"/>
          <w:sz w:val="28"/>
          <w:szCs w:val="28"/>
          <w:shd w:val="clear" w:color="auto" w:fill="FFFFFF"/>
        </w:rPr>
        <w:t>н</w:t>
      </w:r>
      <w:r w:rsidR="002C3413" w:rsidRPr="007716C2">
        <w:rPr>
          <w:bCs/>
          <w:iCs/>
          <w:color w:val="2B2B2B"/>
          <w:sz w:val="28"/>
          <w:szCs w:val="28"/>
          <w:shd w:val="clear" w:color="auto" w:fill="FFFFFF"/>
        </w:rPr>
        <w:t>о обе они менее мощные по сравнению с фигурой Муромца и в целом придают полное равновесие композиции.</w:t>
      </w:r>
      <w:r w:rsidR="008A5374" w:rsidRPr="007716C2">
        <w:rPr>
          <w:bCs/>
          <w:iCs/>
          <w:color w:val="2B2B2B"/>
          <w:sz w:val="28"/>
          <w:szCs w:val="28"/>
          <w:shd w:val="clear" w:color="auto" w:fill="FFFFFF"/>
        </w:rPr>
        <w:t xml:space="preserve"> </w:t>
      </w:r>
      <w:r w:rsidR="006925C6" w:rsidRPr="007716C2">
        <w:rPr>
          <w:bCs/>
          <w:iCs/>
          <w:color w:val="2B2B2B"/>
          <w:sz w:val="28"/>
          <w:szCs w:val="28"/>
        </w:rPr>
        <w:t>Такая</w:t>
      </w:r>
      <w:r w:rsidR="002C3413" w:rsidRPr="007716C2">
        <w:rPr>
          <w:bCs/>
          <w:iCs/>
          <w:color w:val="2B2B2B"/>
          <w:sz w:val="28"/>
          <w:szCs w:val="28"/>
        </w:rPr>
        <w:t xml:space="preserve"> композици</w:t>
      </w:r>
      <w:r w:rsidR="006925C6" w:rsidRPr="007716C2">
        <w:rPr>
          <w:bCs/>
          <w:iCs/>
          <w:color w:val="2B2B2B"/>
          <w:sz w:val="28"/>
          <w:szCs w:val="28"/>
        </w:rPr>
        <w:t>я</w:t>
      </w:r>
      <w:r w:rsidR="002C3413" w:rsidRPr="007716C2">
        <w:rPr>
          <w:bCs/>
          <w:iCs/>
          <w:color w:val="2B2B2B"/>
          <w:sz w:val="28"/>
          <w:szCs w:val="28"/>
        </w:rPr>
        <w:t xml:space="preserve"> вызывает у зрителя чувство уверенности в непобедимости богатырей, защитников земли русской. </w:t>
      </w:r>
      <w:r w:rsidR="00427DFD" w:rsidRPr="007716C2">
        <w:rPr>
          <w:bCs/>
          <w:iCs/>
          <w:color w:val="2B2B2B"/>
          <w:sz w:val="28"/>
          <w:szCs w:val="28"/>
        </w:rPr>
        <w:t>[</w:t>
      </w:r>
      <w:r w:rsidR="007D59CA" w:rsidRPr="007716C2">
        <w:rPr>
          <w:bCs/>
          <w:iCs/>
          <w:color w:val="2B2B2B"/>
          <w:sz w:val="28"/>
          <w:szCs w:val="28"/>
        </w:rPr>
        <w:t>5</w:t>
      </w:r>
      <w:r w:rsidR="00427DFD" w:rsidRPr="007716C2">
        <w:rPr>
          <w:bCs/>
          <w:iCs/>
          <w:color w:val="2B2B2B"/>
          <w:sz w:val="28"/>
          <w:szCs w:val="28"/>
        </w:rPr>
        <w:t>]</w:t>
      </w:r>
      <w:r w:rsidR="00387BFC" w:rsidRPr="007716C2">
        <w:rPr>
          <w:bCs/>
          <w:iCs/>
          <w:color w:val="2B2B2B"/>
          <w:sz w:val="28"/>
          <w:szCs w:val="28"/>
        </w:rPr>
        <w:t xml:space="preserve"> </w:t>
      </w:r>
      <w:r w:rsidR="00764FE2" w:rsidRPr="007716C2">
        <w:rPr>
          <w:bCs/>
          <w:iCs/>
          <w:color w:val="2B2B2B"/>
          <w:sz w:val="28"/>
          <w:szCs w:val="28"/>
        </w:rPr>
        <w:t>(</w:t>
      </w:r>
      <w:r w:rsidR="00387BFC" w:rsidRPr="007716C2">
        <w:rPr>
          <w:bCs/>
          <w:i/>
          <w:iCs/>
          <w:color w:val="2B2B2B"/>
          <w:sz w:val="28"/>
          <w:szCs w:val="28"/>
        </w:rPr>
        <w:t>Приложение</w:t>
      </w:r>
      <w:r w:rsidR="00687A19" w:rsidRPr="007716C2">
        <w:rPr>
          <w:bCs/>
          <w:i/>
          <w:iCs/>
          <w:color w:val="2B2B2B"/>
          <w:sz w:val="28"/>
          <w:szCs w:val="28"/>
        </w:rPr>
        <w:t xml:space="preserve"> </w:t>
      </w:r>
      <w:r w:rsidR="00B20535" w:rsidRPr="007716C2">
        <w:rPr>
          <w:bCs/>
          <w:i/>
          <w:iCs/>
          <w:color w:val="2B2B2B"/>
          <w:sz w:val="28"/>
          <w:szCs w:val="28"/>
        </w:rPr>
        <w:t>1</w:t>
      </w:r>
      <w:r w:rsidR="00764FE2" w:rsidRPr="007716C2">
        <w:rPr>
          <w:bCs/>
          <w:i/>
          <w:iCs/>
          <w:color w:val="2B2B2B"/>
          <w:sz w:val="28"/>
          <w:szCs w:val="28"/>
        </w:rPr>
        <w:t>, рис.1)</w:t>
      </w:r>
      <w:r w:rsidR="00387BFC" w:rsidRPr="007716C2">
        <w:rPr>
          <w:bCs/>
          <w:i/>
          <w:iCs/>
          <w:color w:val="2B2B2B"/>
          <w:sz w:val="28"/>
          <w:szCs w:val="28"/>
        </w:rPr>
        <w:t>.</w:t>
      </w:r>
    </w:p>
    <w:p w:rsidR="0014551C" w:rsidRPr="007716C2" w:rsidRDefault="0014551C" w:rsidP="004F056E">
      <w:pPr>
        <w:spacing w:line="360" w:lineRule="auto"/>
        <w:ind w:firstLine="709"/>
        <w:jc w:val="both"/>
        <w:rPr>
          <w:bCs/>
          <w:i/>
          <w:iCs/>
          <w:color w:val="2B2B2B"/>
          <w:sz w:val="28"/>
          <w:szCs w:val="28"/>
          <w:shd w:val="clear" w:color="auto" w:fill="FFFFFF"/>
        </w:rPr>
      </w:pPr>
      <w:r w:rsidRPr="007716C2">
        <w:rPr>
          <w:bCs/>
          <w:iCs/>
          <w:color w:val="2B2B2B"/>
          <w:sz w:val="28"/>
          <w:szCs w:val="28"/>
          <w:shd w:val="clear" w:color="auto" w:fill="FFFFFF"/>
        </w:rPr>
        <w:t>Всех нас всегда поражает красота и разнообразие форм снежинок. Но у всех настоящих природных снежинок есть одно общее свойство – каждая из них имеет шесть осей симметрии</w:t>
      </w:r>
      <w:r w:rsidR="00DC1ABE" w:rsidRPr="007716C2">
        <w:rPr>
          <w:bCs/>
          <w:iCs/>
          <w:color w:val="2B2B2B"/>
          <w:sz w:val="28"/>
          <w:szCs w:val="28"/>
          <w:shd w:val="clear" w:color="auto" w:fill="FFFFFF"/>
        </w:rPr>
        <w:t xml:space="preserve"> относительно точки</w:t>
      </w:r>
      <w:r w:rsidRPr="007716C2">
        <w:rPr>
          <w:bCs/>
          <w:iCs/>
          <w:color w:val="2B2B2B"/>
          <w:sz w:val="28"/>
          <w:szCs w:val="28"/>
          <w:shd w:val="clear" w:color="auto" w:fill="FFFFFF"/>
        </w:rPr>
        <w:t>.</w:t>
      </w:r>
      <w:r w:rsidR="00427DFD" w:rsidRPr="007716C2">
        <w:rPr>
          <w:bCs/>
          <w:iCs/>
          <w:color w:val="2B2B2B"/>
          <w:sz w:val="28"/>
          <w:szCs w:val="28"/>
        </w:rPr>
        <w:t xml:space="preserve"> </w:t>
      </w:r>
      <w:r w:rsidR="00764FE2" w:rsidRPr="007716C2">
        <w:rPr>
          <w:bCs/>
          <w:iCs/>
          <w:color w:val="2B2B2B"/>
          <w:sz w:val="28"/>
          <w:szCs w:val="28"/>
        </w:rPr>
        <w:t>(</w:t>
      </w:r>
      <w:r w:rsidR="0021183E" w:rsidRPr="007716C2">
        <w:rPr>
          <w:bCs/>
          <w:i/>
          <w:iCs/>
          <w:color w:val="2B2B2B"/>
          <w:sz w:val="28"/>
          <w:szCs w:val="28"/>
        </w:rPr>
        <w:t>Приложение</w:t>
      </w:r>
      <w:r w:rsidR="00B20535" w:rsidRPr="007716C2">
        <w:rPr>
          <w:bCs/>
          <w:i/>
          <w:iCs/>
          <w:color w:val="2B2B2B"/>
          <w:sz w:val="28"/>
          <w:szCs w:val="28"/>
        </w:rPr>
        <w:t xml:space="preserve"> </w:t>
      </w:r>
      <w:r w:rsidR="00764FE2" w:rsidRPr="007716C2">
        <w:rPr>
          <w:bCs/>
          <w:i/>
          <w:iCs/>
          <w:color w:val="2B2B2B"/>
          <w:sz w:val="28"/>
          <w:szCs w:val="28"/>
        </w:rPr>
        <w:t>1, рис.2)</w:t>
      </w:r>
      <w:r w:rsidR="00B20535" w:rsidRPr="007716C2">
        <w:rPr>
          <w:bCs/>
          <w:i/>
          <w:iCs/>
          <w:color w:val="2B2B2B"/>
          <w:sz w:val="28"/>
          <w:szCs w:val="28"/>
        </w:rPr>
        <w:t>.</w:t>
      </w:r>
    </w:p>
    <w:p w:rsidR="002C3413" w:rsidRPr="007716C2" w:rsidRDefault="00DC1ABE" w:rsidP="004F056E">
      <w:pPr>
        <w:spacing w:line="360" w:lineRule="auto"/>
        <w:ind w:firstLine="709"/>
        <w:jc w:val="both"/>
        <w:rPr>
          <w:bCs/>
          <w:iCs/>
          <w:color w:val="2B2B2B"/>
          <w:sz w:val="28"/>
          <w:szCs w:val="28"/>
          <w:shd w:val="clear" w:color="auto" w:fill="FFFFFF"/>
        </w:rPr>
      </w:pPr>
      <w:r w:rsidRPr="007716C2">
        <w:rPr>
          <w:bCs/>
          <w:iCs/>
          <w:color w:val="2B2B2B"/>
          <w:sz w:val="28"/>
          <w:szCs w:val="28"/>
        </w:rPr>
        <w:t xml:space="preserve">Центральная симметрия характерна для плодов растений, </w:t>
      </w:r>
      <w:r w:rsidRPr="007716C2">
        <w:rPr>
          <w:sz w:val="28"/>
          <w:szCs w:val="28"/>
        </w:rPr>
        <w:t>листьев</w:t>
      </w:r>
      <w:r w:rsidRPr="007716C2">
        <w:rPr>
          <w:bCs/>
          <w:iCs/>
          <w:color w:val="2B2B2B"/>
          <w:sz w:val="28"/>
          <w:szCs w:val="28"/>
        </w:rPr>
        <w:t xml:space="preserve"> и некоторых цветов. </w:t>
      </w:r>
      <w:r w:rsidR="005178F7" w:rsidRPr="007716C2">
        <w:rPr>
          <w:bCs/>
          <w:iCs/>
          <w:color w:val="2B2B2B"/>
          <w:sz w:val="28"/>
          <w:szCs w:val="28"/>
        </w:rPr>
        <w:t>Я</w:t>
      </w:r>
      <w:r w:rsidR="002C3413" w:rsidRPr="007716C2">
        <w:rPr>
          <w:bCs/>
          <w:iCs/>
          <w:color w:val="2B2B2B"/>
          <w:sz w:val="28"/>
          <w:szCs w:val="28"/>
        </w:rPr>
        <w:t>год</w:t>
      </w:r>
      <w:r w:rsidR="005178F7" w:rsidRPr="007716C2">
        <w:rPr>
          <w:bCs/>
          <w:iCs/>
          <w:color w:val="2B2B2B"/>
          <w:sz w:val="28"/>
          <w:szCs w:val="28"/>
        </w:rPr>
        <w:t>ы</w:t>
      </w:r>
      <w:r w:rsidR="005A01FB" w:rsidRPr="007716C2">
        <w:rPr>
          <w:bCs/>
          <w:iCs/>
          <w:color w:val="2B2B2B"/>
          <w:sz w:val="28"/>
          <w:szCs w:val="28"/>
        </w:rPr>
        <w:t xml:space="preserve"> смородин</w:t>
      </w:r>
      <w:r w:rsidR="005178F7" w:rsidRPr="007716C2">
        <w:rPr>
          <w:bCs/>
          <w:iCs/>
          <w:color w:val="2B2B2B"/>
          <w:sz w:val="28"/>
          <w:szCs w:val="28"/>
        </w:rPr>
        <w:t>ы</w:t>
      </w:r>
      <w:r w:rsidR="005A01FB" w:rsidRPr="007716C2">
        <w:rPr>
          <w:bCs/>
          <w:iCs/>
          <w:color w:val="2B2B2B"/>
          <w:sz w:val="28"/>
          <w:szCs w:val="28"/>
        </w:rPr>
        <w:t>, рябин</w:t>
      </w:r>
      <w:r w:rsidR="005178F7" w:rsidRPr="007716C2">
        <w:rPr>
          <w:bCs/>
          <w:iCs/>
          <w:color w:val="2B2B2B"/>
          <w:sz w:val="28"/>
          <w:szCs w:val="28"/>
        </w:rPr>
        <w:t>ы</w:t>
      </w:r>
      <w:r w:rsidR="005A01FB" w:rsidRPr="007716C2">
        <w:rPr>
          <w:bCs/>
          <w:iCs/>
          <w:color w:val="2B2B2B"/>
          <w:sz w:val="28"/>
          <w:szCs w:val="28"/>
        </w:rPr>
        <w:t>, черемух</w:t>
      </w:r>
      <w:r w:rsidR="005178F7" w:rsidRPr="007716C2">
        <w:rPr>
          <w:bCs/>
          <w:iCs/>
          <w:color w:val="2B2B2B"/>
          <w:sz w:val="28"/>
          <w:szCs w:val="28"/>
        </w:rPr>
        <w:t>и</w:t>
      </w:r>
      <w:r w:rsidR="005A01FB" w:rsidRPr="007716C2">
        <w:rPr>
          <w:bCs/>
          <w:iCs/>
          <w:color w:val="2B2B2B"/>
          <w:sz w:val="28"/>
          <w:szCs w:val="28"/>
        </w:rPr>
        <w:t xml:space="preserve"> </w:t>
      </w:r>
      <w:r w:rsidRPr="007716C2">
        <w:rPr>
          <w:bCs/>
          <w:iCs/>
          <w:color w:val="2B2B2B"/>
          <w:sz w:val="28"/>
          <w:szCs w:val="28"/>
        </w:rPr>
        <w:t>в</w:t>
      </w:r>
      <w:r w:rsidR="002C3413" w:rsidRPr="007716C2">
        <w:rPr>
          <w:bCs/>
          <w:iCs/>
          <w:color w:val="2B2B2B"/>
          <w:sz w:val="28"/>
          <w:szCs w:val="28"/>
        </w:rPr>
        <w:t xml:space="preserve"> разрез</w:t>
      </w:r>
      <w:r w:rsidR="005178F7" w:rsidRPr="007716C2">
        <w:rPr>
          <w:bCs/>
          <w:iCs/>
          <w:color w:val="2B2B2B"/>
          <w:sz w:val="28"/>
          <w:szCs w:val="28"/>
        </w:rPr>
        <w:t>е</w:t>
      </w:r>
      <w:r w:rsidR="002C3413" w:rsidRPr="007716C2">
        <w:rPr>
          <w:bCs/>
          <w:iCs/>
          <w:color w:val="2B2B2B"/>
          <w:sz w:val="28"/>
          <w:szCs w:val="28"/>
        </w:rPr>
        <w:t xml:space="preserve"> представляют собой окружность, а окружность, как нам известно, имеет центр симметрии.</w:t>
      </w:r>
    </w:p>
    <w:p w:rsidR="00781D2C" w:rsidRPr="007716C2" w:rsidRDefault="00781D2C" w:rsidP="004F056E">
      <w:pPr>
        <w:spacing w:line="360" w:lineRule="auto"/>
        <w:ind w:firstLine="709"/>
        <w:jc w:val="both"/>
        <w:rPr>
          <w:bCs/>
          <w:i/>
          <w:iCs/>
          <w:color w:val="2B2B2B"/>
          <w:sz w:val="28"/>
          <w:szCs w:val="28"/>
          <w:shd w:val="clear" w:color="auto" w:fill="FFFFFF"/>
        </w:rPr>
      </w:pPr>
      <w:r w:rsidRPr="007716C2">
        <w:rPr>
          <w:bCs/>
          <w:iCs/>
          <w:color w:val="2B2B2B"/>
          <w:sz w:val="28"/>
          <w:szCs w:val="28"/>
          <w:shd w:val="clear" w:color="auto" w:fill="FFFFFF"/>
        </w:rPr>
        <w:t>Виолы и фиалки</w:t>
      </w:r>
      <w:r w:rsidR="002C3413" w:rsidRPr="007716C2">
        <w:rPr>
          <w:bCs/>
          <w:iCs/>
          <w:color w:val="2B2B2B"/>
          <w:sz w:val="28"/>
          <w:szCs w:val="28"/>
          <w:shd w:val="clear" w:color="auto" w:fill="FFFFFF"/>
        </w:rPr>
        <w:t xml:space="preserve"> обладают осевой симметрией. А цветы нарцисса</w:t>
      </w:r>
      <w:r w:rsidR="00DC1ABE" w:rsidRPr="007716C2">
        <w:rPr>
          <w:bCs/>
          <w:iCs/>
          <w:color w:val="2B2B2B"/>
          <w:sz w:val="28"/>
          <w:szCs w:val="28"/>
          <w:shd w:val="clear" w:color="auto" w:fill="FFFFFF"/>
        </w:rPr>
        <w:t>,</w:t>
      </w:r>
      <w:r w:rsidR="002C3413" w:rsidRPr="007716C2">
        <w:rPr>
          <w:bCs/>
          <w:iCs/>
          <w:color w:val="2B2B2B"/>
          <w:sz w:val="28"/>
          <w:szCs w:val="28"/>
          <w:shd w:val="clear" w:color="auto" w:fill="FFFFFF"/>
        </w:rPr>
        <w:t xml:space="preserve"> </w:t>
      </w:r>
      <w:r w:rsidR="006925C6" w:rsidRPr="007716C2">
        <w:rPr>
          <w:bCs/>
          <w:iCs/>
          <w:color w:val="2B2B2B"/>
          <w:sz w:val="28"/>
          <w:szCs w:val="28"/>
          <w:shd w:val="clear" w:color="auto" w:fill="FFFFFF"/>
        </w:rPr>
        <w:t xml:space="preserve">одуванчика, мать - и - мачехи, календулы обладают </w:t>
      </w:r>
      <w:r w:rsidR="002C3413" w:rsidRPr="007716C2">
        <w:rPr>
          <w:bCs/>
          <w:iCs/>
          <w:color w:val="2B2B2B"/>
          <w:sz w:val="28"/>
          <w:szCs w:val="28"/>
          <w:shd w:val="clear" w:color="auto" w:fill="FFFFFF"/>
        </w:rPr>
        <w:t>центрально</w:t>
      </w:r>
      <w:r w:rsidR="006204D1" w:rsidRPr="007716C2">
        <w:rPr>
          <w:bCs/>
          <w:iCs/>
          <w:color w:val="2B2B2B"/>
          <w:sz w:val="28"/>
          <w:szCs w:val="28"/>
          <w:shd w:val="clear" w:color="auto" w:fill="FFFFFF"/>
        </w:rPr>
        <w:t>й</w:t>
      </w:r>
      <w:r w:rsidR="002C3413" w:rsidRPr="007716C2">
        <w:rPr>
          <w:bCs/>
          <w:iCs/>
          <w:color w:val="2B2B2B"/>
          <w:sz w:val="28"/>
          <w:szCs w:val="28"/>
          <w:shd w:val="clear" w:color="auto" w:fill="FFFFFF"/>
        </w:rPr>
        <w:t xml:space="preserve"> симметри</w:t>
      </w:r>
      <w:r w:rsidR="006204D1" w:rsidRPr="007716C2">
        <w:rPr>
          <w:bCs/>
          <w:iCs/>
          <w:color w:val="2B2B2B"/>
          <w:sz w:val="28"/>
          <w:szCs w:val="28"/>
          <w:shd w:val="clear" w:color="auto" w:fill="FFFFFF"/>
        </w:rPr>
        <w:t>ей</w:t>
      </w:r>
      <w:r w:rsidR="002C3413" w:rsidRPr="007716C2">
        <w:rPr>
          <w:bCs/>
          <w:iCs/>
          <w:color w:val="2B2B2B"/>
          <w:sz w:val="28"/>
          <w:szCs w:val="28"/>
          <w:shd w:val="clear" w:color="auto" w:fill="FFFFFF"/>
        </w:rPr>
        <w:t xml:space="preserve">. </w:t>
      </w:r>
      <w:r w:rsidR="005178F7" w:rsidRPr="007716C2">
        <w:rPr>
          <w:bCs/>
          <w:i/>
          <w:iCs/>
          <w:color w:val="2B2B2B"/>
          <w:sz w:val="28"/>
          <w:szCs w:val="28"/>
        </w:rPr>
        <w:t>(Приложение</w:t>
      </w:r>
      <w:r w:rsidR="00687A19" w:rsidRPr="007716C2">
        <w:rPr>
          <w:bCs/>
          <w:i/>
          <w:iCs/>
          <w:color w:val="2B2B2B"/>
          <w:sz w:val="28"/>
          <w:szCs w:val="28"/>
        </w:rPr>
        <w:t xml:space="preserve"> </w:t>
      </w:r>
      <w:r w:rsidR="00764FE2" w:rsidRPr="007716C2">
        <w:rPr>
          <w:bCs/>
          <w:i/>
          <w:iCs/>
          <w:color w:val="2B2B2B"/>
          <w:sz w:val="28"/>
          <w:szCs w:val="28"/>
        </w:rPr>
        <w:t>1, рис.3</w:t>
      </w:r>
      <w:r w:rsidR="005178F7" w:rsidRPr="007716C2">
        <w:rPr>
          <w:bCs/>
          <w:i/>
          <w:iCs/>
          <w:color w:val="2B2B2B"/>
          <w:sz w:val="28"/>
          <w:szCs w:val="28"/>
        </w:rPr>
        <w:t>)</w:t>
      </w:r>
    </w:p>
    <w:p w:rsidR="00CE0B0C" w:rsidRPr="007716C2" w:rsidRDefault="00781D2C" w:rsidP="00CE0B0C">
      <w:pPr>
        <w:spacing w:line="360" w:lineRule="auto"/>
        <w:ind w:firstLine="709"/>
        <w:jc w:val="both"/>
        <w:rPr>
          <w:bCs/>
          <w:i/>
          <w:iCs/>
          <w:color w:val="2B2B2B"/>
          <w:sz w:val="28"/>
          <w:szCs w:val="28"/>
          <w:shd w:val="clear" w:color="auto" w:fill="FFFFFF"/>
        </w:rPr>
      </w:pPr>
      <w:r w:rsidRPr="007716C2">
        <w:rPr>
          <w:bCs/>
          <w:iCs/>
          <w:color w:val="2B2B2B"/>
          <w:sz w:val="28"/>
          <w:szCs w:val="28"/>
        </w:rPr>
        <w:t>К</w:t>
      </w:r>
      <w:r w:rsidR="00875B36" w:rsidRPr="007716C2">
        <w:rPr>
          <w:bCs/>
          <w:iCs/>
          <w:color w:val="2B2B2B"/>
          <w:sz w:val="28"/>
          <w:szCs w:val="28"/>
        </w:rPr>
        <w:t xml:space="preserve">рылышки </w:t>
      </w:r>
      <w:r w:rsidRPr="007716C2">
        <w:rPr>
          <w:bCs/>
          <w:iCs/>
          <w:color w:val="2B2B2B"/>
          <w:sz w:val="28"/>
          <w:szCs w:val="28"/>
        </w:rPr>
        <w:t xml:space="preserve">бабочки </w:t>
      </w:r>
      <w:r w:rsidR="005178F7" w:rsidRPr="007716C2">
        <w:rPr>
          <w:bCs/>
          <w:iCs/>
          <w:color w:val="2B2B2B"/>
          <w:sz w:val="28"/>
          <w:szCs w:val="28"/>
        </w:rPr>
        <w:t>совершенно одинаковые</w:t>
      </w:r>
      <w:r w:rsidR="00CE3DAE" w:rsidRPr="007716C2">
        <w:rPr>
          <w:bCs/>
          <w:iCs/>
          <w:color w:val="2B2B2B"/>
          <w:sz w:val="28"/>
          <w:szCs w:val="28"/>
        </w:rPr>
        <w:t>. О</w:t>
      </w:r>
      <w:r w:rsidR="005178F7" w:rsidRPr="007716C2">
        <w:rPr>
          <w:bCs/>
          <w:iCs/>
          <w:color w:val="2B2B2B"/>
          <w:sz w:val="28"/>
          <w:szCs w:val="28"/>
        </w:rPr>
        <w:t>дно крыл</w:t>
      </w:r>
      <w:r w:rsidR="00CE3DAE" w:rsidRPr="007716C2">
        <w:rPr>
          <w:bCs/>
          <w:iCs/>
          <w:color w:val="2B2B2B"/>
          <w:sz w:val="28"/>
          <w:szCs w:val="28"/>
        </w:rPr>
        <w:t>о</w:t>
      </w:r>
      <w:r w:rsidR="005178F7" w:rsidRPr="007716C2">
        <w:rPr>
          <w:bCs/>
          <w:iCs/>
          <w:color w:val="2B2B2B"/>
          <w:sz w:val="28"/>
          <w:szCs w:val="28"/>
        </w:rPr>
        <w:t xml:space="preserve"> в точности повторяет форму другого</w:t>
      </w:r>
      <w:r w:rsidR="00875B36" w:rsidRPr="007716C2">
        <w:rPr>
          <w:bCs/>
          <w:iCs/>
          <w:color w:val="2B2B2B"/>
          <w:sz w:val="28"/>
          <w:szCs w:val="28"/>
        </w:rPr>
        <w:t xml:space="preserve">. </w:t>
      </w:r>
      <w:r w:rsidR="005178F7" w:rsidRPr="007716C2">
        <w:rPr>
          <w:bCs/>
          <w:iCs/>
          <w:color w:val="2B2B2B"/>
          <w:sz w:val="28"/>
          <w:szCs w:val="28"/>
        </w:rPr>
        <w:t>Это можно заметить, когда</w:t>
      </w:r>
      <w:r w:rsidR="00875B36" w:rsidRPr="007716C2">
        <w:rPr>
          <w:bCs/>
          <w:iCs/>
          <w:color w:val="2B2B2B"/>
          <w:sz w:val="28"/>
          <w:szCs w:val="28"/>
        </w:rPr>
        <w:t xml:space="preserve"> она садится на цветок</w:t>
      </w:r>
      <w:r w:rsidR="00F8709A" w:rsidRPr="007716C2">
        <w:rPr>
          <w:bCs/>
          <w:iCs/>
          <w:color w:val="2B2B2B"/>
          <w:sz w:val="28"/>
          <w:szCs w:val="28"/>
        </w:rPr>
        <w:t xml:space="preserve"> и</w:t>
      </w:r>
      <w:r w:rsidR="00875B36" w:rsidRPr="007716C2">
        <w:rPr>
          <w:bCs/>
          <w:iCs/>
          <w:color w:val="2B2B2B"/>
          <w:sz w:val="28"/>
          <w:szCs w:val="28"/>
        </w:rPr>
        <w:t xml:space="preserve"> складывает их</w:t>
      </w:r>
      <w:r w:rsidR="00CE3DAE" w:rsidRPr="007716C2">
        <w:rPr>
          <w:bCs/>
          <w:iCs/>
          <w:color w:val="2B2B2B"/>
          <w:sz w:val="28"/>
          <w:szCs w:val="28"/>
        </w:rPr>
        <w:t xml:space="preserve">. </w:t>
      </w:r>
      <w:r w:rsidR="00875B36" w:rsidRPr="007716C2">
        <w:rPr>
          <w:bCs/>
          <w:iCs/>
          <w:color w:val="2B2B2B"/>
          <w:sz w:val="28"/>
          <w:szCs w:val="28"/>
          <w:shd w:val="clear" w:color="auto" w:fill="FFFFFF"/>
        </w:rPr>
        <w:t>Если нарис</w:t>
      </w:r>
      <w:r w:rsidRPr="007716C2">
        <w:rPr>
          <w:bCs/>
          <w:iCs/>
          <w:color w:val="2B2B2B"/>
          <w:sz w:val="28"/>
          <w:szCs w:val="28"/>
          <w:shd w:val="clear" w:color="auto" w:fill="FFFFFF"/>
        </w:rPr>
        <w:t>овать</w:t>
      </w:r>
      <w:r w:rsidR="00875B36" w:rsidRPr="007716C2">
        <w:rPr>
          <w:bCs/>
          <w:iCs/>
          <w:color w:val="2B2B2B"/>
          <w:sz w:val="28"/>
          <w:szCs w:val="28"/>
          <w:shd w:val="clear" w:color="auto" w:fill="FFFFFF"/>
        </w:rPr>
        <w:t xml:space="preserve"> бабочку на листе бумаги, то особую роль для этой плоской фигуры будет играть вертикальная прямая, проходящая посередине туловища. По обе стороны от этой прямой на одинаковом расстоянии от неё находятся одинаковые</w:t>
      </w:r>
      <w:r w:rsidR="000D5009" w:rsidRPr="007716C2">
        <w:rPr>
          <w:bCs/>
          <w:iCs/>
          <w:color w:val="2B2B2B"/>
          <w:sz w:val="28"/>
          <w:szCs w:val="28"/>
          <w:shd w:val="clear" w:color="auto" w:fill="FFFFFF"/>
        </w:rPr>
        <w:t xml:space="preserve"> крылышки</w:t>
      </w:r>
      <w:r w:rsidR="00875B36" w:rsidRPr="007716C2">
        <w:rPr>
          <w:bCs/>
          <w:iCs/>
          <w:color w:val="2B2B2B"/>
          <w:sz w:val="28"/>
          <w:szCs w:val="28"/>
          <w:shd w:val="clear" w:color="auto" w:fill="FFFFFF"/>
        </w:rPr>
        <w:t xml:space="preserve">. </w:t>
      </w:r>
      <w:proofErr w:type="gramStart"/>
      <w:r w:rsidR="00875B36" w:rsidRPr="007716C2">
        <w:rPr>
          <w:bCs/>
          <w:iCs/>
          <w:color w:val="2B2B2B"/>
          <w:sz w:val="28"/>
          <w:szCs w:val="28"/>
          <w:shd w:val="clear" w:color="auto" w:fill="FFFFFF"/>
        </w:rPr>
        <w:t>В этом случае говорят, что данная плоская фигура симметрична относительно прямой, а прямую, которая разделяет фигуру на правую и левую половины, называют осью симметрии.</w:t>
      </w:r>
      <w:proofErr w:type="gramEnd"/>
      <w:r w:rsidR="00875B36" w:rsidRPr="007716C2">
        <w:rPr>
          <w:bCs/>
          <w:iCs/>
          <w:color w:val="2B2B2B"/>
          <w:sz w:val="28"/>
          <w:szCs w:val="28"/>
          <w:shd w:val="clear" w:color="auto" w:fill="FFFFFF"/>
        </w:rPr>
        <w:t xml:space="preserve"> </w:t>
      </w:r>
      <w:r w:rsidR="00CE0B0C" w:rsidRPr="007716C2">
        <w:rPr>
          <w:bCs/>
          <w:i/>
          <w:iCs/>
          <w:color w:val="2B2B2B"/>
          <w:sz w:val="28"/>
          <w:szCs w:val="28"/>
        </w:rPr>
        <w:t>(Приложение 1, рис.4)</w:t>
      </w:r>
    </w:p>
    <w:p w:rsidR="00875B36" w:rsidRPr="007716C2" w:rsidRDefault="00875B36" w:rsidP="004F056E">
      <w:pPr>
        <w:spacing w:line="360" w:lineRule="auto"/>
        <w:ind w:firstLine="709"/>
        <w:jc w:val="both"/>
        <w:rPr>
          <w:bCs/>
          <w:iCs/>
          <w:color w:val="2B2B2B"/>
          <w:sz w:val="28"/>
          <w:szCs w:val="28"/>
          <w:shd w:val="clear" w:color="auto" w:fill="FFFFFF"/>
        </w:rPr>
      </w:pPr>
      <w:r w:rsidRPr="007716C2">
        <w:rPr>
          <w:bCs/>
          <w:iCs/>
          <w:color w:val="2B2B2B"/>
          <w:sz w:val="28"/>
          <w:szCs w:val="28"/>
        </w:rPr>
        <w:t>Если при</w:t>
      </w:r>
      <w:r w:rsidR="00EA6D0C" w:rsidRPr="007716C2">
        <w:rPr>
          <w:bCs/>
          <w:iCs/>
          <w:color w:val="2B2B2B"/>
          <w:sz w:val="28"/>
          <w:szCs w:val="28"/>
        </w:rPr>
        <w:t xml:space="preserve">смотреться к печатным буквам М, </w:t>
      </w:r>
      <w:proofErr w:type="gramStart"/>
      <w:r w:rsidRPr="007716C2">
        <w:rPr>
          <w:bCs/>
          <w:iCs/>
          <w:color w:val="2B2B2B"/>
          <w:sz w:val="28"/>
          <w:szCs w:val="28"/>
        </w:rPr>
        <w:t>П</w:t>
      </w:r>
      <w:proofErr w:type="gramEnd"/>
      <w:r w:rsidRPr="007716C2">
        <w:rPr>
          <w:bCs/>
          <w:iCs/>
          <w:color w:val="2B2B2B"/>
          <w:sz w:val="28"/>
          <w:szCs w:val="28"/>
        </w:rPr>
        <w:t>, Т, Ш, В, Е, З, К, С, Э, Ж, Н, О, Ф, Х, можно увидеть, что они симметричны. Причем у первых четырех ось симметрии проходит вертикально, а у следующих шести – горизонтально</w:t>
      </w:r>
      <w:r w:rsidR="00EA6D0C" w:rsidRPr="007716C2">
        <w:rPr>
          <w:bCs/>
          <w:iCs/>
          <w:color w:val="2B2B2B"/>
          <w:sz w:val="28"/>
          <w:szCs w:val="28"/>
        </w:rPr>
        <w:t>, а буквы</w:t>
      </w:r>
      <w:proofErr w:type="gramStart"/>
      <w:r w:rsidR="00EA6D0C" w:rsidRPr="007716C2">
        <w:rPr>
          <w:bCs/>
          <w:iCs/>
          <w:color w:val="2B2B2B"/>
          <w:sz w:val="28"/>
          <w:szCs w:val="28"/>
        </w:rPr>
        <w:t xml:space="preserve"> </w:t>
      </w:r>
      <w:r w:rsidRPr="007716C2">
        <w:rPr>
          <w:bCs/>
          <w:iCs/>
          <w:color w:val="2B2B2B"/>
          <w:sz w:val="28"/>
          <w:szCs w:val="28"/>
        </w:rPr>
        <w:t>Ж</w:t>
      </w:r>
      <w:proofErr w:type="gramEnd"/>
      <w:r w:rsidRPr="007716C2">
        <w:rPr>
          <w:bCs/>
          <w:iCs/>
          <w:color w:val="2B2B2B"/>
          <w:sz w:val="28"/>
          <w:szCs w:val="28"/>
        </w:rPr>
        <w:t>, Н, О, Ф</w:t>
      </w:r>
      <w:r w:rsidR="00EA6D0C" w:rsidRPr="007716C2">
        <w:rPr>
          <w:bCs/>
          <w:iCs/>
          <w:color w:val="2B2B2B"/>
          <w:sz w:val="28"/>
          <w:szCs w:val="28"/>
        </w:rPr>
        <w:t xml:space="preserve">, Х имеют по две оси симметрии. </w:t>
      </w:r>
      <w:r w:rsidRPr="007716C2">
        <w:rPr>
          <w:bCs/>
          <w:iCs/>
          <w:color w:val="2B2B2B"/>
          <w:sz w:val="28"/>
          <w:szCs w:val="28"/>
        </w:rPr>
        <w:lastRenderedPageBreak/>
        <w:t>Симметрию можно увидеть и в целых словах, таких, как «казак», «шалаш» — они читаются одинаково как слева направо, так и справа налево. А вот целые фразы с таким свойством (если не учитывать пробелы между словами): «</w:t>
      </w:r>
      <w:r w:rsidR="00E97067" w:rsidRPr="007716C2">
        <w:rPr>
          <w:bCs/>
          <w:iCs/>
          <w:color w:val="2B2B2B"/>
          <w:sz w:val="28"/>
          <w:szCs w:val="28"/>
        </w:rPr>
        <w:t xml:space="preserve">Искать такси», «Аргентина манит негра», «Ценит негра </w:t>
      </w:r>
      <w:r w:rsidRPr="007716C2">
        <w:rPr>
          <w:bCs/>
          <w:iCs/>
          <w:color w:val="2B2B2B"/>
          <w:sz w:val="28"/>
          <w:szCs w:val="28"/>
        </w:rPr>
        <w:t>аргентинец», «Леша на полке клопа</w:t>
      </w:r>
      <w:r w:rsidR="003C20CA" w:rsidRPr="007716C2">
        <w:rPr>
          <w:bCs/>
          <w:iCs/>
          <w:color w:val="2B2B2B"/>
          <w:sz w:val="28"/>
          <w:szCs w:val="28"/>
        </w:rPr>
        <w:t xml:space="preserve"> нашел» называются палиндромами</w:t>
      </w:r>
      <w:r w:rsidR="00F8709A" w:rsidRPr="007716C2">
        <w:rPr>
          <w:bCs/>
          <w:iCs/>
          <w:color w:val="2B2B2B"/>
          <w:sz w:val="28"/>
          <w:szCs w:val="28"/>
        </w:rPr>
        <w:t xml:space="preserve"> </w:t>
      </w:r>
      <w:r w:rsidR="003C20CA" w:rsidRPr="007716C2">
        <w:rPr>
          <w:bCs/>
          <w:iCs/>
          <w:color w:val="2B2B2B"/>
          <w:sz w:val="28"/>
          <w:szCs w:val="28"/>
        </w:rPr>
        <w:t>[5].</w:t>
      </w:r>
    </w:p>
    <w:p w:rsidR="00364705" w:rsidRPr="007716C2" w:rsidRDefault="005F43DF" w:rsidP="004F056E">
      <w:pPr>
        <w:spacing w:line="360" w:lineRule="auto"/>
        <w:ind w:firstLine="709"/>
        <w:jc w:val="both"/>
        <w:rPr>
          <w:bCs/>
          <w:i/>
          <w:iCs/>
          <w:sz w:val="28"/>
          <w:szCs w:val="28"/>
        </w:rPr>
      </w:pPr>
      <w:r w:rsidRPr="007716C2">
        <w:rPr>
          <w:bCs/>
          <w:iCs/>
          <w:sz w:val="28"/>
          <w:szCs w:val="28"/>
        </w:rPr>
        <w:t xml:space="preserve">Центральную симметрию </w:t>
      </w:r>
      <w:r w:rsidRPr="007716C2">
        <w:rPr>
          <w:bCs/>
          <w:iCs/>
          <w:color w:val="2B2B2B"/>
          <w:sz w:val="28"/>
          <w:szCs w:val="28"/>
        </w:rPr>
        <w:t>часто можем встретить</w:t>
      </w:r>
      <w:r w:rsidR="00364705" w:rsidRPr="007716C2">
        <w:rPr>
          <w:bCs/>
          <w:iCs/>
          <w:color w:val="2B2B2B"/>
          <w:sz w:val="28"/>
          <w:szCs w:val="28"/>
        </w:rPr>
        <w:t xml:space="preserve"> в быту</w:t>
      </w:r>
      <w:r w:rsidR="008B5E80" w:rsidRPr="007716C2">
        <w:rPr>
          <w:bCs/>
          <w:iCs/>
          <w:color w:val="2B2B2B"/>
          <w:sz w:val="28"/>
          <w:szCs w:val="28"/>
        </w:rPr>
        <w:t xml:space="preserve">. </w:t>
      </w:r>
      <w:r w:rsidRPr="007716C2">
        <w:rPr>
          <w:bCs/>
          <w:iCs/>
          <w:color w:val="2B2B2B"/>
          <w:sz w:val="28"/>
          <w:szCs w:val="28"/>
        </w:rPr>
        <w:t xml:space="preserve">Она встречается </w:t>
      </w:r>
      <w:r w:rsidRPr="007716C2">
        <w:rPr>
          <w:bCs/>
          <w:iCs/>
          <w:sz w:val="28"/>
          <w:szCs w:val="28"/>
        </w:rPr>
        <w:t>в п</w:t>
      </w:r>
      <w:r w:rsidR="00364705" w:rsidRPr="007716C2">
        <w:rPr>
          <w:bCs/>
          <w:iCs/>
          <w:sz w:val="28"/>
          <w:szCs w:val="28"/>
        </w:rPr>
        <w:t>лоск</w:t>
      </w:r>
      <w:r w:rsidRPr="007716C2">
        <w:rPr>
          <w:bCs/>
          <w:iCs/>
          <w:sz w:val="28"/>
          <w:szCs w:val="28"/>
        </w:rPr>
        <w:t>ом</w:t>
      </w:r>
      <w:r w:rsidR="00364705" w:rsidRPr="007716C2">
        <w:rPr>
          <w:bCs/>
          <w:iCs/>
          <w:sz w:val="28"/>
          <w:szCs w:val="28"/>
        </w:rPr>
        <w:t xml:space="preserve"> цветочн</w:t>
      </w:r>
      <w:r w:rsidRPr="007716C2">
        <w:rPr>
          <w:bCs/>
          <w:iCs/>
          <w:sz w:val="28"/>
          <w:szCs w:val="28"/>
        </w:rPr>
        <w:t>ом</w:t>
      </w:r>
      <w:r w:rsidR="00364705" w:rsidRPr="007716C2">
        <w:rPr>
          <w:bCs/>
          <w:iCs/>
          <w:sz w:val="28"/>
          <w:szCs w:val="28"/>
        </w:rPr>
        <w:t xml:space="preserve"> орнамент</w:t>
      </w:r>
      <w:r w:rsidRPr="007716C2">
        <w:rPr>
          <w:bCs/>
          <w:iCs/>
          <w:sz w:val="28"/>
          <w:szCs w:val="28"/>
        </w:rPr>
        <w:t xml:space="preserve">е, </w:t>
      </w:r>
      <w:r w:rsidR="00364705" w:rsidRPr="007716C2">
        <w:rPr>
          <w:bCs/>
          <w:iCs/>
          <w:sz w:val="28"/>
          <w:szCs w:val="28"/>
        </w:rPr>
        <w:t xml:space="preserve">в росписи </w:t>
      </w:r>
      <w:r w:rsidR="000D5009" w:rsidRPr="007716C2">
        <w:rPr>
          <w:bCs/>
          <w:iCs/>
          <w:sz w:val="28"/>
          <w:szCs w:val="28"/>
        </w:rPr>
        <w:t>посуды</w:t>
      </w:r>
      <w:r w:rsidR="00364705" w:rsidRPr="007716C2">
        <w:rPr>
          <w:bCs/>
          <w:iCs/>
          <w:sz w:val="28"/>
          <w:szCs w:val="28"/>
        </w:rPr>
        <w:t>, на одежде, коврах, рисунке плитки и паркета.</w:t>
      </w:r>
      <w:r w:rsidR="00387BFC" w:rsidRPr="007716C2">
        <w:rPr>
          <w:bCs/>
          <w:iCs/>
          <w:sz w:val="28"/>
          <w:szCs w:val="28"/>
        </w:rPr>
        <w:t xml:space="preserve"> </w:t>
      </w:r>
      <w:r w:rsidR="008B5E80" w:rsidRPr="007716C2">
        <w:rPr>
          <w:bCs/>
          <w:i/>
          <w:iCs/>
          <w:sz w:val="28"/>
          <w:szCs w:val="28"/>
        </w:rPr>
        <w:t>(Приложение</w:t>
      </w:r>
      <w:r w:rsidR="00687A19" w:rsidRPr="007716C2">
        <w:rPr>
          <w:bCs/>
          <w:i/>
          <w:iCs/>
          <w:sz w:val="28"/>
          <w:szCs w:val="28"/>
        </w:rPr>
        <w:t xml:space="preserve"> </w:t>
      </w:r>
      <w:r w:rsidR="008A7C92" w:rsidRPr="007716C2">
        <w:rPr>
          <w:bCs/>
          <w:i/>
          <w:iCs/>
          <w:sz w:val="28"/>
          <w:szCs w:val="28"/>
        </w:rPr>
        <w:t>1, рис.</w:t>
      </w:r>
      <w:r w:rsidR="00B20535" w:rsidRPr="007716C2">
        <w:rPr>
          <w:bCs/>
          <w:i/>
          <w:iCs/>
          <w:sz w:val="28"/>
          <w:szCs w:val="28"/>
        </w:rPr>
        <w:t>5</w:t>
      </w:r>
      <w:r w:rsidR="008B5E80" w:rsidRPr="007716C2">
        <w:rPr>
          <w:bCs/>
          <w:i/>
          <w:iCs/>
          <w:sz w:val="28"/>
          <w:szCs w:val="28"/>
        </w:rPr>
        <w:t>)</w:t>
      </w:r>
    </w:p>
    <w:p w:rsidR="00F8709A" w:rsidRPr="007716C2" w:rsidRDefault="0014551C" w:rsidP="004F056E">
      <w:pPr>
        <w:spacing w:line="360" w:lineRule="auto"/>
        <w:ind w:firstLine="709"/>
        <w:jc w:val="both"/>
        <w:rPr>
          <w:bCs/>
          <w:iCs/>
          <w:color w:val="2B2B2B"/>
          <w:sz w:val="28"/>
          <w:szCs w:val="28"/>
        </w:rPr>
      </w:pPr>
      <w:r w:rsidRPr="007716C2">
        <w:rPr>
          <w:bCs/>
          <w:iCs/>
          <w:color w:val="2B2B2B"/>
          <w:sz w:val="28"/>
          <w:szCs w:val="28"/>
        </w:rPr>
        <w:t xml:space="preserve">Такие технические объекты, как самолеты, мосты, автомашины, ракеты, молотки, гайки - практически все они от мала до </w:t>
      </w:r>
      <w:proofErr w:type="gramStart"/>
      <w:r w:rsidRPr="007716C2">
        <w:rPr>
          <w:bCs/>
          <w:iCs/>
          <w:color w:val="2B2B2B"/>
          <w:sz w:val="28"/>
          <w:szCs w:val="28"/>
        </w:rPr>
        <w:t>велика</w:t>
      </w:r>
      <w:proofErr w:type="gramEnd"/>
      <w:r w:rsidRPr="007716C2">
        <w:rPr>
          <w:bCs/>
          <w:iCs/>
          <w:color w:val="2B2B2B"/>
          <w:sz w:val="28"/>
          <w:szCs w:val="28"/>
        </w:rPr>
        <w:t xml:space="preserve"> обладают той или иной симметрией. В технике красота, соразмерность механизмов часто бывает связана с их надежностью, устойчивостью в работе. В технике существует своего рода постулат: наиболее целесообразные и функционально совершенные изделия являются наиболее красивыми.</w:t>
      </w:r>
      <w:r w:rsidR="005F43DF" w:rsidRPr="007716C2">
        <w:rPr>
          <w:bCs/>
          <w:iCs/>
          <w:color w:val="2B2B2B"/>
          <w:sz w:val="28"/>
          <w:szCs w:val="28"/>
        </w:rPr>
        <w:t xml:space="preserve"> </w:t>
      </w:r>
      <w:r w:rsidR="00F8709A" w:rsidRPr="007716C2">
        <w:rPr>
          <w:bCs/>
          <w:iCs/>
          <w:color w:val="2B2B2B"/>
          <w:sz w:val="28"/>
          <w:szCs w:val="28"/>
        </w:rPr>
        <w:t xml:space="preserve">Красоту зеркальной симметрии </w:t>
      </w:r>
      <w:r w:rsidR="005F43DF" w:rsidRPr="007716C2">
        <w:rPr>
          <w:bCs/>
          <w:iCs/>
          <w:color w:val="2B2B2B"/>
          <w:sz w:val="28"/>
          <w:szCs w:val="28"/>
        </w:rPr>
        <w:t>можно</w:t>
      </w:r>
      <w:r w:rsidR="00F8709A" w:rsidRPr="007716C2">
        <w:rPr>
          <w:bCs/>
          <w:iCs/>
          <w:color w:val="2B2B2B"/>
          <w:sz w:val="28"/>
          <w:szCs w:val="28"/>
        </w:rPr>
        <w:t xml:space="preserve"> увидеть стоя на мостике</w:t>
      </w:r>
      <w:r w:rsidR="003950E1" w:rsidRPr="007716C2">
        <w:rPr>
          <w:bCs/>
          <w:iCs/>
          <w:color w:val="2B2B2B"/>
          <w:sz w:val="28"/>
          <w:szCs w:val="28"/>
        </w:rPr>
        <w:t xml:space="preserve"> и вглядываясь в отражение</w:t>
      </w:r>
      <w:r w:rsidR="00DC26E7" w:rsidRPr="007716C2">
        <w:rPr>
          <w:bCs/>
          <w:iCs/>
          <w:color w:val="2B2B2B"/>
          <w:sz w:val="28"/>
          <w:szCs w:val="28"/>
        </w:rPr>
        <w:t>.</w:t>
      </w:r>
    </w:p>
    <w:p w:rsidR="00C14C06" w:rsidRPr="007716C2" w:rsidRDefault="00875B36" w:rsidP="004F056E">
      <w:pPr>
        <w:spacing w:line="360" w:lineRule="auto"/>
        <w:ind w:firstLine="709"/>
        <w:jc w:val="both"/>
        <w:rPr>
          <w:bCs/>
          <w:i/>
          <w:iCs/>
          <w:color w:val="2B2B2B"/>
          <w:sz w:val="28"/>
          <w:szCs w:val="28"/>
        </w:rPr>
      </w:pPr>
      <w:r w:rsidRPr="007716C2">
        <w:rPr>
          <w:bCs/>
          <w:i/>
          <w:iCs/>
          <w:color w:val="2B2B2B"/>
          <w:sz w:val="28"/>
          <w:szCs w:val="28"/>
        </w:rPr>
        <w:t>Выводы</w:t>
      </w:r>
      <w:r w:rsidR="00C444AD" w:rsidRPr="007716C2">
        <w:rPr>
          <w:bCs/>
          <w:i/>
          <w:iCs/>
          <w:color w:val="2B2B2B"/>
          <w:sz w:val="28"/>
          <w:szCs w:val="28"/>
        </w:rPr>
        <w:t>.</w:t>
      </w:r>
    </w:p>
    <w:p w:rsidR="00875B36" w:rsidRPr="007716C2" w:rsidRDefault="003950E1" w:rsidP="004F056E">
      <w:pPr>
        <w:spacing w:line="360" w:lineRule="auto"/>
        <w:ind w:firstLine="709"/>
        <w:jc w:val="both"/>
        <w:rPr>
          <w:bCs/>
          <w:iCs/>
          <w:color w:val="2B2B2B"/>
          <w:sz w:val="28"/>
          <w:szCs w:val="28"/>
        </w:rPr>
      </w:pPr>
      <w:r w:rsidRPr="007716C2">
        <w:rPr>
          <w:bCs/>
          <w:iCs/>
          <w:color w:val="2B2B2B"/>
          <w:sz w:val="28"/>
          <w:szCs w:val="28"/>
        </w:rPr>
        <w:t xml:space="preserve">Из наблюдений можно сделать вывод, </w:t>
      </w:r>
      <w:r w:rsidR="00C14C06" w:rsidRPr="007716C2">
        <w:rPr>
          <w:bCs/>
          <w:iCs/>
          <w:color w:val="2B2B2B"/>
          <w:sz w:val="28"/>
          <w:szCs w:val="28"/>
        </w:rPr>
        <w:t xml:space="preserve">что симметрия властвует </w:t>
      </w:r>
      <w:r w:rsidR="00327552" w:rsidRPr="007716C2">
        <w:rPr>
          <w:bCs/>
          <w:iCs/>
          <w:color w:val="2B2B2B"/>
          <w:sz w:val="28"/>
          <w:szCs w:val="28"/>
        </w:rPr>
        <w:t xml:space="preserve">везде. </w:t>
      </w:r>
      <w:proofErr w:type="gramStart"/>
      <w:r w:rsidRPr="007716C2">
        <w:rPr>
          <w:bCs/>
          <w:iCs/>
          <w:color w:val="2B2B2B"/>
          <w:sz w:val="28"/>
          <w:szCs w:val="28"/>
        </w:rPr>
        <w:t>С</w:t>
      </w:r>
      <w:r w:rsidR="00875B36" w:rsidRPr="007716C2">
        <w:rPr>
          <w:bCs/>
          <w:iCs/>
          <w:color w:val="2B2B2B"/>
          <w:sz w:val="28"/>
          <w:szCs w:val="28"/>
        </w:rPr>
        <w:t>имметрию мы наблюда</w:t>
      </w:r>
      <w:r w:rsidRPr="007716C2">
        <w:rPr>
          <w:bCs/>
          <w:iCs/>
          <w:color w:val="2B2B2B"/>
          <w:sz w:val="28"/>
          <w:szCs w:val="28"/>
        </w:rPr>
        <w:t xml:space="preserve">ем: в математике, </w:t>
      </w:r>
      <w:r w:rsidR="005F43DF" w:rsidRPr="007716C2">
        <w:rPr>
          <w:bCs/>
          <w:iCs/>
          <w:color w:val="2B2B2B"/>
          <w:sz w:val="28"/>
          <w:szCs w:val="28"/>
        </w:rPr>
        <w:t xml:space="preserve">живописи, </w:t>
      </w:r>
      <w:r w:rsidRPr="007716C2">
        <w:rPr>
          <w:bCs/>
          <w:iCs/>
          <w:color w:val="2B2B2B"/>
          <w:sz w:val="28"/>
          <w:szCs w:val="28"/>
        </w:rPr>
        <w:t>русском языке, природе, быту, науке</w:t>
      </w:r>
      <w:r w:rsidR="00875B36" w:rsidRPr="007716C2">
        <w:rPr>
          <w:bCs/>
          <w:iCs/>
          <w:color w:val="2B2B2B"/>
          <w:sz w:val="28"/>
          <w:szCs w:val="28"/>
        </w:rPr>
        <w:t>.</w:t>
      </w:r>
      <w:proofErr w:type="gramEnd"/>
      <w:r w:rsidR="00875B36" w:rsidRPr="007716C2">
        <w:rPr>
          <w:bCs/>
          <w:iCs/>
          <w:color w:val="2B2B2B"/>
          <w:sz w:val="28"/>
          <w:szCs w:val="28"/>
        </w:rPr>
        <w:t xml:space="preserve"> </w:t>
      </w:r>
      <w:r w:rsidRPr="007716C2">
        <w:rPr>
          <w:bCs/>
          <w:iCs/>
          <w:color w:val="2B2B2B"/>
          <w:sz w:val="28"/>
          <w:szCs w:val="28"/>
        </w:rPr>
        <w:t>Она придает окружающим предметам гармонию и красоту, равновесие, устойчивость. Противостоит хаосу, беспорядку.</w:t>
      </w:r>
    </w:p>
    <w:p w:rsidR="00CC3236" w:rsidRPr="007716C2" w:rsidRDefault="006A188D" w:rsidP="004F056E">
      <w:pPr>
        <w:tabs>
          <w:tab w:val="left" w:pos="5175"/>
        </w:tabs>
        <w:spacing w:line="360" w:lineRule="auto"/>
        <w:ind w:firstLine="709"/>
        <w:jc w:val="both"/>
        <w:rPr>
          <w:i/>
          <w:sz w:val="28"/>
          <w:szCs w:val="28"/>
        </w:rPr>
      </w:pPr>
      <w:r w:rsidRPr="007716C2">
        <w:rPr>
          <w:i/>
          <w:sz w:val="28"/>
          <w:szCs w:val="28"/>
        </w:rPr>
        <w:t>2.</w:t>
      </w:r>
      <w:r w:rsidR="00802E20" w:rsidRPr="007716C2">
        <w:rPr>
          <w:i/>
          <w:sz w:val="28"/>
          <w:szCs w:val="28"/>
        </w:rPr>
        <w:t>3.</w:t>
      </w:r>
      <w:r w:rsidR="00CC3236" w:rsidRPr="007716C2">
        <w:rPr>
          <w:i/>
          <w:sz w:val="28"/>
          <w:szCs w:val="28"/>
        </w:rPr>
        <w:t xml:space="preserve"> </w:t>
      </w:r>
      <w:r w:rsidR="003950E1" w:rsidRPr="007716C2">
        <w:rPr>
          <w:i/>
          <w:sz w:val="28"/>
          <w:szCs w:val="28"/>
        </w:rPr>
        <w:t>С</w:t>
      </w:r>
      <w:r w:rsidR="00CC3236" w:rsidRPr="007716C2">
        <w:rPr>
          <w:i/>
          <w:sz w:val="28"/>
          <w:szCs w:val="28"/>
        </w:rPr>
        <w:t>имметри</w:t>
      </w:r>
      <w:r w:rsidR="00C444AD" w:rsidRPr="007716C2">
        <w:rPr>
          <w:i/>
          <w:sz w:val="28"/>
          <w:szCs w:val="28"/>
        </w:rPr>
        <w:t>я</w:t>
      </w:r>
      <w:r w:rsidR="00CC3236" w:rsidRPr="007716C2">
        <w:rPr>
          <w:i/>
          <w:sz w:val="28"/>
          <w:szCs w:val="28"/>
        </w:rPr>
        <w:t xml:space="preserve"> в архитектурных объектах исторической части города Слободского.</w:t>
      </w:r>
    </w:p>
    <w:p w:rsidR="00951ECC" w:rsidRPr="007716C2" w:rsidRDefault="00951ECC" w:rsidP="004F056E">
      <w:pPr>
        <w:tabs>
          <w:tab w:val="left" w:pos="5175"/>
        </w:tabs>
        <w:spacing w:line="360" w:lineRule="auto"/>
        <w:ind w:firstLine="709"/>
        <w:jc w:val="both"/>
        <w:rPr>
          <w:sz w:val="28"/>
          <w:szCs w:val="28"/>
        </w:rPr>
      </w:pPr>
      <w:r w:rsidRPr="007716C2">
        <w:rPr>
          <w:sz w:val="28"/>
          <w:szCs w:val="28"/>
        </w:rPr>
        <w:t>Симметрия господствует не только в природе, но и в творчестве человека. Прекрасные образцы симметрии демонстрируют произведения архитектуры.</w:t>
      </w:r>
    </w:p>
    <w:p w:rsidR="00CE7317" w:rsidRPr="007716C2" w:rsidRDefault="00CE7317" w:rsidP="004F056E">
      <w:pPr>
        <w:pStyle w:val="aa"/>
        <w:spacing w:before="0" w:beforeAutospacing="0" w:after="0" w:afterAutospacing="0" w:line="360" w:lineRule="auto"/>
        <w:ind w:firstLine="709"/>
        <w:jc w:val="both"/>
        <w:rPr>
          <w:sz w:val="28"/>
          <w:szCs w:val="28"/>
        </w:rPr>
      </w:pPr>
      <w:r w:rsidRPr="007716C2">
        <w:rPr>
          <w:sz w:val="28"/>
          <w:szCs w:val="28"/>
        </w:rPr>
        <w:t xml:space="preserve">Ещё в Древности греки строили пирамиды строго симметрично. Симметрия в Средневековье присутствовала в романском стиле (сооружения в форме креста), в готике (архитектурные конструкции имели прямоугольный или крестообразный вид). На смену готике пришёл стиль </w:t>
      </w:r>
      <w:r w:rsidRPr="007716C2">
        <w:rPr>
          <w:sz w:val="28"/>
          <w:szCs w:val="28"/>
        </w:rPr>
        <w:lastRenderedPageBreak/>
        <w:t>«барокко», который использовал асимметрию. Но на смену этому стилю приходит «классицизм» – самый симметричный из всех известных стилей.</w:t>
      </w:r>
    </w:p>
    <w:p w:rsidR="003F2AB5" w:rsidRPr="007716C2" w:rsidRDefault="003F2AB5" w:rsidP="004F056E">
      <w:pPr>
        <w:pStyle w:val="aa"/>
        <w:spacing w:before="0" w:beforeAutospacing="0" w:after="0" w:afterAutospacing="0" w:line="360" w:lineRule="auto"/>
        <w:ind w:firstLine="709"/>
        <w:jc w:val="both"/>
        <w:rPr>
          <w:sz w:val="28"/>
          <w:szCs w:val="28"/>
        </w:rPr>
      </w:pPr>
      <w:r w:rsidRPr="007716C2">
        <w:rPr>
          <w:sz w:val="28"/>
          <w:szCs w:val="28"/>
        </w:rPr>
        <w:t>Архитектурные сооружения, созданные человеком, в большей своей части симметричны</w:t>
      </w:r>
      <w:r w:rsidR="00DB1383" w:rsidRPr="007716C2">
        <w:rPr>
          <w:sz w:val="28"/>
          <w:szCs w:val="28"/>
        </w:rPr>
        <w:t>.</w:t>
      </w:r>
      <w:r w:rsidRPr="007716C2">
        <w:rPr>
          <w:sz w:val="28"/>
          <w:szCs w:val="28"/>
        </w:rPr>
        <w:t xml:space="preserve"> </w:t>
      </w:r>
      <w:r w:rsidR="00DB1383" w:rsidRPr="007716C2">
        <w:rPr>
          <w:sz w:val="28"/>
          <w:szCs w:val="28"/>
        </w:rPr>
        <w:t>Л</w:t>
      </w:r>
      <w:r w:rsidRPr="007716C2">
        <w:rPr>
          <w:sz w:val="28"/>
          <w:szCs w:val="28"/>
        </w:rPr>
        <w:t xml:space="preserve">юди считают </w:t>
      </w:r>
      <w:r w:rsidR="00DB1383" w:rsidRPr="007716C2">
        <w:rPr>
          <w:sz w:val="28"/>
          <w:szCs w:val="28"/>
        </w:rPr>
        <w:t xml:space="preserve">их </w:t>
      </w:r>
      <w:r w:rsidRPr="007716C2">
        <w:rPr>
          <w:sz w:val="28"/>
          <w:szCs w:val="28"/>
        </w:rPr>
        <w:t>красивыми</w:t>
      </w:r>
      <w:r w:rsidR="00DB1383" w:rsidRPr="007716C2">
        <w:rPr>
          <w:sz w:val="28"/>
          <w:szCs w:val="28"/>
        </w:rPr>
        <w:t>, они радуют глаз</w:t>
      </w:r>
      <w:r w:rsidRPr="007716C2">
        <w:rPr>
          <w:sz w:val="28"/>
          <w:szCs w:val="28"/>
        </w:rPr>
        <w:t>.</w:t>
      </w:r>
      <w:r w:rsidR="00DB4AF4" w:rsidRPr="007716C2">
        <w:rPr>
          <w:sz w:val="28"/>
          <w:szCs w:val="28"/>
        </w:rPr>
        <w:t xml:space="preserve"> Э</w:t>
      </w:r>
      <w:r w:rsidRPr="007716C2">
        <w:rPr>
          <w:sz w:val="28"/>
          <w:szCs w:val="28"/>
        </w:rPr>
        <w:t>то привело человека к мысли: для того чтобы сооружение было красивым, оно должно быть симметричным. Симметрия использовалась при создании культовых и бытовых сооружений с древних времен. С тех пор и до наших дней симме</w:t>
      </w:r>
      <w:r w:rsidR="00DB4AF4" w:rsidRPr="007716C2">
        <w:rPr>
          <w:sz w:val="28"/>
          <w:szCs w:val="28"/>
        </w:rPr>
        <w:t>трия в сознании человека стала</w:t>
      </w:r>
      <w:r w:rsidRPr="007716C2">
        <w:rPr>
          <w:sz w:val="28"/>
          <w:szCs w:val="28"/>
        </w:rPr>
        <w:t xml:space="preserve"> признаком красоты.</w:t>
      </w:r>
    </w:p>
    <w:p w:rsidR="004B302E" w:rsidRPr="007716C2" w:rsidRDefault="004F056E" w:rsidP="004F056E">
      <w:pPr>
        <w:tabs>
          <w:tab w:val="left" w:pos="5175"/>
        </w:tabs>
        <w:spacing w:line="360" w:lineRule="auto"/>
        <w:ind w:firstLine="709"/>
        <w:jc w:val="both"/>
        <w:rPr>
          <w:sz w:val="28"/>
          <w:szCs w:val="28"/>
        </w:rPr>
      </w:pPr>
      <w:r w:rsidRPr="007716C2">
        <w:rPr>
          <w:sz w:val="28"/>
          <w:szCs w:val="28"/>
        </w:rPr>
        <w:t>2</w:t>
      </w:r>
      <w:r w:rsidR="00C14C06" w:rsidRPr="007716C2">
        <w:rPr>
          <w:sz w:val="28"/>
          <w:szCs w:val="28"/>
        </w:rPr>
        <w:t>.</w:t>
      </w:r>
      <w:r w:rsidRPr="007716C2">
        <w:rPr>
          <w:sz w:val="28"/>
          <w:szCs w:val="28"/>
        </w:rPr>
        <w:t>3</w:t>
      </w:r>
      <w:r w:rsidR="00C14C06" w:rsidRPr="007716C2">
        <w:rPr>
          <w:sz w:val="28"/>
          <w:szCs w:val="28"/>
        </w:rPr>
        <w:t xml:space="preserve">.1. Симметрия на фасадах зданий </w:t>
      </w:r>
      <w:r w:rsidR="008D3D6B" w:rsidRPr="007716C2">
        <w:rPr>
          <w:sz w:val="28"/>
          <w:szCs w:val="28"/>
        </w:rPr>
        <w:t xml:space="preserve">в </w:t>
      </w:r>
      <w:r w:rsidR="00C14C06" w:rsidRPr="007716C2">
        <w:rPr>
          <w:sz w:val="28"/>
          <w:szCs w:val="28"/>
        </w:rPr>
        <w:t xml:space="preserve">исторической части </w:t>
      </w:r>
      <w:r w:rsidR="001F2374" w:rsidRPr="007716C2">
        <w:rPr>
          <w:sz w:val="28"/>
          <w:szCs w:val="28"/>
        </w:rPr>
        <w:t>г</w:t>
      </w:r>
      <w:r w:rsidR="00C14C06" w:rsidRPr="007716C2">
        <w:rPr>
          <w:sz w:val="28"/>
          <w:szCs w:val="28"/>
        </w:rPr>
        <w:t>орода Слободского</w:t>
      </w:r>
      <w:bookmarkEnd w:id="1"/>
      <w:r w:rsidR="002C579F" w:rsidRPr="007716C2">
        <w:rPr>
          <w:sz w:val="28"/>
          <w:szCs w:val="28"/>
        </w:rPr>
        <w:t xml:space="preserve"> присутству</w:t>
      </w:r>
      <w:r w:rsidR="006A188D" w:rsidRPr="007716C2">
        <w:rPr>
          <w:sz w:val="28"/>
          <w:szCs w:val="28"/>
        </w:rPr>
        <w:t>е</w:t>
      </w:r>
      <w:r w:rsidR="002C579F" w:rsidRPr="007716C2">
        <w:rPr>
          <w:sz w:val="28"/>
          <w:szCs w:val="28"/>
        </w:rPr>
        <w:t xml:space="preserve">т </w:t>
      </w:r>
      <w:r w:rsidR="006A188D" w:rsidRPr="007716C2">
        <w:rPr>
          <w:sz w:val="28"/>
          <w:szCs w:val="28"/>
        </w:rPr>
        <w:t xml:space="preserve">в </w:t>
      </w:r>
      <w:r w:rsidR="006335DC" w:rsidRPr="007716C2">
        <w:rPr>
          <w:color w:val="000000"/>
          <w:sz w:val="28"/>
          <w:szCs w:val="28"/>
        </w:rPr>
        <w:t>разны</w:t>
      </w:r>
      <w:r w:rsidR="006A188D" w:rsidRPr="007716C2">
        <w:rPr>
          <w:color w:val="000000"/>
          <w:sz w:val="28"/>
          <w:szCs w:val="28"/>
        </w:rPr>
        <w:t>х</w:t>
      </w:r>
      <w:r w:rsidR="002C579F" w:rsidRPr="007716C2">
        <w:rPr>
          <w:color w:val="000000"/>
          <w:sz w:val="28"/>
          <w:szCs w:val="28"/>
        </w:rPr>
        <w:t xml:space="preserve"> вид</w:t>
      </w:r>
      <w:r w:rsidR="006A188D" w:rsidRPr="007716C2">
        <w:rPr>
          <w:color w:val="000000"/>
          <w:sz w:val="28"/>
          <w:szCs w:val="28"/>
        </w:rPr>
        <w:t>ах</w:t>
      </w:r>
      <w:r w:rsidR="002159A9" w:rsidRPr="007716C2">
        <w:rPr>
          <w:color w:val="000000"/>
          <w:sz w:val="28"/>
          <w:szCs w:val="28"/>
        </w:rPr>
        <w:t xml:space="preserve">. Чаще </w:t>
      </w:r>
      <w:r w:rsidR="00FD02BF" w:rsidRPr="007716C2">
        <w:rPr>
          <w:color w:val="000000"/>
          <w:sz w:val="28"/>
          <w:szCs w:val="28"/>
        </w:rPr>
        <w:t>встречаются</w:t>
      </w:r>
      <w:r w:rsidR="0014551C" w:rsidRPr="007716C2">
        <w:rPr>
          <w:color w:val="000000"/>
          <w:sz w:val="28"/>
          <w:szCs w:val="28"/>
        </w:rPr>
        <w:t xml:space="preserve"> </w:t>
      </w:r>
      <w:r w:rsidR="004B302E" w:rsidRPr="007716C2">
        <w:rPr>
          <w:sz w:val="28"/>
          <w:szCs w:val="28"/>
        </w:rPr>
        <w:t>зеркальная</w:t>
      </w:r>
      <w:r w:rsidR="0014551C" w:rsidRPr="007716C2">
        <w:rPr>
          <w:sz w:val="28"/>
          <w:szCs w:val="28"/>
        </w:rPr>
        <w:t>, поворот</w:t>
      </w:r>
      <w:r w:rsidR="004B302E" w:rsidRPr="007716C2">
        <w:rPr>
          <w:sz w:val="28"/>
          <w:szCs w:val="28"/>
        </w:rPr>
        <w:t>ная</w:t>
      </w:r>
      <w:r w:rsidR="0014551C" w:rsidRPr="007716C2">
        <w:rPr>
          <w:color w:val="FF0000"/>
          <w:sz w:val="28"/>
          <w:szCs w:val="28"/>
        </w:rPr>
        <w:t xml:space="preserve"> </w:t>
      </w:r>
      <w:r w:rsidR="0014551C" w:rsidRPr="007716C2">
        <w:rPr>
          <w:sz w:val="28"/>
          <w:szCs w:val="28"/>
        </w:rPr>
        <w:t>и перенос</w:t>
      </w:r>
      <w:r w:rsidR="00133775" w:rsidRPr="007716C2">
        <w:rPr>
          <w:sz w:val="28"/>
          <w:szCs w:val="28"/>
        </w:rPr>
        <w:t>ная</w:t>
      </w:r>
      <w:r w:rsidR="0014551C" w:rsidRPr="007716C2">
        <w:rPr>
          <w:color w:val="000000"/>
          <w:sz w:val="28"/>
          <w:szCs w:val="28"/>
        </w:rPr>
        <w:t>.</w:t>
      </w:r>
    </w:p>
    <w:p w:rsidR="00DB1383" w:rsidRPr="007716C2" w:rsidRDefault="00DB1383" w:rsidP="004F056E">
      <w:pPr>
        <w:tabs>
          <w:tab w:val="left" w:pos="5175"/>
        </w:tabs>
        <w:spacing w:line="360" w:lineRule="auto"/>
        <w:ind w:firstLine="709"/>
        <w:jc w:val="both"/>
        <w:rPr>
          <w:sz w:val="28"/>
          <w:szCs w:val="28"/>
        </w:rPr>
      </w:pPr>
      <w:r w:rsidRPr="007716C2">
        <w:rPr>
          <w:sz w:val="28"/>
          <w:szCs w:val="28"/>
        </w:rPr>
        <w:t xml:space="preserve">Почти все храмы в городе </w:t>
      </w:r>
      <w:r w:rsidR="00FD04ED" w:rsidRPr="007716C2">
        <w:rPr>
          <w:sz w:val="28"/>
          <w:szCs w:val="28"/>
        </w:rPr>
        <w:t>Слободском построены по закону з</w:t>
      </w:r>
      <w:r w:rsidR="00CE7317" w:rsidRPr="007716C2">
        <w:rPr>
          <w:sz w:val="28"/>
          <w:szCs w:val="28"/>
        </w:rPr>
        <w:t>еркальн</w:t>
      </w:r>
      <w:r w:rsidRPr="007716C2">
        <w:rPr>
          <w:sz w:val="28"/>
          <w:szCs w:val="28"/>
        </w:rPr>
        <w:t>ой</w:t>
      </w:r>
      <w:r w:rsidR="00CE7317" w:rsidRPr="007716C2">
        <w:rPr>
          <w:sz w:val="28"/>
          <w:szCs w:val="28"/>
        </w:rPr>
        <w:t xml:space="preserve"> симметри</w:t>
      </w:r>
      <w:r w:rsidR="00FD04ED" w:rsidRPr="007716C2">
        <w:rPr>
          <w:sz w:val="28"/>
          <w:szCs w:val="28"/>
        </w:rPr>
        <w:t>и</w:t>
      </w:r>
      <w:r w:rsidRPr="007716C2">
        <w:rPr>
          <w:sz w:val="28"/>
          <w:szCs w:val="28"/>
        </w:rPr>
        <w:t xml:space="preserve">, в которой </w:t>
      </w:r>
      <w:r w:rsidR="00FD02BF" w:rsidRPr="007716C2">
        <w:rPr>
          <w:sz w:val="28"/>
          <w:szCs w:val="28"/>
        </w:rPr>
        <w:t>две половины композиции</w:t>
      </w:r>
      <w:r w:rsidRPr="007716C2">
        <w:rPr>
          <w:sz w:val="28"/>
          <w:szCs w:val="28"/>
        </w:rPr>
        <w:t xml:space="preserve"> зеркально отражают друг друга.</w:t>
      </w:r>
    </w:p>
    <w:p w:rsidR="00CE7317" w:rsidRPr="007716C2" w:rsidRDefault="003E5A86" w:rsidP="004F056E">
      <w:pPr>
        <w:tabs>
          <w:tab w:val="left" w:pos="5175"/>
        </w:tabs>
        <w:spacing w:line="360" w:lineRule="auto"/>
        <w:ind w:firstLine="709"/>
        <w:jc w:val="both"/>
        <w:rPr>
          <w:i/>
          <w:sz w:val="28"/>
          <w:szCs w:val="28"/>
        </w:rPr>
      </w:pPr>
      <w:r w:rsidRPr="007716C2">
        <w:rPr>
          <w:sz w:val="28"/>
          <w:szCs w:val="28"/>
        </w:rPr>
        <w:t>Изучая облик ц</w:t>
      </w:r>
      <w:r w:rsidR="00CE7317" w:rsidRPr="007716C2">
        <w:rPr>
          <w:sz w:val="28"/>
          <w:szCs w:val="28"/>
        </w:rPr>
        <w:t>еркв</w:t>
      </w:r>
      <w:r w:rsidRPr="007716C2">
        <w:rPr>
          <w:sz w:val="28"/>
          <w:szCs w:val="28"/>
        </w:rPr>
        <w:t>и</w:t>
      </w:r>
      <w:r w:rsidR="00CE7317" w:rsidRPr="007716C2">
        <w:rPr>
          <w:sz w:val="28"/>
          <w:szCs w:val="28"/>
        </w:rPr>
        <w:t xml:space="preserve"> во имя Святой </w:t>
      </w:r>
      <w:proofErr w:type="spellStart"/>
      <w:r w:rsidR="00CE7317" w:rsidRPr="007716C2">
        <w:rPr>
          <w:sz w:val="28"/>
          <w:szCs w:val="28"/>
        </w:rPr>
        <w:t>Великомученници</w:t>
      </w:r>
      <w:proofErr w:type="spellEnd"/>
      <w:r w:rsidR="00CE7317" w:rsidRPr="007716C2">
        <w:rPr>
          <w:sz w:val="28"/>
          <w:szCs w:val="28"/>
        </w:rPr>
        <w:t xml:space="preserve"> Екатерины</w:t>
      </w:r>
      <w:r w:rsidRPr="007716C2">
        <w:rPr>
          <w:sz w:val="28"/>
          <w:szCs w:val="28"/>
        </w:rPr>
        <w:t xml:space="preserve"> можно с уверенностью сказать, что она построена по закону зеркальной симметрии</w:t>
      </w:r>
      <w:r w:rsidR="00FD02BF" w:rsidRPr="007716C2">
        <w:rPr>
          <w:sz w:val="28"/>
          <w:szCs w:val="28"/>
        </w:rPr>
        <w:t xml:space="preserve">. </w:t>
      </w:r>
      <w:r w:rsidRPr="007716C2">
        <w:rPr>
          <w:sz w:val="28"/>
          <w:szCs w:val="28"/>
        </w:rPr>
        <w:t>Над ее образом трудилась</w:t>
      </w:r>
      <w:r w:rsidR="00CE7317" w:rsidRPr="007716C2">
        <w:rPr>
          <w:sz w:val="28"/>
          <w:szCs w:val="28"/>
        </w:rPr>
        <w:t xml:space="preserve"> артель </w:t>
      </w:r>
      <w:proofErr w:type="spellStart"/>
      <w:r w:rsidR="00CE7317" w:rsidRPr="007716C2">
        <w:rPr>
          <w:sz w:val="28"/>
          <w:szCs w:val="28"/>
        </w:rPr>
        <w:t>хлыновских</w:t>
      </w:r>
      <w:proofErr w:type="spellEnd"/>
      <w:r w:rsidR="00CE7317" w:rsidRPr="007716C2">
        <w:rPr>
          <w:sz w:val="28"/>
          <w:szCs w:val="28"/>
        </w:rPr>
        <w:t xml:space="preserve"> зодчих под руководство Ивана Никонова и Ивана </w:t>
      </w:r>
      <w:proofErr w:type="spellStart"/>
      <w:r w:rsidR="00CE7317" w:rsidRPr="007716C2">
        <w:rPr>
          <w:sz w:val="28"/>
          <w:szCs w:val="28"/>
        </w:rPr>
        <w:t>Пашнин</w:t>
      </w:r>
      <w:r w:rsidR="00FD02BF" w:rsidRPr="007716C2">
        <w:rPr>
          <w:sz w:val="28"/>
          <w:szCs w:val="28"/>
        </w:rPr>
        <w:t>а</w:t>
      </w:r>
      <w:proofErr w:type="spellEnd"/>
      <w:r w:rsidR="00CE7317" w:rsidRPr="007716C2">
        <w:rPr>
          <w:sz w:val="28"/>
          <w:szCs w:val="28"/>
        </w:rPr>
        <w:t xml:space="preserve">. После 1914 года </w:t>
      </w:r>
      <w:r w:rsidRPr="007716C2">
        <w:rPr>
          <w:sz w:val="28"/>
          <w:szCs w:val="28"/>
        </w:rPr>
        <w:t>ее</w:t>
      </w:r>
      <w:r w:rsidR="00DB1383" w:rsidRPr="007716C2">
        <w:rPr>
          <w:sz w:val="28"/>
          <w:szCs w:val="28"/>
        </w:rPr>
        <w:t xml:space="preserve"> перестр</w:t>
      </w:r>
      <w:r w:rsidRPr="007716C2">
        <w:rPr>
          <w:sz w:val="28"/>
          <w:szCs w:val="28"/>
        </w:rPr>
        <w:t>оили</w:t>
      </w:r>
      <w:r w:rsidR="00DB1383" w:rsidRPr="007716C2">
        <w:rPr>
          <w:sz w:val="28"/>
          <w:szCs w:val="28"/>
        </w:rPr>
        <w:t xml:space="preserve"> по </w:t>
      </w:r>
      <w:r w:rsidR="00FD02BF" w:rsidRPr="007716C2">
        <w:rPr>
          <w:sz w:val="28"/>
          <w:szCs w:val="28"/>
        </w:rPr>
        <w:t>проект</w:t>
      </w:r>
      <w:r w:rsidR="00DB1383" w:rsidRPr="007716C2">
        <w:rPr>
          <w:sz w:val="28"/>
          <w:szCs w:val="28"/>
        </w:rPr>
        <w:t>у</w:t>
      </w:r>
      <w:r w:rsidR="00FD02BF" w:rsidRPr="007716C2">
        <w:rPr>
          <w:sz w:val="28"/>
          <w:szCs w:val="28"/>
        </w:rPr>
        <w:t xml:space="preserve"> </w:t>
      </w:r>
      <w:r w:rsidR="00187439" w:rsidRPr="007716C2">
        <w:rPr>
          <w:sz w:val="28"/>
          <w:szCs w:val="28"/>
        </w:rPr>
        <w:t xml:space="preserve">архитектора </w:t>
      </w:r>
      <w:proofErr w:type="spellStart"/>
      <w:r w:rsidR="00187439" w:rsidRPr="007716C2">
        <w:rPr>
          <w:sz w:val="28"/>
          <w:szCs w:val="28"/>
        </w:rPr>
        <w:t>И.А.Чарушина</w:t>
      </w:r>
      <w:proofErr w:type="spellEnd"/>
      <w:r w:rsidRPr="007716C2">
        <w:rPr>
          <w:sz w:val="28"/>
          <w:szCs w:val="28"/>
        </w:rPr>
        <w:t>, сохраняя зеркальную симметрию</w:t>
      </w:r>
      <w:r w:rsidR="00187439" w:rsidRPr="007716C2">
        <w:rPr>
          <w:sz w:val="28"/>
          <w:szCs w:val="28"/>
        </w:rPr>
        <w:t>.</w:t>
      </w:r>
      <w:r w:rsidR="00187439" w:rsidRPr="007716C2">
        <w:rPr>
          <w:bCs/>
          <w:iCs/>
          <w:color w:val="2B2B2B"/>
          <w:sz w:val="28"/>
          <w:szCs w:val="28"/>
        </w:rPr>
        <w:t xml:space="preserve"> [3</w:t>
      </w:r>
      <w:r w:rsidR="00C22F13" w:rsidRPr="007716C2">
        <w:rPr>
          <w:bCs/>
          <w:iCs/>
          <w:color w:val="2B2B2B"/>
          <w:sz w:val="28"/>
          <w:szCs w:val="28"/>
        </w:rPr>
        <w:t>, с</w:t>
      </w:r>
      <w:r w:rsidR="00DD79DB" w:rsidRPr="007716C2">
        <w:rPr>
          <w:bCs/>
          <w:iCs/>
          <w:color w:val="2B2B2B"/>
          <w:sz w:val="28"/>
          <w:szCs w:val="28"/>
        </w:rPr>
        <w:t>.539</w:t>
      </w:r>
      <w:r w:rsidR="00C22F13" w:rsidRPr="007716C2">
        <w:rPr>
          <w:bCs/>
          <w:iCs/>
          <w:color w:val="2B2B2B"/>
          <w:sz w:val="28"/>
          <w:szCs w:val="28"/>
        </w:rPr>
        <w:t xml:space="preserve">] </w:t>
      </w:r>
      <w:r w:rsidR="00C22F13" w:rsidRPr="007716C2">
        <w:rPr>
          <w:bCs/>
          <w:i/>
          <w:iCs/>
          <w:color w:val="2B2B2B"/>
          <w:sz w:val="28"/>
          <w:szCs w:val="28"/>
        </w:rPr>
        <w:t>(Приложение</w:t>
      </w:r>
      <w:r w:rsidR="00B20535" w:rsidRPr="007716C2">
        <w:rPr>
          <w:bCs/>
          <w:i/>
          <w:iCs/>
          <w:color w:val="2B2B2B"/>
          <w:sz w:val="28"/>
          <w:szCs w:val="28"/>
        </w:rPr>
        <w:t xml:space="preserve"> </w:t>
      </w:r>
      <w:r w:rsidR="00980601" w:rsidRPr="007716C2">
        <w:rPr>
          <w:bCs/>
          <w:i/>
          <w:iCs/>
          <w:color w:val="2B2B2B"/>
          <w:sz w:val="28"/>
          <w:szCs w:val="28"/>
        </w:rPr>
        <w:t>2, фото 1</w:t>
      </w:r>
      <w:r w:rsidR="00C22F13" w:rsidRPr="007716C2">
        <w:rPr>
          <w:bCs/>
          <w:i/>
          <w:iCs/>
          <w:color w:val="2B2B2B"/>
          <w:sz w:val="28"/>
          <w:szCs w:val="28"/>
        </w:rPr>
        <w:t>)</w:t>
      </w:r>
    </w:p>
    <w:p w:rsidR="00CE7317" w:rsidRPr="007716C2" w:rsidRDefault="00913EDA" w:rsidP="004F056E">
      <w:pPr>
        <w:pStyle w:val="aa"/>
        <w:spacing w:before="0" w:beforeAutospacing="0" w:after="0" w:afterAutospacing="0" w:line="360" w:lineRule="auto"/>
        <w:ind w:firstLine="709"/>
        <w:jc w:val="both"/>
        <w:rPr>
          <w:sz w:val="28"/>
          <w:szCs w:val="28"/>
        </w:rPr>
      </w:pPr>
      <w:r w:rsidRPr="007716C2">
        <w:rPr>
          <w:sz w:val="28"/>
          <w:szCs w:val="28"/>
        </w:rPr>
        <w:t>Церковь во имя Святителя Николая чудотворца</w:t>
      </w:r>
      <w:r w:rsidR="00CE7317" w:rsidRPr="007716C2">
        <w:rPr>
          <w:sz w:val="28"/>
          <w:szCs w:val="28"/>
        </w:rPr>
        <w:t xml:space="preserve"> в городе был</w:t>
      </w:r>
      <w:r w:rsidRPr="007716C2">
        <w:rPr>
          <w:sz w:val="28"/>
          <w:szCs w:val="28"/>
        </w:rPr>
        <w:t>а</w:t>
      </w:r>
      <w:r w:rsidR="00CE7317" w:rsidRPr="007716C2">
        <w:rPr>
          <w:sz w:val="28"/>
          <w:szCs w:val="28"/>
        </w:rPr>
        <w:t xml:space="preserve"> выстроен</w:t>
      </w:r>
      <w:r w:rsidRPr="007716C2">
        <w:rPr>
          <w:sz w:val="28"/>
          <w:szCs w:val="28"/>
        </w:rPr>
        <w:t>а</w:t>
      </w:r>
      <w:r w:rsidR="00CE7317" w:rsidRPr="007716C2">
        <w:rPr>
          <w:sz w:val="28"/>
          <w:szCs w:val="28"/>
        </w:rPr>
        <w:t xml:space="preserve"> одн</w:t>
      </w:r>
      <w:r w:rsidRPr="007716C2">
        <w:rPr>
          <w:sz w:val="28"/>
          <w:szCs w:val="28"/>
        </w:rPr>
        <w:t>ой</w:t>
      </w:r>
      <w:r w:rsidR="00CE7317" w:rsidRPr="007716C2">
        <w:rPr>
          <w:sz w:val="28"/>
          <w:szCs w:val="28"/>
        </w:rPr>
        <w:t xml:space="preserve"> из первых</w:t>
      </w:r>
      <w:r w:rsidR="003E5A86" w:rsidRPr="007716C2">
        <w:rPr>
          <w:sz w:val="28"/>
          <w:szCs w:val="28"/>
        </w:rPr>
        <w:t xml:space="preserve">, </w:t>
      </w:r>
      <w:r w:rsidRPr="007716C2">
        <w:rPr>
          <w:sz w:val="28"/>
          <w:szCs w:val="28"/>
        </w:rPr>
        <w:t>перестроена</w:t>
      </w:r>
      <w:r w:rsidR="00CE7317" w:rsidRPr="007716C2">
        <w:rPr>
          <w:sz w:val="28"/>
          <w:szCs w:val="28"/>
        </w:rPr>
        <w:t xml:space="preserve"> в камне </w:t>
      </w:r>
      <w:r w:rsidR="003E5A86" w:rsidRPr="007716C2">
        <w:rPr>
          <w:sz w:val="28"/>
          <w:szCs w:val="28"/>
        </w:rPr>
        <w:t>в 1732 году. В 1894 году</w:t>
      </w:r>
      <w:r w:rsidR="00DE1DCF" w:rsidRPr="007716C2">
        <w:rPr>
          <w:sz w:val="28"/>
          <w:szCs w:val="28"/>
        </w:rPr>
        <w:t xml:space="preserve"> </w:t>
      </w:r>
      <w:r w:rsidR="003E5A86" w:rsidRPr="007716C2">
        <w:rPr>
          <w:sz w:val="28"/>
          <w:szCs w:val="28"/>
        </w:rPr>
        <w:t xml:space="preserve">после пожара </w:t>
      </w:r>
      <w:r w:rsidRPr="007716C2">
        <w:rPr>
          <w:sz w:val="28"/>
          <w:szCs w:val="28"/>
        </w:rPr>
        <w:t xml:space="preserve">частично </w:t>
      </w:r>
      <w:r w:rsidR="003E5A86" w:rsidRPr="007716C2">
        <w:rPr>
          <w:sz w:val="28"/>
          <w:szCs w:val="28"/>
        </w:rPr>
        <w:t xml:space="preserve">была </w:t>
      </w:r>
      <w:r w:rsidRPr="007716C2">
        <w:rPr>
          <w:sz w:val="28"/>
          <w:szCs w:val="28"/>
        </w:rPr>
        <w:t>перестроен</w:t>
      </w:r>
      <w:r w:rsidR="00DE1DCF" w:rsidRPr="007716C2">
        <w:rPr>
          <w:sz w:val="28"/>
          <w:szCs w:val="28"/>
        </w:rPr>
        <w:t>а</w:t>
      </w:r>
      <w:r w:rsidRPr="007716C2">
        <w:rPr>
          <w:sz w:val="28"/>
          <w:szCs w:val="28"/>
        </w:rPr>
        <w:t xml:space="preserve"> </w:t>
      </w:r>
      <w:r w:rsidR="00CE7317" w:rsidRPr="007716C2">
        <w:rPr>
          <w:sz w:val="28"/>
          <w:szCs w:val="28"/>
        </w:rPr>
        <w:t xml:space="preserve">по проекту </w:t>
      </w:r>
      <w:proofErr w:type="spellStart"/>
      <w:r w:rsidR="00CE7317" w:rsidRPr="007716C2">
        <w:rPr>
          <w:sz w:val="28"/>
          <w:szCs w:val="28"/>
        </w:rPr>
        <w:t>И.А.Чарушина</w:t>
      </w:r>
      <w:proofErr w:type="spellEnd"/>
      <w:r w:rsidR="00CE7317" w:rsidRPr="007716C2">
        <w:rPr>
          <w:sz w:val="28"/>
          <w:szCs w:val="28"/>
        </w:rPr>
        <w:t xml:space="preserve"> на средства купца 1-й гильдии, почетного гражданина г.</w:t>
      </w:r>
      <w:r w:rsidR="00C22F13" w:rsidRPr="007716C2">
        <w:rPr>
          <w:sz w:val="28"/>
          <w:szCs w:val="28"/>
        </w:rPr>
        <w:t xml:space="preserve"> </w:t>
      </w:r>
      <w:r w:rsidR="00CE7317" w:rsidRPr="007716C2">
        <w:rPr>
          <w:sz w:val="28"/>
          <w:szCs w:val="28"/>
        </w:rPr>
        <w:t xml:space="preserve">Слободского Петра Гавриловича </w:t>
      </w:r>
      <w:proofErr w:type="spellStart"/>
      <w:r w:rsidR="00CE7317" w:rsidRPr="007716C2">
        <w:rPr>
          <w:sz w:val="28"/>
          <w:szCs w:val="28"/>
        </w:rPr>
        <w:t>Ончукова</w:t>
      </w:r>
      <w:proofErr w:type="spellEnd"/>
      <w:r w:rsidR="00CE7317" w:rsidRPr="007716C2">
        <w:rPr>
          <w:sz w:val="28"/>
          <w:szCs w:val="28"/>
        </w:rPr>
        <w:t xml:space="preserve"> и его сына Михаила Петровича.</w:t>
      </w:r>
      <w:r w:rsidR="00C22F13" w:rsidRPr="007716C2">
        <w:rPr>
          <w:bCs/>
          <w:iCs/>
          <w:color w:val="2B2B2B"/>
          <w:sz w:val="28"/>
          <w:szCs w:val="28"/>
        </w:rPr>
        <w:t xml:space="preserve"> </w:t>
      </w:r>
      <w:r w:rsidR="00FD04ED" w:rsidRPr="007716C2">
        <w:rPr>
          <w:bCs/>
          <w:iCs/>
          <w:color w:val="2B2B2B"/>
          <w:sz w:val="28"/>
          <w:szCs w:val="28"/>
        </w:rPr>
        <w:t>Этот храм был разрушен и сейчас ведется его восстановление. Он име</w:t>
      </w:r>
      <w:r w:rsidR="003E5A86" w:rsidRPr="007716C2">
        <w:rPr>
          <w:bCs/>
          <w:iCs/>
          <w:color w:val="2B2B2B"/>
          <w:sz w:val="28"/>
          <w:szCs w:val="28"/>
        </w:rPr>
        <w:t>л</w:t>
      </w:r>
      <w:r w:rsidR="00FD04ED" w:rsidRPr="007716C2">
        <w:rPr>
          <w:bCs/>
          <w:iCs/>
          <w:color w:val="2B2B2B"/>
          <w:sz w:val="28"/>
          <w:szCs w:val="28"/>
        </w:rPr>
        <w:t xml:space="preserve"> очень красивое внешнее убранство</w:t>
      </w:r>
      <w:r w:rsidR="003E5A86" w:rsidRPr="007716C2">
        <w:rPr>
          <w:bCs/>
          <w:iCs/>
          <w:color w:val="2B2B2B"/>
          <w:sz w:val="28"/>
          <w:szCs w:val="28"/>
        </w:rPr>
        <w:t xml:space="preserve">, </w:t>
      </w:r>
      <w:proofErr w:type="gramStart"/>
      <w:r w:rsidR="003E5A86" w:rsidRPr="007716C2">
        <w:rPr>
          <w:bCs/>
          <w:iCs/>
          <w:color w:val="2B2B2B"/>
          <w:sz w:val="28"/>
          <w:szCs w:val="28"/>
        </w:rPr>
        <w:t>но</w:t>
      </w:r>
      <w:proofErr w:type="gramEnd"/>
      <w:r w:rsidR="003E5A86" w:rsidRPr="007716C2">
        <w:rPr>
          <w:bCs/>
          <w:iCs/>
          <w:color w:val="2B2B2B"/>
          <w:sz w:val="28"/>
          <w:szCs w:val="28"/>
        </w:rPr>
        <w:t xml:space="preserve"> к сожалению был разрушен</w:t>
      </w:r>
      <w:r w:rsidR="00FD04ED" w:rsidRPr="007716C2">
        <w:rPr>
          <w:bCs/>
          <w:iCs/>
          <w:color w:val="2B2B2B"/>
          <w:sz w:val="28"/>
          <w:szCs w:val="28"/>
        </w:rPr>
        <w:t>. По старым фотографиям можно провести измерение и доказать присутствие зеркальной симметрии в облике</w:t>
      </w:r>
      <w:r w:rsidR="003E5A86" w:rsidRPr="007716C2">
        <w:rPr>
          <w:bCs/>
          <w:iCs/>
          <w:color w:val="2B2B2B"/>
          <w:sz w:val="28"/>
          <w:szCs w:val="28"/>
        </w:rPr>
        <w:t xml:space="preserve"> еще одного храма</w:t>
      </w:r>
      <w:r w:rsidR="00FD04ED" w:rsidRPr="007716C2">
        <w:rPr>
          <w:bCs/>
          <w:iCs/>
          <w:color w:val="2B2B2B"/>
          <w:sz w:val="28"/>
          <w:szCs w:val="28"/>
        </w:rPr>
        <w:t xml:space="preserve">. </w:t>
      </w:r>
      <w:r w:rsidR="00187439" w:rsidRPr="007716C2">
        <w:rPr>
          <w:bCs/>
          <w:iCs/>
          <w:color w:val="2B2B2B"/>
          <w:sz w:val="28"/>
          <w:szCs w:val="28"/>
        </w:rPr>
        <w:t>[3</w:t>
      </w:r>
      <w:r w:rsidR="00C22F13" w:rsidRPr="007716C2">
        <w:rPr>
          <w:bCs/>
          <w:iCs/>
          <w:color w:val="2B2B2B"/>
          <w:sz w:val="28"/>
          <w:szCs w:val="28"/>
        </w:rPr>
        <w:t>, с</w:t>
      </w:r>
      <w:r w:rsidR="00DD79DB" w:rsidRPr="007716C2">
        <w:rPr>
          <w:bCs/>
          <w:iCs/>
          <w:color w:val="2B2B2B"/>
          <w:sz w:val="28"/>
          <w:szCs w:val="28"/>
        </w:rPr>
        <w:t>.539</w:t>
      </w:r>
      <w:r w:rsidR="00C22F13" w:rsidRPr="007716C2">
        <w:rPr>
          <w:bCs/>
          <w:iCs/>
          <w:color w:val="2B2B2B"/>
          <w:sz w:val="28"/>
          <w:szCs w:val="28"/>
        </w:rPr>
        <w:t xml:space="preserve">] </w:t>
      </w:r>
      <w:r w:rsidR="00C22F13" w:rsidRPr="007716C2">
        <w:rPr>
          <w:bCs/>
          <w:i/>
          <w:iCs/>
          <w:color w:val="2B2B2B"/>
          <w:sz w:val="28"/>
          <w:szCs w:val="28"/>
        </w:rPr>
        <w:t>(Приложение</w:t>
      </w:r>
      <w:r w:rsidR="00B20535" w:rsidRPr="007716C2">
        <w:rPr>
          <w:bCs/>
          <w:i/>
          <w:iCs/>
          <w:color w:val="2B2B2B"/>
          <w:sz w:val="28"/>
          <w:szCs w:val="28"/>
        </w:rPr>
        <w:t xml:space="preserve"> </w:t>
      </w:r>
      <w:r w:rsidR="00980601" w:rsidRPr="007716C2">
        <w:rPr>
          <w:bCs/>
          <w:i/>
          <w:iCs/>
          <w:color w:val="2B2B2B"/>
          <w:sz w:val="28"/>
          <w:szCs w:val="28"/>
        </w:rPr>
        <w:t>2, фото 2</w:t>
      </w:r>
      <w:r w:rsidR="00C22F13" w:rsidRPr="007716C2">
        <w:rPr>
          <w:bCs/>
          <w:i/>
          <w:iCs/>
          <w:color w:val="2B2B2B"/>
          <w:sz w:val="28"/>
          <w:szCs w:val="28"/>
        </w:rPr>
        <w:t>)</w:t>
      </w:r>
    </w:p>
    <w:p w:rsidR="00CE7317" w:rsidRPr="007716C2" w:rsidRDefault="00BA1CCC" w:rsidP="004F056E">
      <w:pPr>
        <w:pStyle w:val="aa"/>
        <w:spacing w:before="0" w:beforeAutospacing="0" w:after="0" w:afterAutospacing="0" w:line="360" w:lineRule="auto"/>
        <w:ind w:firstLine="709"/>
        <w:jc w:val="both"/>
        <w:rPr>
          <w:i/>
          <w:sz w:val="28"/>
          <w:szCs w:val="28"/>
        </w:rPr>
      </w:pPr>
      <w:r w:rsidRPr="007716C2">
        <w:rPr>
          <w:sz w:val="28"/>
          <w:szCs w:val="28"/>
        </w:rPr>
        <w:lastRenderedPageBreak/>
        <w:t>С</w:t>
      </w:r>
      <w:r w:rsidR="00CE7317" w:rsidRPr="007716C2">
        <w:rPr>
          <w:sz w:val="28"/>
          <w:szCs w:val="28"/>
        </w:rPr>
        <w:t xml:space="preserve">амым высоким </w:t>
      </w:r>
      <w:r w:rsidR="00DE1DCF" w:rsidRPr="007716C2">
        <w:rPr>
          <w:sz w:val="28"/>
          <w:szCs w:val="28"/>
        </w:rPr>
        <w:t>сооружением в городе</w:t>
      </w:r>
      <w:r w:rsidR="00CE7317" w:rsidRPr="007716C2">
        <w:rPr>
          <w:sz w:val="28"/>
          <w:szCs w:val="28"/>
        </w:rPr>
        <w:t xml:space="preserve"> (66 м) считается колокольня </w:t>
      </w:r>
      <w:proofErr w:type="spellStart"/>
      <w:r w:rsidR="00913EDA" w:rsidRPr="007716C2">
        <w:rPr>
          <w:sz w:val="28"/>
          <w:szCs w:val="28"/>
        </w:rPr>
        <w:t>Спасо</w:t>
      </w:r>
      <w:proofErr w:type="spellEnd"/>
      <w:r w:rsidR="00913EDA" w:rsidRPr="007716C2">
        <w:rPr>
          <w:sz w:val="28"/>
          <w:szCs w:val="28"/>
        </w:rPr>
        <w:t>-</w:t>
      </w:r>
      <w:r w:rsidR="00CE7317" w:rsidRPr="007716C2">
        <w:rPr>
          <w:sz w:val="28"/>
          <w:szCs w:val="28"/>
        </w:rPr>
        <w:t>Преображенско</w:t>
      </w:r>
      <w:r w:rsidR="00913EDA" w:rsidRPr="007716C2">
        <w:rPr>
          <w:sz w:val="28"/>
          <w:szCs w:val="28"/>
        </w:rPr>
        <w:t>го собора</w:t>
      </w:r>
      <w:r w:rsidR="00CE7317" w:rsidRPr="007716C2">
        <w:rPr>
          <w:sz w:val="28"/>
          <w:szCs w:val="28"/>
        </w:rPr>
        <w:t>, котор</w:t>
      </w:r>
      <w:r w:rsidR="00645D61" w:rsidRPr="007716C2">
        <w:rPr>
          <w:sz w:val="28"/>
          <w:szCs w:val="28"/>
        </w:rPr>
        <w:t>ая была возведена в 1823 году п</w:t>
      </w:r>
      <w:r w:rsidR="00CE7317" w:rsidRPr="007716C2">
        <w:rPr>
          <w:sz w:val="28"/>
          <w:szCs w:val="28"/>
        </w:rPr>
        <w:t xml:space="preserve">о проекту губернского архитектора Ивана Денисовича </w:t>
      </w:r>
      <w:proofErr w:type="spellStart"/>
      <w:r w:rsidR="00CE7317" w:rsidRPr="007716C2">
        <w:rPr>
          <w:sz w:val="28"/>
          <w:szCs w:val="28"/>
        </w:rPr>
        <w:t>Дюссара</w:t>
      </w:r>
      <w:proofErr w:type="spellEnd"/>
      <w:r w:rsidR="00CE7317" w:rsidRPr="007716C2">
        <w:rPr>
          <w:sz w:val="28"/>
          <w:szCs w:val="28"/>
        </w:rPr>
        <w:t xml:space="preserve"> де </w:t>
      </w:r>
      <w:proofErr w:type="spellStart"/>
      <w:r w:rsidR="00CE7317" w:rsidRPr="007716C2">
        <w:rPr>
          <w:sz w:val="28"/>
          <w:szCs w:val="28"/>
        </w:rPr>
        <w:t>Невиля</w:t>
      </w:r>
      <w:proofErr w:type="spellEnd"/>
      <w:r w:rsidR="00CE7317" w:rsidRPr="007716C2">
        <w:rPr>
          <w:sz w:val="28"/>
          <w:szCs w:val="28"/>
        </w:rPr>
        <w:t xml:space="preserve">. </w:t>
      </w:r>
      <w:r w:rsidR="00C22F13" w:rsidRPr="007716C2">
        <w:rPr>
          <w:sz w:val="28"/>
          <w:szCs w:val="28"/>
        </w:rPr>
        <w:t xml:space="preserve">Она </w:t>
      </w:r>
      <w:r w:rsidR="00645D61" w:rsidRPr="007716C2">
        <w:rPr>
          <w:sz w:val="28"/>
          <w:szCs w:val="28"/>
        </w:rPr>
        <w:t>построена</w:t>
      </w:r>
      <w:r w:rsidR="00CE7317" w:rsidRPr="007716C2">
        <w:rPr>
          <w:sz w:val="28"/>
          <w:szCs w:val="28"/>
        </w:rPr>
        <w:t xml:space="preserve"> в формах поздней классики, </w:t>
      </w:r>
      <w:r w:rsidR="0099351F" w:rsidRPr="007716C2">
        <w:rPr>
          <w:sz w:val="28"/>
          <w:szCs w:val="28"/>
        </w:rPr>
        <w:t xml:space="preserve">и тоже </w:t>
      </w:r>
      <w:r w:rsidR="00CE7317" w:rsidRPr="007716C2">
        <w:rPr>
          <w:sz w:val="28"/>
          <w:szCs w:val="28"/>
        </w:rPr>
        <w:t xml:space="preserve">имеет ярко выраженную зеркальную симметрию. Если мы мысленно проведем вертикальную линию через шпиль на куполе и </w:t>
      </w:r>
      <w:r w:rsidRPr="007716C2">
        <w:rPr>
          <w:sz w:val="28"/>
          <w:szCs w:val="28"/>
        </w:rPr>
        <w:t xml:space="preserve">4 </w:t>
      </w:r>
      <w:r w:rsidR="00645D61" w:rsidRPr="007716C2">
        <w:rPr>
          <w:sz w:val="28"/>
          <w:szCs w:val="28"/>
        </w:rPr>
        <w:t>ярус</w:t>
      </w:r>
      <w:r w:rsidRPr="007716C2">
        <w:rPr>
          <w:sz w:val="28"/>
          <w:szCs w:val="28"/>
        </w:rPr>
        <w:t>а</w:t>
      </w:r>
      <w:r w:rsidR="00CE7317" w:rsidRPr="007716C2">
        <w:rPr>
          <w:sz w:val="28"/>
          <w:szCs w:val="28"/>
        </w:rPr>
        <w:t xml:space="preserve">, то увидит, что с двух сторон от нее абсолютно одинаковые части сооружения. </w:t>
      </w:r>
      <w:r w:rsidR="00187439" w:rsidRPr="007716C2">
        <w:rPr>
          <w:bCs/>
          <w:iCs/>
          <w:color w:val="2B2B2B"/>
          <w:sz w:val="28"/>
          <w:szCs w:val="28"/>
        </w:rPr>
        <w:t>[3</w:t>
      </w:r>
      <w:r w:rsidR="00C22F13" w:rsidRPr="007716C2">
        <w:rPr>
          <w:bCs/>
          <w:iCs/>
          <w:color w:val="2B2B2B"/>
          <w:sz w:val="28"/>
          <w:szCs w:val="28"/>
        </w:rPr>
        <w:t>, с</w:t>
      </w:r>
      <w:r w:rsidR="00DD79DB" w:rsidRPr="007716C2">
        <w:rPr>
          <w:bCs/>
          <w:iCs/>
          <w:color w:val="2B2B2B"/>
          <w:sz w:val="28"/>
          <w:szCs w:val="28"/>
        </w:rPr>
        <w:t>.348</w:t>
      </w:r>
      <w:r w:rsidR="00C22F13" w:rsidRPr="007716C2">
        <w:rPr>
          <w:bCs/>
          <w:iCs/>
          <w:color w:val="2B2B2B"/>
          <w:sz w:val="28"/>
          <w:szCs w:val="28"/>
        </w:rPr>
        <w:t xml:space="preserve">] </w:t>
      </w:r>
      <w:r w:rsidR="00C22F13" w:rsidRPr="007716C2">
        <w:rPr>
          <w:bCs/>
          <w:i/>
          <w:iCs/>
          <w:color w:val="2B2B2B"/>
          <w:sz w:val="28"/>
          <w:szCs w:val="28"/>
        </w:rPr>
        <w:t>(Приложение</w:t>
      </w:r>
      <w:r w:rsidR="00B20535" w:rsidRPr="007716C2">
        <w:rPr>
          <w:bCs/>
          <w:i/>
          <w:iCs/>
          <w:color w:val="2B2B2B"/>
          <w:sz w:val="28"/>
          <w:szCs w:val="28"/>
        </w:rPr>
        <w:t xml:space="preserve"> </w:t>
      </w:r>
      <w:r w:rsidR="00980601" w:rsidRPr="007716C2">
        <w:rPr>
          <w:bCs/>
          <w:i/>
          <w:iCs/>
          <w:color w:val="2B2B2B"/>
          <w:sz w:val="28"/>
          <w:szCs w:val="28"/>
        </w:rPr>
        <w:t>2, фото 3</w:t>
      </w:r>
      <w:r w:rsidR="00C22F13" w:rsidRPr="007716C2">
        <w:rPr>
          <w:bCs/>
          <w:i/>
          <w:iCs/>
          <w:color w:val="2B2B2B"/>
          <w:sz w:val="28"/>
          <w:szCs w:val="28"/>
        </w:rPr>
        <w:t>)</w:t>
      </w:r>
    </w:p>
    <w:p w:rsidR="003A64EC" w:rsidRPr="007716C2" w:rsidRDefault="00306942" w:rsidP="004F056E">
      <w:pPr>
        <w:pStyle w:val="aa"/>
        <w:shd w:val="clear" w:color="auto" w:fill="FFFFFF"/>
        <w:spacing w:before="0" w:beforeAutospacing="0" w:after="0" w:afterAutospacing="0" w:line="360" w:lineRule="auto"/>
        <w:ind w:firstLine="709"/>
        <w:jc w:val="both"/>
        <w:rPr>
          <w:i/>
          <w:sz w:val="28"/>
          <w:szCs w:val="28"/>
        </w:rPr>
      </w:pPr>
      <w:r w:rsidRPr="007716C2">
        <w:rPr>
          <w:sz w:val="28"/>
          <w:szCs w:val="28"/>
        </w:rPr>
        <w:t>Центр</w:t>
      </w:r>
      <w:r w:rsidR="00C7233C" w:rsidRPr="007716C2">
        <w:rPr>
          <w:sz w:val="28"/>
          <w:szCs w:val="28"/>
        </w:rPr>
        <w:t>альная</w:t>
      </w:r>
      <w:r w:rsidRPr="007716C2">
        <w:rPr>
          <w:sz w:val="28"/>
          <w:szCs w:val="28"/>
        </w:rPr>
        <w:t xml:space="preserve"> симметрия</w:t>
      </w:r>
      <w:r w:rsidRPr="007716C2">
        <w:rPr>
          <w:color w:val="000000"/>
          <w:sz w:val="28"/>
          <w:szCs w:val="28"/>
        </w:rPr>
        <w:t xml:space="preserve"> — это симметрия относительно вертикальной оси. Сооружение при этом состоит из равных частей, которые могут совмещаться при повороте вокруг оси симметрии. </w:t>
      </w:r>
      <w:r w:rsidR="006335DC" w:rsidRPr="007716C2">
        <w:rPr>
          <w:color w:val="000000"/>
          <w:sz w:val="28"/>
          <w:szCs w:val="28"/>
        </w:rPr>
        <w:t xml:space="preserve">В архитектурный ансамбль </w:t>
      </w:r>
      <w:r w:rsidR="006335DC" w:rsidRPr="007716C2">
        <w:rPr>
          <w:sz w:val="28"/>
          <w:szCs w:val="28"/>
        </w:rPr>
        <w:t xml:space="preserve">женского </w:t>
      </w:r>
      <w:proofErr w:type="spellStart"/>
      <w:r w:rsidR="006335DC" w:rsidRPr="007716C2">
        <w:rPr>
          <w:sz w:val="28"/>
          <w:szCs w:val="28"/>
        </w:rPr>
        <w:t>Христорождественского</w:t>
      </w:r>
      <w:proofErr w:type="spellEnd"/>
      <w:r w:rsidR="006335DC" w:rsidRPr="007716C2">
        <w:rPr>
          <w:sz w:val="28"/>
          <w:szCs w:val="28"/>
        </w:rPr>
        <w:t xml:space="preserve"> монастыря входят 3 </w:t>
      </w:r>
      <w:r w:rsidRPr="007716C2">
        <w:rPr>
          <w:color w:val="000000"/>
          <w:sz w:val="28"/>
          <w:szCs w:val="28"/>
        </w:rPr>
        <w:t>объект</w:t>
      </w:r>
      <w:r w:rsidR="006335DC" w:rsidRPr="007716C2">
        <w:rPr>
          <w:color w:val="000000"/>
          <w:sz w:val="28"/>
          <w:szCs w:val="28"/>
        </w:rPr>
        <w:t>а</w:t>
      </w:r>
      <w:r w:rsidR="00571661" w:rsidRPr="007716C2">
        <w:rPr>
          <w:color w:val="000000"/>
          <w:sz w:val="28"/>
          <w:szCs w:val="28"/>
        </w:rPr>
        <w:t>, которые</w:t>
      </w:r>
      <w:r w:rsidR="006335DC" w:rsidRPr="007716C2">
        <w:rPr>
          <w:color w:val="000000"/>
          <w:sz w:val="28"/>
          <w:szCs w:val="28"/>
        </w:rPr>
        <w:t xml:space="preserve"> </w:t>
      </w:r>
      <w:r w:rsidR="001B62EC" w:rsidRPr="007716C2">
        <w:rPr>
          <w:sz w:val="28"/>
          <w:szCs w:val="28"/>
        </w:rPr>
        <w:t xml:space="preserve">отвечают законам </w:t>
      </w:r>
      <w:r w:rsidR="0099351F" w:rsidRPr="007716C2">
        <w:rPr>
          <w:sz w:val="28"/>
          <w:szCs w:val="28"/>
        </w:rPr>
        <w:t>этой</w:t>
      </w:r>
      <w:r w:rsidR="00571661" w:rsidRPr="007716C2">
        <w:rPr>
          <w:sz w:val="28"/>
          <w:szCs w:val="28"/>
        </w:rPr>
        <w:t xml:space="preserve"> симметрии</w:t>
      </w:r>
      <w:r w:rsidRPr="007716C2">
        <w:rPr>
          <w:sz w:val="28"/>
          <w:szCs w:val="28"/>
        </w:rPr>
        <w:t xml:space="preserve">. </w:t>
      </w:r>
      <w:r w:rsidR="006335DC" w:rsidRPr="007716C2">
        <w:rPr>
          <w:sz w:val="28"/>
          <w:szCs w:val="28"/>
        </w:rPr>
        <w:t>Сам а</w:t>
      </w:r>
      <w:r w:rsidRPr="007716C2">
        <w:rPr>
          <w:sz w:val="28"/>
          <w:szCs w:val="28"/>
        </w:rPr>
        <w:t xml:space="preserve">рхитектурный комплекс монастыря начал формироваться с </w:t>
      </w:r>
      <w:r w:rsidR="006335DC" w:rsidRPr="007716C2">
        <w:rPr>
          <w:sz w:val="28"/>
          <w:szCs w:val="28"/>
        </w:rPr>
        <w:t>начала 17 века</w:t>
      </w:r>
      <w:r w:rsidRPr="007716C2">
        <w:rPr>
          <w:sz w:val="28"/>
          <w:szCs w:val="28"/>
        </w:rPr>
        <w:t xml:space="preserve">. </w:t>
      </w:r>
      <w:r w:rsidR="002622A9" w:rsidRPr="007716C2">
        <w:rPr>
          <w:sz w:val="28"/>
          <w:szCs w:val="28"/>
        </w:rPr>
        <w:t>На его устройство м</w:t>
      </w:r>
      <w:r w:rsidRPr="007716C2">
        <w:rPr>
          <w:sz w:val="28"/>
          <w:szCs w:val="28"/>
        </w:rPr>
        <w:t>ного жертвовал из своих сре</w:t>
      </w:r>
      <w:proofErr w:type="gramStart"/>
      <w:r w:rsidRPr="007716C2">
        <w:rPr>
          <w:sz w:val="28"/>
          <w:szCs w:val="28"/>
        </w:rPr>
        <w:t>дств с</w:t>
      </w:r>
      <w:r w:rsidR="006335DC" w:rsidRPr="007716C2">
        <w:rPr>
          <w:sz w:val="28"/>
          <w:szCs w:val="28"/>
        </w:rPr>
        <w:t>л</w:t>
      </w:r>
      <w:proofErr w:type="gramEnd"/>
      <w:r w:rsidR="006335DC" w:rsidRPr="007716C2">
        <w:rPr>
          <w:sz w:val="28"/>
          <w:szCs w:val="28"/>
        </w:rPr>
        <w:t xml:space="preserve">ободской купец </w:t>
      </w:r>
      <w:proofErr w:type="spellStart"/>
      <w:r w:rsidR="006335DC" w:rsidRPr="007716C2">
        <w:rPr>
          <w:sz w:val="28"/>
          <w:szCs w:val="28"/>
        </w:rPr>
        <w:t>Потапий</w:t>
      </w:r>
      <w:proofErr w:type="spellEnd"/>
      <w:r w:rsidR="006335DC" w:rsidRPr="007716C2">
        <w:rPr>
          <w:sz w:val="28"/>
          <w:szCs w:val="28"/>
        </w:rPr>
        <w:t xml:space="preserve"> Шмелев</w:t>
      </w:r>
      <w:r w:rsidR="002622A9" w:rsidRPr="007716C2">
        <w:rPr>
          <w:sz w:val="28"/>
          <w:szCs w:val="28"/>
        </w:rPr>
        <w:t>.</w:t>
      </w:r>
      <w:r w:rsidR="006335DC" w:rsidRPr="007716C2">
        <w:rPr>
          <w:sz w:val="28"/>
          <w:szCs w:val="28"/>
        </w:rPr>
        <w:t xml:space="preserve"> </w:t>
      </w:r>
      <w:r w:rsidRPr="007716C2">
        <w:rPr>
          <w:sz w:val="28"/>
          <w:szCs w:val="28"/>
        </w:rPr>
        <w:t>[</w:t>
      </w:r>
      <w:r w:rsidR="00187439" w:rsidRPr="007716C2">
        <w:rPr>
          <w:sz w:val="28"/>
          <w:szCs w:val="28"/>
        </w:rPr>
        <w:t xml:space="preserve">3, </w:t>
      </w:r>
      <w:r w:rsidRPr="007716C2">
        <w:rPr>
          <w:sz w:val="28"/>
          <w:szCs w:val="28"/>
        </w:rPr>
        <w:t xml:space="preserve">с 536] </w:t>
      </w:r>
      <w:r w:rsidR="002622A9" w:rsidRPr="007716C2">
        <w:rPr>
          <w:sz w:val="28"/>
          <w:szCs w:val="28"/>
        </w:rPr>
        <w:t>А в</w:t>
      </w:r>
      <w:r w:rsidRPr="007716C2">
        <w:rPr>
          <w:sz w:val="28"/>
          <w:szCs w:val="28"/>
        </w:rPr>
        <w:t xml:space="preserve"> 1893-1894 г. по проекту архитектора Дружинина в монастыре построена колокольня в псевдорусский стиль</w:t>
      </w:r>
      <w:r w:rsidR="00571661" w:rsidRPr="007716C2">
        <w:rPr>
          <w:sz w:val="28"/>
          <w:szCs w:val="28"/>
        </w:rPr>
        <w:t>, красота которой сохранилась до наших дней</w:t>
      </w:r>
      <w:r w:rsidR="006335DC" w:rsidRPr="007716C2">
        <w:rPr>
          <w:sz w:val="28"/>
          <w:szCs w:val="28"/>
        </w:rPr>
        <w:t xml:space="preserve">. </w:t>
      </w:r>
      <w:r w:rsidR="003A64EC" w:rsidRPr="007716C2">
        <w:rPr>
          <w:sz w:val="28"/>
          <w:szCs w:val="28"/>
        </w:rPr>
        <w:t xml:space="preserve">Благодаря большим размерам и </w:t>
      </w:r>
      <w:r w:rsidR="002622A9" w:rsidRPr="007716C2">
        <w:rPr>
          <w:sz w:val="28"/>
          <w:szCs w:val="28"/>
        </w:rPr>
        <w:t>центральной</w:t>
      </w:r>
      <w:r w:rsidR="003A64EC" w:rsidRPr="007716C2">
        <w:rPr>
          <w:sz w:val="28"/>
          <w:szCs w:val="28"/>
        </w:rPr>
        <w:t xml:space="preserve"> симметрии, е</w:t>
      </w:r>
      <w:r w:rsidR="00026244" w:rsidRPr="007716C2">
        <w:rPr>
          <w:sz w:val="28"/>
          <w:szCs w:val="28"/>
        </w:rPr>
        <w:t xml:space="preserve">е </w:t>
      </w:r>
      <w:r w:rsidR="002622A9" w:rsidRPr="007716C2">
        <w:rPr>
          <w:sz w:val="28"/>
          <w:szCs w:val="28"/>
        </w:rPr>
        <w:t>архитектурные убранства</w:t>
      </w:r>
      <w:r w:rsidR="00026244" w:rsidRPr="007716C2">
        <w:rPr>
          <w:sz w:val="28"/>
          <w:szCs w:val="28"/>
        </w:rPr>
        <w:t xml:space="preserve"> </w:t>
      </w:r>
      <w:r w:rsidR="003A64EC" w:rsidRPr="007716C2">
        <w:rPr>
          <w:sz w:val="28"/>
          <w:szCs w:val="28"/>
        </w:rPr>
        <w:t>просматрива</w:t>
      </w:r>
      <w:r w:rsidR="002622A9" w:rsidRPr="007716C2">
        <w:rPr>
          <w:sz w:val="28"/>
          <w:szCs w:val="28"/>
        </w:rPr>
        <w:t>ю</w:t>
      </w:r>
      <w:r w:rsidR="003A64EC" w:rsidRPr="007716C2">
        <w:rPr>
          <w:sz w:val="28"/>
          <w:szCs w:val="28"/>
        </w:rPr>
        <w:t>тся со всех сторон</w:t>
      </w:r>
      <w:r w:rsidR="00026244" w:rsidRPr="007716C2">
        <w:rPr>
          <w:sz w:val="28"/>
          <w:szCs w:val="28"/>
        </w:rPr>
        <w:t xml:space="preserve"> </w:t>
      </w:r>
      <w:r w:rsidR="002622A9" w:rsidRPr="007716C2">
        <w:rPr>
          <w:sz w:val="28"/>
          <w:szCs w:val="28"/>
        </w:rPr>
        <w:t>издалека</w:t>
      </w:r>
      <w:r w:rsidR="003A64EC" w:rsidRPr="007716C2">
        <w:rPr>
          <w:sz w:val="28"/>
          <w:szCs w:val="28"/>
        </w:rPr>
        <w:t>.</w:t>
      </w:r>
      <w:r w:rsidR="003A64EC" w:rsidRPr="007716C2">
        <w:rPr>
          <w:i/>
          <w:sz w:val="28"/>
          <w:szCs w:val="28"/>
        </w:rPr>
        <w:t xml:space="preserve"> (Приложение</w:t>
      </w:r>
      <w:r w:rsidR="00B20535" w:rsidRPr="007716C2">
        <w:rPr>
          <w:i/>
          <w:sz w:val="28"/>
          <w:szCs w:val="28"/>
        </w:rPr>
        <w:t xml:space="preserve"> </w:t>
      </w:r>
      <w:r w:rsidR="00980601" w:rsidRPr="007716C2">
        <w:rPr>
          <w:i/>
          <w:sz w:val="28"/>
          <w:szCs w:val="28"/>
        </w:rPr>
        <w:t>2, фото 4</w:t>
      </w:r>
      <w:r w:rsidR="003A64EC" w:rsidRPr="007716C2">
        <w:rPr>
          <w:i/>
          <w:sz w:val="28"/>
          <w:szCs w:val="28"/>
        </w:rPr>
        <w:t>)</w:t>
      </w:r>
      <w:r w:rsidR="00B20535" w:rsidRPr="007716C2">
        <w:rPr>
          <w:i/>
          <w:sz w:val="28"/>
          <w:szCs w:val="28"/>
        </w:rPr>
        <w:t>.</w:t>
      </w:r>
      <w:r w:rsidR="003A64EC" w:rsidRPr="007716C2">
        <w:rPr>
          <w:sz w:val="28"/>
          <w:szCs w:val="28"/>
        </w:rPr>
        <w:t xml:space="preserve"> </w:t>
      </w:r>
      <w:proofErr w:type="gramStart"/>
      <w:r w:rsidR="00026244" w:rsidRPr="007716C2">
        <w:rPr>
          <w:sz w:val="28"/>
          <w:szCs w:val="28"/>
        </w:rPr>
        <w:t xml:space="preserve">В каменной ограде монастыря находятся две угловые башни, в архитектуре которых тоже применена </w:t>
      </w:r>
      <w:r w:rsidR="002622A9" w:rsidRPr="007716C2">
        <w:rPr>
          <w:sz w:val="28"/>
          <w:szCs w:val="28"/>
        </w:rPr>
        <w:t>централь</w:t>
      </w:r>
      <w:r w:rsidR="00026244" w:rsidRPr="007716C2">
        <w:rPr>
          <w:sz w:val="28"/>
          <w:szCs w:val="28"/>
        </w:rPr>
        <w:t>ная симметрия</w:t>
      </w:r>
      <w:r w:rsidRPr="007716C2">
        <w:rPr>
          <w:sz w:val="28"/>
          <w:szCs w:val="28"/>
        </w:rPr>
        <w:t xml:space="preserve">. </w:t>
      </w:r>
      <w:r w:rsidR="006C7FD0" w:rsidRPr="007716C2">
        <w:rPr>
          <w:sz w:val="28"/>
          <w:szCs w:val="28"/>
        </w:rPr>
        <w:t xml:space="preserve">[3, </w:t>
      </w:r>
      <w:r w:rsidR="00DD79DB" w:rsidRPr="007716C2">
        <w:rPr>
          <w:sz w:val="28"/>
          <w:szCs w:val="28"/>
        </w:rPr>
        <w:t>с 348]</w:t>
      </w:r>
      <w:r w:rsidR="00DD79DB" w:rsidRPr="007716C2">
        <w:rPr>
          <w:i/>
          <w:sz w:val="28"/>
          <w:szCs w:val="28"/>
        </w:rPr>
        <w:t xml:space="preserve"> </w:t>
      </w:r>
      <w:r w:rsidR="003A64EC" w:rsidRPr="007716C2">
        <w:rPr>
          <w:i/>
          <w:sz w:val="28"/>
          <w:szCs w:val="28"/>
        </w:rPr>
        <w:t>(Приложение</w:t>
      </w:r>
      <w:r w:rsidR="00B20535" w:rsidRPr="007716C2">
        <w:rPr>
          <w:i/>
          <w:sz w:val="28"/>
          <w:szCs w:val="28"/>
        </w:rPr>
        <w:t xml:space="preserve"> </w:t>
      </w:r>
      <w:r w:rsidR="00980601" w:rsidRPr="007716C2">
        <w:rPr>
          <w:i/>
          <w:sz w:val="28"/>
          <w:szCs w:val="28"/>
        </w:rPr>
        <w:t>2.</w:t>
      </w:r>
      <w:proofErr w:type="gramEnd"/>
      <w:r w:rsidR="00980601" w:rsidRPr="007716C2">
        <w:rPr>
          <w:i/>
          <w:sz w:val="28"/>
          <w:szCs w:val="28"/>
        </w:rPr>
        <w:t xml:space="preserve"> Фото 5</w:t>
      </w:r>
      <w:r w:rsidR="003A64EC" w:rsidRPr="007716C2">
        <w:rPr>
          <w:i/>
          <w:sz w:val="28"/>
          <w:szCs w:val="28"/>
        </w:rPr>
        <w:t>)</w:t>
      </w:r>
      <w:r w:rsidR="00B20535" w:rsidRPr="007716C2">
        <w:rPr>
          <w:i/>
          <w:sz w:val="28"/>
          <w:szCs w:val="28"/>
        </w:rPr>
        <w:t>.</w:t>
      </w:r>
    </w:p>
    <w:p w:rsidR="003A64EC" w:rsidRPr="007716C2" w:rsidRDefault="00026244" w:rsidP="004F056E">
      <w:pPr>
        <w:pStyle w:val="aa"/>
        <w:shd w:val="clear" w:color="auto" w:fill="FFFFFF"/>
        <w:spacing w:before="0" w:beforeAutospacing="0" w:after="0" w:afterAutospacing="0" w:line="360" w:lineRule="auto"/>
        <w:ind w:firstLine="709"/>
        <w:jc w:val="both"/>
        <w:rPr>
          <w:sz w:val="28"/>
          <w:szCs w:val="28"/>
        </w:rPr>
      </w:pPr>
      <w:r w:rsidRPr="007716C2">
        <w:rPr>
          <w:sz w:val="28"/>
          <w:szCs w:val="28"/>
        </w:rPr>
        <w:t xml:space="preserve">Любимое место у слобожан для прогулок – набережная. Начинается она от ротонды. </w:t>
      </w:r>
      <w:r w:rsidR="006A188D" w:rsidRPr="007716C2">
        <w:rPr>
          <w:sz w:val="28"/>
          <w:szCs w:val="28"/>
        </w:rPr>
        <w:t>Ее форма и элементы украшения</w:t>
      </w:r>
      <w:r w:rsidRPr="007716C2">
        <w:rPr>
          <w:sz w:val="28"/>
          <w:szCs w:val="28"/>
        </w:rPr>
        <w:t xml:space="preserve"> </w:t>
      </w:r>
      <w:r w:rsidR="00306942" w:rsidRPr="007716C2">
        <w:rPr>
          <w:sz w:val="28"/>
          <w:szCs w:val="28"/>
        </w:rPr>
        <w:t xml:space="preserve">отвечает законам </w:t>
      </w:r>
      <w:r w:rsidR="002622A9" w:rsidRPr="007716C2">
        <w:rPr>
          <w:sz w:val="28"/>
          <w:szCs w:val="28"/>
        </w:rPr>
        <w:t>централь</w:t>
      </w:r>
      <w:r w:rsidRPr="007716C2">
        <w:rPr>
          <w:sz w:val="28"/>
          <w:szCs w:val="28"/>
        </w:rPr>
        <w:t>ной</w:t>
      </w:r>
      <w:r w:rsidR="003A64EC" w:rsidRPr="007716C2">
        <w:rPr>
          <w:sz w:val="28"/>
          <w:szCs w:val="28"/>
        </w:rPr>
        <w:t xml:space="preserve"> симметри</w:t>
      </w:r>
      <w:r w:rsidR="006A188D" w:rsidRPr="007716C2">
        <w:rPr>
          <w:sz w:val="28"/>
          <w:szCs w:val="28"/>
        </w:rPr>
        <w:t>и</w:t>
      </w:r>
      <w:r w:rsidR="003A64EC" w:rsidRPr="007716C2">
        <w:rPr>
          <w:sz w:val="28"/>
          <w:szCs w:val="28"/>
        </w:rPr>
        <w:t>.</w:t>
      </w:r>
      <w:r w:rsidR="00DD79DB" w:rsidRPr="007716C2">
        <w:rPr>
          <w:i/>
          <w:sz w:val="28"/>
          <w:szCs w:val="28"/>
        </w:rPr>
        <w:t xml:space="preserve"> (Приложение</w:t>
      </w:r>
      <w:r w:rsidR="00B20535" w:rsidRPr="007716C2">
        <w:rPr>
          <w:i/>
          <w:sz w:val="28"/>
          <w:szCs w:val="28"/>
        </w:rPr>
        <w:t xml:space="preserve"> 2</w:t>
      </w:r>
      <w:r w:rsidR="00980601" w:rsidRPr="007716C2">
        <w:rPr>
          <w:i/>
          <w:sz w:val="28"/>
          <w:szCs w:val="28"/>
        </w:rPr>
        <w:t>, фото 6</w:t>
      </w:r>
      <w:r w:rsidR="00DD79DB" w:rsidRPr="007716C2">
        <w:rPr>
          <w:i/>
          <w:sz w:val="28"/>
          <w:szCs w:val="28"/>
        </w:rPr>
        <w:t>)</w:t>
      </w:r>
      <w:r w:rsidR="00B20535" w:rsidRPr="007716C2">
        <w:rPr>
          <w:i/>
          <w:sz w:val="28"/>
          <w:szCs w:val="28"/>
        </w:rPr>
        <w:t>.</w:t>
      </w:r>
    </w:p>
    <w:p w:rsidR="00306942" w:rsidRPr="007716C2" w:rsidRDefault="00306942" w:rsidP="004F056E">
      <w:pPr>
        <w:pStyle w:val="aa"/>
        <w:shd w:val="clear" w:color="auto" w:fill="FFFFFF"/>
        <w:spacing w:before="0" w:beforeAutospacing="0" w:after="0" w:afterAutospacing="0" w:line="360" w:lineRule="auto"/>
        <w:ind w:firstLine="709"/>
        <w:jc w:val="both"/>
        <w:rPr>
          <w:i/>
          <w:sz w:val="28"/>
          <w:szCs w:val="28"/>
        </w:rPr>
      </w:pPr>
      <w:proofErr w:type="spellStart"/>
      <w:r w:rsidRPr="007716C2">
        <w:rPr>
          <w:sz w:val="28"/>
          <w:szCs w:val="28"/>
        </w:rPr>
        <w:t>Иоанно</w:t>
      </w:r>
      <w:proofErr w:type="spellEnd"/>
      <w:r w:rsidRPr="007716C2">
        <w:rPr>
          <w:sz w:val="28"/>
          <w:szCs w:val="28"/>
        </w:rPr>
        <w:t>-Предтеченск</w:t>
      </w:r>
      <w:r w:rsidR="00026244" w:rsidRPr="007716C2">
        <w:rPr>
          <w:sz w:val="28"/>
          <w:szCs w:val="28"/>
        </w:rPr>
        <w:t>ая</w:t>
      </w:r>
      <w:r w:rsidRPr="007716C2">
        <w:rPr>
          <w:sz w:val="28"/>
          <w:szCs w:val="28"/>
        </w:rPr>
        <w:t xml:space="preserve"> часовн</w:t>
      </w:r>
      <w:r w:rsidR="00026244" w:rsidRPr="007716C2">
        <w:rPr>
          <w:sz w:val="28"/>
          <w:szCs w:val="28"/>
        </w:rPr>
        <w:t>я – это е</w:t>
      </w:r>
      <w:r w:rsidR="00D327D4" w:rsidRPr="007716C2">
        <w:rPr>
          <w:sz w:val="28"/>
          <w:szCs w:val="28"/>
        </w:rPr>
        <w:t>ще</w:t>
      </w:r>
      <w:r w:rsidR="003A64EC" w:rsidRPr="007716C2">
        <w:rPr>
          <w:sz w:val="28"/>
          <w:szCs w:val="28"/>
        </w:rPr>
        <w:t xml:space="preserve"> одно</w:t>
      </w:r>
      <w:r w:rsidR="00D327D4" w:rsidRPr="007716C2">
        <w:rPr>
          <w:sz w:val="28"/>
          <w:szCs w:val="28"/>
        </w:rPr>
        <w:t xml:space="preserve"> сооружение с </w:t>
      </w:r>
      <w:r w:rsidRPr="007716C2">
        <w:rPr>
          <w:sz w:val="28"/>
          <w:szCs w:val="28"/>
        </w:rPr>
        <w:t>характерным</w:t>
      </w:r>
      <w:r w:rsidR="00D327D4" w:rsidRPr="007716C2">
        <w:rPr>
          <w:sz w:val="28"/>
          <w:szCs w:val="28"/>
        </w:rPr>
        <w:t>и</w:t>
      </w:r>
      <w:r w:rsidRPr="007716C2">
        <w:rPr>
          <w:sz w:val="28"/>
          <w:szCs w:val="28"/>
        </w:rPr>
        <w:t xml:space="preserve"> </w:t>
      </w:r>
      <w:r w:rsidR="00D327D4" w:rsidRPr="007716C2">
        <w:rPr>
          <w:sz w:val="28"/>
          <w:szCs w:val="28"/>
        </w:rPr>
        <w:t>элементами</w:t>
      </w:r>
      <w:r w:rsidRPr="007716C2">
        <w:rPr>
          <w:sz w:val="28"/>
          <w:szCs w:val="28"/>
        </w:rPr>
        <w:t xml:space="preserve"> центральной симметрии. </w:t>
      </w:r>
      <w:r w:rsidR="00D327D4" w:rsidRPr="007716C2">
        <w:rPr>
          <w:sz w:val="28"/>
          <w:szCs w:val="28"/>
        </w:rPr>
        <w:t>Она б</w:t>
      </w:r>
      <w:r w:rsidRPr="007716C2">
        <w:rPr>
          <w:sz w:val="28"/>
          <w:szCs w:val="28"/>
        </w:rPr>
        <w:t xml:space="preserve">ыла построена в 1858 году слободским купцом 3-й гильдии </w:t>
      </w:r>
      <w:proofErr w:type="spellStart"/>
      <w:r w:rsidRPr="007716C2">
        <w:rPr>
          <w:sz w:val="28"/>
          <w:szCs w:val="28"/>
        </w:rPr>
        <w:t>Д.Чуватиным</w:t>
      </w:r>
      <w:proofErr w:type="spellEnd"/>
      <w:r w:rsidRPr="007716C2">
        <w:rPr>
          <w:sz w:val="28"/>
          <w:szCs w:val="28"/>
        </w:rPr>
        <w:t xml:space="preserve"> по проекту губернского архитектора И.Т.Соловкина.</w:t>
      </w:r>
      <w:r w:rsidR="00D327D4" w:rsidRPr="007716C2">
        <w:rPr>
          <w:sz w:val="28"/>
          <w:szCs w:val="28"/>
        </w:rPr>
        <w:t xml:space="preserve"> </w:t>
      </w:r>
      <w:r w:rsidRPr="007716C2">
        <w:rPr>
          <w:sz w:val="28"/>
          <w:szCs w:val="28"/>
        </w:rPr>
        <w:t>Центральна</w:t>
      </w:r>
      <w:r w:rsidR="002622A9" w:rsidRPr="007716C2">
        <w:rPr>
          <w:sz w:val="28"/>
          <w:szCs w:val="28"/>
        </w:rPr>
        <w:t>я</w:t>
      </w:r>
      <w:r w:rsidRPr="007716C2">
        <w:rPr>
          <w:sz w:val="28"/>
          <w:szCs w:val="28"/>
        </w:rPr>
        <w:t xml:space="preserve"> симметрия определяет</w:t>
      </w:r>
      <w:r w:rsidR="00D327D4" w:rsidRPr="007716C2">
        <w:rPr>
          <w:sz w:val="28"/>
          <w:szCs w:val="28"/>
        </w:rPr>
        <w:t>ся</w:t>
      </w:r>
      <w:r w:rsidRPr="007716C2">
        <w:rPr>
          <w:sz w:val="28"/>
          <w:szCs w:val="28"/>
        </w:rPr>
        <w:t xml:space="preserve"> </w:t>
      </w:r>
      <w:r w:rsidR="00D327D4" w:rsidRPr="007716C2">
        <w:rPr>
          <w:sz w:val="28"/>
          <w:szCs w:val="28"/>
        </w:rPr>
        <w:t xml:space="preserve">не только </w:t>
      </w:r>
      <w:r w:rsidR="002622A9" w:rsidRPr="007716C2">
        <w:rPr>
          <w:sz w:val="28"/>
          <w:szCs w:val="28"/>
        </w:rPr>
        <w:t xml:space="preserve">в </w:t>
      </w:r>
      <w:r w:rsidR="00D327D4" w:rsidRPr="007716C2">
        <w:rPr>
          <w:sz w:val="28"/>
          <w:szCs w:val="28"/>
        </w:rPr>
        <w:t xml:space="preserve">форме самой постройки, но и в </w:t>
      </w:r>
      <w:r w:rsidRPr="007716C2">
        <w:rPr>
          <w:sz w:val="28"/>
          <w:szCs w:val="28"/>
        </w:rPr>
        <w:t>форм</w:t>
      </w:r>
      <w:r w:rsidR="00D327D4" w:rsidRPr="007716C2">
        <w:rPr>
          <w:sz w:val="28"/>
          <w:szCs w:val="28"/>
        </w:rPr>
        <w:t>е</w:t>
      </w:r>
      <w:r w:rsidRPr="007716C2">
        <w:rPr>
          <w:sz w:val="28"/>
          <w:szCs w:val="28"/>
        </w:rPr>
        <w:t xml:space="preserve"> архитектурных деталей </w:t>
      </w:r>
      <w:r w:rsidR="00D327D4" w:rsidRPr="007716C2">
        <w:rPr>
          <w:sz w:val="28"/>
          <w:szCs w:val="28"/>
        </w:rPr>
        <w:t>-</w:t>
      </w:r>
      <w:r w:rsidRPr="007716C2">
        <w:rPr>
          <w:sz w:val="28"/>
          <w:szCs w:val="28"/>
        </w:rPr>
        <w:t xml:space="preserve"> колонн.</w:t>
      </w:r>
      <w:r w:rsidR="006A188D" w:rsidRPr="007716C2">
        <w:rPr>
          <w:i/>
          <w:sz w:val="28"/>
          <w:szCs w:val="28"/>
        </w:rPr>
        <w:t xml:space="preserve"> </w:t>
      </w:r>
      <w:r w:rsidR="006C7FD0" w:rsidRPr="007716C2">
        <w:rPr>
          <w:sz w:val="28"/>
          <w:szCs w:val="28"/>
        </w:rPr>
        <w:t xml:space="preserve">[3, </w:t>
      </w:r>
      <w:r w:rsidR="00DD79DB" w:rsidRPr="007716C2">
        <w:rPr>
          <w:sz w:val="28"/>
          <w:szCs w:val="28"/>
        </w:rPr>
        <w:t>с 348]</w:t>
      </w:r>
      <w:r w:rsidR="00DD79DB" w:rsidRPr="007716C2">
        <w:rPr>
          <w:i/>
          <w:sz w:val="28"/>
          <w:szCs w:val="28"/>
        </w:rPr>
        <w:t xml:space="preserve"> </w:t>
      </w:r>
      <w:r w:rsidR="006A188D" w:rsidRPr="007716C2">
        <w:rPr>
          <w:i/>
          <w:sz w:val="28"/>
          <w:szCs w:val="28"/>
        </w:rPr>
        <w:t>(Приложение</w:t>
      </w:r>
      <w:r w:rsidR="00B20535" w:rsidRPr="007716C2">
        <w:rPr>
          <w:i/>
          <w:sz w:val="28"/>
          <w:szCs w:val="28"/>
        </w:rPr>
        <w:t xml:space="preserve"> </w:t>
      </w:r>
      <w:r w:rsidR="00980601" w:rsidRPr="007716C2">
        <w:rPr>
          <w:i/>
          <w:sz w:val="28"/>
          <w:szCs w:val="28"/>
        </w:rPr>
        <w:t>2, фото 7</w:t>
      </w:r>
      <w:r w:rsidR="006A188D" w:rsidRPr="007716C2">
        <w:rPr>
          <w:i/>
          <w:sz w:val="28"/>
          <w:szCs w:val="28"/>
        </w:rPr>
        <w:t>)</w:t>
      </w:r>
      <w:r w:rsidR="00B20535" w:rsidRPr="007716C2">
        <w:rPr>
          <w:i/>
          <w:sz w:val="28"/>
          <w:szCs w:val="28"/>
        </w:rPr>
        <w:t>.</w:t>
      </w:r>
    </w:p>
    <w:p w:rsidR="0099351F" w:rsidRPr="007716C2" w:rsidRDefault="0099351F" w:rsidP="004F056E">
      <w:pPr>
        <w:pStyle w:val="aa"/>
        <w:shd w:val="clear" w:color="auto" w:fill="FFFFFF"/>
        <w:spacing w:before="0" w:beforeAutospacing="0" w:after="0" w:afterAutospacing="0" w:line="360" w:lineRule="auto"/>
        <w:ind w:firstLine="709"/>
        <w:jc w:val="both"/>
        <w:rPr>
          <w:sz w:val="28"/>
          <w:szCs w:val="28"/>
        </w:rPr>
      </w:pPr>
      <w:r w:rsidRPr="007716C2">
        <w:rPr>
          <w:sz w:val="28"/>
          <w:szCs w:val="28"/>
        </w:rPr>
        <w:lastRenderedPageBreak/>
        <w:t xml:space="preserve">Таким образом, в ходе исследования выявлено в центральной части города 3 объекта архитектуры, которые построены по законам зеркальной симметрии, 4 объекта – по законам центральной симметрии. Исследованы не все здания центральной части города, но </w:t>
      </w:r>
      <w:r w:rsidR="00CC4F5F" w:rsidRPr="007716C2">
        <w:rPr>
          <w:sz w:val="28"/>
          <w:szCs w:val="28"/>
        </w:rPr>
        <w:t>представленные</w:t>
      </w:r>
      <w:r w:rsidRPr="007716C2">
        <w:rPr>
          <w:sz w:val="28"/>
          <w:szCs w:val="28"/>
        </w:rPr>
        <w:t>, подтверждают, что здесь находится много симметричных зданий</w:t>
      </w:r>
      <w:r w:rsidR="00CC4F5F" w:rsidRPr="007716C2">
        <w:rPr>
          <w:sz w:val="28"/>
          <w:szCs w:val="28"/>
        </w:rPr>
        <w:t>. На большинстве из них установлены таблички, на которых написано, что они находятся под охраной государства.</w:t>
      </w:r>
    </w:p>
    <w:p w:rsidR="00CE7317" w:rsidRPr="007716C2" w:rsidRDefault="009674D3" w:rsidP="002817AF">
      <w:pPr>
        <w:spacing w:line="360" w:lineRule="auto"/>
        <w:ind w:firstLine="709"/>
        <w:jc w:val="both"/>
        <w:rPr>
          <w:bCs/>
          <w:color w:val="000000"/>
          <w:sz w:val="28"/>
          <w:szCs w:val="28"/>
        </w:rPr>
      </w:pPr>
      <w:r w:rsidRPr="007716C2">
        <w:rPr>
          <w:bCs/>
          <w:iCs/>
          <w:sz w:val="28"/>
          <w:szCs w:val="28"/>
          <w:shd w:val="clear" w:color="auto" w:fill="FFFFFF"/>
        </w:rPr>
        <w:t>2</w:t>
      </w:r>
      <w:r w:rsidR="00645D61" w:rsidRPr="007716C2">
        <w:rPr>
          <w:bCs/>
          <w:iCs/>
          <w:sz w:val="28"/>
          <w:szCs w:val="28"/>
          <w:shd w:val="clear" w:color="auto" w:fill="FFFFFF"/>
        </w:rPr>
        <w:t>.</w:t>
      </w:r>
      <w:r w:rsidR="004F056E" w:rsidRPr="007716C2">
        <w:rPr>
          <w:bCs/>
          <w:iCs/>
          <w:sz w:val="28"/>
          <w:szCs w:val="28"/>
          <w:shd w:val="clear" w:color="auto" w:fill="FFFFFF"/>
        </w:rPr>
        <w:t>3</w:t>
      </w:r>
      <w:r w:rsidR="00645D61" w:rsidRPr="007716C2">
        <w:rPr>
          <w:bCs/>
          <w:iCs/>
          <w:sz w:val="28"/>
          <w:szCs w:val="28"/>
          <w:shd w:val="clear" w:color="auto" w:fill="FFFFFF"/>
        </w:rPr>
        <w:t>.2.</w:t>
      </w:r>
      <w:r w:rsidR="000322BE" w:rsidRPr="007716C2">
        <w:rPr>
          <w:bCs/>
          <w:iCs/>
          <w:sz w:val="28"/>
          <w:szCs w:val="28"/>
          <w:shd w:val="clear" w:color="auto" w:fill="FFFFFF"/>
        </w:rPr>
        <w:t xml:space="preserve"> </w:t>
      </w:r>
      <w:r w:rsidR="008D3D6B" w:rsidRPr="007716C2">
        <w:rPr>
          <w:bCs/>
          <w:iCs/>
          <w:sz w:val="28"/>
          <w:szCs w:val="28"/>
          <w:shd w:val="clear" w:color="auto" w:fill="FFFFFF"/>
        </w:rPr>
        <w:t xml:space="preserve">Симметрия </w:t>
      </w:r>
      <w:r w:rsidR="00B021BB" w:rsidRPr="007716C2">
        <w:rPr>
          <w:bCs/>
          <w:color w:val="000000"/>
          <w:sz w:val="28"/>
          <w:szCs w:val="28"/>
        </w:rPr>
        <w:t>присутствует не только в масштабе единственного здания,</w:t>
      </w:r>
      <w:r w:rsidR="00B021BB" w:rsidRPr="007716C2">
        <w:rPr>
          <w:bCs/>
          <w:iCs/>
          <w:sz w:val="28"/>
          <w:szCs w:val="28"/>
          <w:shd w:val="clear" w:color="auto" w:fill="FFFFFF"/>
        </w:rPr>
        <w:t xml:space="preserve"> </w:t>
      </w:r>
      <w:r w:rsidR="00B021BB" w:rsidRPr="007716C2">
        <w:rPr>
          <w:bCs/>
          <w:color w:val="000000"/>
          <w:sz w:val="28"/>
          <w:szCs w:val="28"/>
        </w:rPr>
        <w:t>но и</w:t>
      </w:r>
      <w:r w:rsidR="00B021BB" w:rsidRPr="007716C2">
        <w:rPr>
          <w:bCs/>
          <w:iCs/>
          <w:sz w:val="28"/>
          <w:szCs w:val="28"/>
          <w:shd w:val="clear" w:color="auto" w:fill="FFFFFF"/>
        </w:rPr>
        <w:t xml:space="preserve"> </w:t>
      </w:r>
      <w:r w:rsidR="008D3D6B" w:rsidRPr="007716C2">
        <w:rPr>
          <w:bCs/>
          <w:iCs/>
          <w:sz w:val="28"/>
          <w:szCs w:val="28"/>
          <w:shd w:val="clear" w:color="auto" w:fill="FFFFFF"/>
        </w:rPr>
        <w:t>в</w:t>
      </w:r>
      <w:r w:rsidR="00645D61" w:rsidRPr="007716C2">
        <w:rPr>
          <w:bCs/>
          <w:iCs/>
          <w:sz w:val="28"/>
          <w:szCs w:val="28"/>
          <w:shd w:val="clear" w:color="auto" w:fill="FFFFFF"/>
        </w:rPr>
        <w:t xml:space="preserve"> городской композиции</w:t>
      </w:r>
      <w:r w:rsidR="00B021BB" w:rsidRPr="007716C2">
        <w:rPr>
          <w:bCs/>
          <w:color w:val="000000"/>
          <w:sz w:val="28"/>
          <w:szCs w:val="28"/>
        </w:rPr>
        <w:t xml:space="preserve"> Закона зеркальной симметрией </w:t>
      </w:r>
      <w:r w:rsidR="00DB1383" w:rsidRPr="007716C2">
        <w:rPr>
          <w:bCs/>
          <w:color w:val="000000"/>
          <w:sz w:val="28"/>
          <w:szCs w:val="28"/>
        </w:rPr>
        <w:t>можно рассмотреть</w:t>
      </w:r>
      <w:r w:rsidR="003A64EC" w:rsidRPr="007716C2">
        <w:rPr>
          <w:bCs/>
          <w:color w:val="000000"/>
          <w:sz w:val="28"/>
          <w:szCs w:val="28"/>
        </w:rPr>
        <w:t xml:space="preserve"> </w:t>
      </w:r>
      <w:r w:rsidR="00FA4002" w:rsidRPr="007716C2">
        <w:rPr>
          <w:bCs/>
          <w:color w:val="000000"/>
          <w:sz w:val="28"/>
          <w:szCs w:val="28"/>
        </w:rPr>
        <w:t>на стар</w:t>
      </w:r>
      <w:r w:rsidR="00B021BB" w:rsidRPr="007716C2">
        <w:rPr>
          <w:bCs/>
          <w:color w:val="000000"/>
          <w:sz w:val="28"/>
          <w:szCs w:val="28"/>
        </w:rPr>
        <w:t>ой</w:t>
      </w:r>
      <w:r w:rsidR="00FA4002" w:rsidRPr="007716C2">
        <w:rPr>
          <w:bCs/>
          <w:color w:val="000000"/>
          <w:sz w:val="28"/>
          <w:szCs w:val="28"/>
        </w:rPr>
        <w:t xml:space="preserve"> ф</w:t>
      </w:r>
      <w:r w:rsidR="00B021BB" w:rsidRPr="007716C2">
        <w:rPr>
          <w:bCs/>
          <w:color w:val="000000"/>
          <w:sz w:val="28"/>
          <w:szCs w:val="28"/>
        </w:rPr>
        <w:t>отографии</w:t>
      </w:r>
      <w:r w:rsidR="00FA4002" w:rsidRPr="007716C2">
        <w:rPr>
          <w:bCs/>
          <w:color w:val="000000"/>
          <w:sz w:val="28"/>
          <w:szCs w:val="28"/>
        </w:rPr>
        <w:t xml:space="preserve"> </w:t>
      </w:r>
      <w:r w:rsidR="003A64EC" w:rsidRPr="007716C2">
        <w:rPr>
          <w:bCs/>
          <w:color w:val="000000"/>
          <w:sz w:val="28"/>
          <w:szCs w:val="28"/>
        </w:rPr>
        <w:t>городской площади</w:t>
      </w:r>
      <w:r w:rsidR="006B239C" w:rsidRPr="007716C2">
        <w:rPr>
          <w:bCs/>
          <w:color w:val="000000"/>
          <w:sz w:val="28"/>
          <w:szCs w:val="28"/>
        </w:rPr>
        <w:t>.</w:t>
      </w:r>
      <w:r w:rsidR="002817AF" w:rsidRPr="007716C2">
        <w:rPr>
          <w:bCs/>
          <w:color w:val="000000"/>
          <w:sz w:val="28"/>
          <w:szCs w:val="28"/>
        </w:rPr>
        <w:t xml:space="preserve"> </w:t>
      </w:r>
      <w:r w:rsidR="000D0212" w:rsidRPr="007716C2">
        <w:rPr>
          <w:bCs/>
          <w:color w:val="000000"/>
          <w:sz w:val="28"/>
          <w:szCs w:val="28"/>
        </w:rPr>
        <w:t xml:space="preserve">На </w:t>
      </w:r>
      <w:r w:rsidR="00B021BB" w:rsidRPr="007716C2">
        <w:rPr>
          <w:bCs/>
          <w:color w:val="000000"/>
          <w:sz w:val="28"/>
          <w:szCs w:val="28"/>
        </w:rPr>
        <w:t>ней</w:t>
      </w:r>
      <w:r w:rsidR="000D0212" w:rsidRPr="007716C2">
        <w:rPr>
          <w:bCs/>
          <w:color w:val="000000"/>
          <w:sz w:val="28"/>
          <w:szCs w:val="28"/>
        </w:rPr>
        <w:t xml:space="preserve"> видно, что в</w:t>
      </w:r>
      <w:r w:rsidR="006B239C" w:rsidRPr="007716C2">
        <w:rPr>
          <w:bCs/>
          <w:color w:val="000000"/>
          <w:sz w:val="28"/>
          <w:szCs w:val="28"/>
        </w:rPr>
        <w:t xml:space="preserve"> центре площади находится многоярусная колокольня, она выполняет</w:t>
      </w:r>
      <w:r w:rsidR="00CE7317" w:rsidRPr="007716C2">
        <w:rPr>
          <w:bCs/>
          <w:color w:val="000000"/>
          <w:sz w:val="28"/>
          <w:szCs w:val="28"/>
        </w:rPr>
        <w:t xml:space="preserve"> глав</w:t>
      </w:r>
      <w:r w:rsidR="00BC4E33" w:rsidRPr="007716C2">
        <w:rPr>
          <w:bCs/>
          <w:color w:val="000000"/>
          <w:sz w:val="28"/>
          <w:szCs w:val="28"/>
        </w:rPr>
        <w:t>ную роль</w:t>
      </w:r>
      <w:r w:rsidR="00CE7317" w:rsidRPr="007716C2">
        <w:rPr>
          <w:bCs/>
          <w:color w:val="000000"/>
          <w:sz w:val="28"/>
          <w:szCs w:val="28"/>
        </w:rPr>
        <w:t xml:space="preserve">. </w:t>
      </w:r>
      <w:r w:rsidR="00BC4E33" w:rsidRPr="007716C2">
        <w:rPr>
          <w:bCs/>
          <w:color w:val="000000"/>
          <w:sz w:val="28"/>
          <w:szCs w:val="28"/>
        </w:rPr>
        <w:t xml:space="preserve">По обе стороны от нее </w:t>
      </w:r>
      <w:r w:rsidR="00AF52B6" w:rsidRPr="007716C2">
        <w:rPr>
          <w:bCs/>
          <w:color w:val="000000"/>
          <w:sz w:val="28"/>
          <w:szCs w:val="28"/>
        </w:rPr>
        <w:t xml:space="preserve">зеркально расположенные храмы: </w:t>
      </w:r>
      <w:proofErr w:type="spellStart"/>
      <w:r w:rsidR="00B021BB" w:rsidRPr="007716C2">
        <w:rPr>
          <w:bCs/>
          <w:color w:val="000000"/>
          <w:sz w:val="28"/>
          <w:szCs w:val="28"/>
        </w:rPr>
        <w:t>Спасо</w:t>
      </w:r>
      <w:proofErr w:type="spellEnd"/>
      <w:r w:rsidR="00B021BB" w:rsidRPr="007716C2">
        <w:rPr>
          <w:bCs/>
          <w:color w:val="000000"/>
          <w:sz w:val="28"/>
          <w:szCs w:val="28"/>
        </w:rPr>
        <w:t>-</w:t>
      </w:r>
      <w:r w:rsidR="00CE7317" w:rsidRPr="007716C2">
        <w:rPr>
          <w:bCs/>
          <w:color w:val="000000"/>
          <w:sz w:val="28"/>
          <w:szCs w:val="28"/>
        </w:rPr>
        <w:t>Преображенский собор (ра</w:t>
      </w:r>
      <w:r w:rsidR="00AF52B6" w:rsidRPr="007716C2">
        <w:rPr>
          <w:bCs/>
          <w:color w:val="000000"/>
          <w:sz w:val="28"/>
          <w:szCs w:val="28"/>
        </w:rPr>
        <w:t>зрушен) и Богоявленская церковь</w:t>
      </w:r>
      <w:r w:rsidR="00BC4E33" w:rsidRPr="007716C2">
        <w:rPr>
          <w:bCs/>
          <w:color w:val="000000"/>
          <w:sz w:val="28"/>
          <w:szCs w:val="28"/>
        </w:rPr>
        <w:t>.</w:t>
      </w:r>
      <w:r w:rsidR="00CE7317" w:rsidRPr="007716C2">
        <w:rPr>
          <w:bCs/>
          <w:color w:val="000000"/>
          <w:sz w:val="28"/>
          <w:szCs w:val="28"/>
        </w:rPr>
        <w:t xml:space="preserve"> </w:t>
      </w:r>
      <w:r w:rsidR="00B20535" w:rsidRPr="007716C2">
        <w:rPr>
          <w:bCs/>
          <w:i/>
          <w:color w:val="000000"/>
          <w:sz w:val="28"/>
          <w:szCs w:val="28"/>
        </w:rPr>
        <w:t xml:space="preserve">(Приложение </w:t>
      </w:r>
      <w:r w:rsidR="006C7FD0" w:rsidRPr="007716C2">
        <w:rPr>
          <w:bCs/>
          <w:i/>
          <w:color w:val="000000"/>
          <w:sz w:val="28"/>
          <w:szCs w:val="28"/>
        </w:rPr>
        <w:t>2, фото 8</w:t>
      </w:r>
      <w:r w:rsidR="00B20535" w:rsidRPr="007716C2">
        <w:rPr>
          <w:bCs/>
          <w:i/>
          <w:color w:val="000000"/>
          <w:sz w:val="28"/>
          <w:szCs w:val="28"/>
        </w:rPr>
        <w:t>)</w:t>
      </w:r>
      <w:r w:rsidR="00CE7317" w:rsidRPr="007716C2">
        <w:rPr>
          <w:bCs/>
          <w:color w:val="000000"/>
          <w:sz w:val="28"/>
          <w:szCs w:val="28"/>
        </w:rPr>
        <w:t>. Дополняют и поддерживают этот симметричный комплекс гостиный двор и торговые ряды</w:t>
      </w:r>
      <w:r w:rsidR="00B021BB" w:rsidRPr="007716C2">
        <w:rPr>
          <w:bCs/>
          <w:color w:val="000000"/>
          <w:sz w:val="28"/>
          <w:szCs w:val="28"/>
        </w:rPr>
        <w:t>, которые располагаются с разных сторон</w:t>
      </w:r>
      <w:r w:rsidR="00CE7317" w:rsidRPr="007716C2">
        <w:rPr>
          <w:bCs/>
          <w:color w:val="000000"/>
          <w:sz w:val="28"/>
          <w:szCs w:val="28"/>
        </w:rPr>
        <w:t>.</w:t>
      </w:r>
      <w:r w:rsidR="006B239C" w:rsidRPr="007716C2">
        <w:rPr>
          <w:bCs/>
          <w:color w:val="000000"/>
          <w:sz w:val="28"/>
          <w:szCs w:val="28"/>
        </w:rPr>
        <w:t xml:space="preserve"> </w:t>
      </w:r>
      <w:r w:rsidR="00CE7317" w:rsidRPr="007716C2">
        <w:rPr>
          <w:bCs/>
          <w:color w:val="000000"/>
          <w:sz w:val="28"/>
          <w:szCs w:val="28"/>
        </w:rPr>
        <w:t>Все эт</w:t>
      </w:r>
      <w:r w:rsidR="006B239C" w:rsidRPr="007716C2">
        <w:rPr>
          <w:bCs/>
          <w:color w:val="000000"/>
          <w:sz w:val="28"/>
          <w:szCs w:val="28"/>
        </w:rPr>
        <w:t>и</w:t>
      </w:r>
      <w:r w:rsidR="00CE7317" w:rsidRPr="007716C2">
        <w:rPr>
          <w:bCs/>
          <w:color w:val="000000"/>
          <w:sz w:val="28"/>
          <w:szCs w:val="28"/>
        </w:rPr>
        <w:t xml:space="preserve"> объекты строились в разное время, </w:t>
      </w:r>
      <w:r w:rsidR="00B021BB" w:rsidRPr="007716C2">
        <w:rPr>
          <w:bCs/>
          <w:color w:val="000000"/>
          <w:sz w:val="28"/>
          <w:szCs w:val="28"/>
        </w:rPr>
        <w:t xml:space="preserve">по проектам разных архитекторов, но все вместе они </w:t>
      </w:r>
      <w:r w:rsidR="00CE7317" w:rsidRPr="007716C2">
        <w:rPr>
          <w:bCs/>
          <w:color w:val="000000"/>
          <w:sz w:val="28"/>
          <w:szCs w:val="28"/>
        </w:rPr>
        <w:t>возве</w:t>
      </w:r>
      <w:r w:rsidR="00B021BB" w:rsidRPr="007716C2">
        <w:rPr>
          <w:bCs/>
          <w:color w:val="000000"/>
          <w:sz w:val="28"/>
          <w:szCs w:val="28"/>
        </w:rPr>
        <w:t>л</w:t>
      </w:r>
      <w:r w:rsidR="00CE7317" w:rsidRPr="007716C2">
        <w:rPr>
          <w:bCs/>
          <w:color w:val="000000"/>
          <w:sz w:val="28"/>
          <w:szCs w:val="28"/>
        </w:rPr>
        <w:t>и гармоничную композицию с симметричными признаками, от того это место является архитектурной жемчужиной. Все элементы ансамбля городской площади являются памятниками федерального значения.</w:t>
      </w:r>
      <w:r w:rsidR="00BC4E33" w:rsidRPr="007716C2">
        <w:rPr>
          <w:bCs/>
          <w:color w:val="000000"/>
          <w:sz w:val="28"/>
          <w:szCs w:val="28"/>
        </w:rPr>
        <w:t xml:space="preserve"> К сожалению, эта гармония и красота нарушен</w:t>
      </w:r>
      <w:r w:rsidR="00D327D4" w:rsidRPr="007716C2">
        <w:rPr>
          <w:bCs/>
          <w:color w:val="000000"/>
          <w:sz w:val="28"/>
          <w:szCs w:val="28"/>
        </w:rPr>
        <w:t>а</w:t>
      </w:r>
      <w:r w:rsidR="00BC4E33" w:rsidRPr="007716C2">
        <w:rPr>
          <w:bCs/>
          <w:color w:val="000000"/>
          <w:sz w:val="28"/>
          <w:szCs w:val="28"/>
        </w:rPr>
        <w:t xml:space="preserve">. Преображенский собор давно разрушен. Сейчас мы можем любоваться </w:t>
      </w:r>
      <w:r w:rsidR="006B239C" w:rsidRPr="007716C2">
        <w:rPr>
          <w:bCs/>
          <w:color w:val="000000"/>
          <w:sz w:val="28"/>
          <w:szCs w:val="28"/>
        </w:rPr>
        <w:t>неполной композицией.</w:t>
      </w:r>
      <w:r w:rsidR="00B20535" w:rsidRPr="007716C2">
        <w:rPr>
          <w:bCs/>
          <w:i/>
          <w:color w:val="000000"/>
          <w:sz w:val="28"/>
          <w:szCs w:val="28"/>
        </w:rPr>
        <w:t xml:space="preserve"> (Приложение </w:t>
      </w:r>
      <w:r w:rsidR="006C7FD0" w:rsidRPr="007716C2">
        <w:rPr>
          <w:bCs/>
          <w:i/>
          <w:color w:val="000000"/>
          <w:sz w:val="28"/>
          <w:szCs w:val="28"/>
        </w:rPr>
        <w:t>2, фото 9</w:t>
      </w:r>
      <w:r w:rsidR="00B20535" w:rsidRPr="007716C2">
        <w:rPr>
          <w:bCs/>
          <w:i/>
          <w:color w:val="000000"/>
          <w:sz w:val="28"/>
          <w:szCs w:val="28"/>
        </w:rPr>
        <w:t>)</w:t>
      </w:r>
    </w:p>
    <w:p w:rsidR="00CE7317" w:rsidRPr="007716C2" w:rsidRDefault="00F10EAE" w:rsidP="004F056E">
      <w:pPr>
        <w:pStyle w:val="aa"/>
        <w:shd w:val="clear" w:color="auto" w:fill="FFFFFF"/>
        <w:spacing w:before="0" w:beforeAutospacing="0" w:after="0" w:afterAutospacing="0" w:line="360" w:lineRule="auto"/>
        <w:ind w:firstLine="709"/>
        <w:jc w:val="both"/>
        <w:textAlignment w:val="baseline"/>
        <w:rPr>
          <w:bCs/>
          <w:i/>
          <w:color w:val="000000"/>
          <w:sz w:val="28"/>
          <w:szCs w:val="28"/>
        </w:rPr>
      </w:pPr>
      <w:r w:rsidRPr="007716C2">
        <w:rPr>
          <w:sz w:val="28"/>
          <w:szCs w:val="28"/>
        </w:rPr>
        <w:t>Элемент городской композиции просматривается</w:t>
      </w:r>
      <w:r w:rsidR="00CE7317" w:rsidRPr="007716C2">
        <w:rPr>
          <w:sz w:val="28"/>
          <w:szCs w:val="28"/>
        </w:rPr>
        <w:t xml:space="preserve"> </w:t>
      </w:r>
      <w:r w:rsidR="00B021BB" w:rsidRPr="007716C2">
        <w:rPr>
          <w:sz w:val="28"/>
          <w:szCs w:val="28"/>
        </w:rPr>
        <w:t xml:space="preserve">так же </w:t>
      </w:r>
      <w:r w:rsidR="00CE7317" w:rsidRPr="007716C2">
        <w:rPr>
          <w:sz w:val="28"/>
          <w:szCs w:val="28"/>
        </w:rPr>
        <w:t xml:space="preserve">в </w:t>
      </w:r>
      <w:r w:rsidRPr="007716C2">
        <w:rPr>
          <w:sz w:val="28"/>
          <w:szCs w:val="28"/>
        </w:rPr>
        <w:t xml:space="preserve">расположении объектов </w:t>
      </w:r>
      <w:r w:rsidR="00CE7317" w:rsidRPr="007716C2">
        <w:rPr>
          <w:sz w:val="28"/>
          <w:szCs w:val="28"/>
        </w:rPr>
        <w:t>мемориал</w:t>
      </w:r>
      <w:r w:rsidRPr="007716C2">
        <w:rPr>
          <w:sz w:val="28"/>
          <w:szCs w:val="28"/>
        </w:rPr>
        <w:t>а у реки Вятки</w:t>
      </w:r>
      <w:r w:rsidR="00CE7317" w:rsidRPr="007716C2">
        <w:rPr>
          <w:sz w:val="28"/>
          <w:szCs w:val="28"/>
        </w:rPr>
        <w:t xml:space="preserve"> «Войнам-слобожанам, погибшим</w:t>
      </w:r>
      <w:r w:rsidR="00CE7317" w:rsidRPr="007716C2">
        <w:rPr>
          <w:color w:val="000000"/>
          <w:sz w:val="28"/>
          <w:szCs w:val="28"/>
        </w:rPr>
        <w:t xml:space="preserve"> в годы Великой Отечественной войны». </w:t>
      </w:r>
      <w:r w:rsidRPr="007716C2">
        <w:rPr>
          <w:color w:val="000000"/>
          <w:sz w:val="28"/>
          <w:szCs w:val="28"/>
        </w:rPr>
        <w:t>В центре композиции находится</w:t>
      </w:r>
      <w:r w:rsidR="00CE7317" w:rsidRPr="007716C2">
        <w:rPr>
          <w:color w:val="000000"/>
          <w:sz w:val="28"/>
          <w:szCs w:val="28"/>
        </w:rPr>
        <w:t xml:space="preserve"> главн</w:t>
      </w:r>
      <w:r w:rsidRPr="007716C2">
        <w:rPr>
          <w:color w:val="000000"/>
          <w:sz w:val="28"/>
          <w:szCs w:val="28"/>
        </w:rPr>
        <w:t>ый</w:t>
      </w:r>
      <w:r w:rsidR="00CE7317" w:rsidRPr="007716C2">
        <w:rPr>
          <w:color w:val="000000"/>
          <w:sz w:val="28"/>
          <w:szCs w:val="28"/>
        </w:rPr>
        <w:t xml:space="preserve"> элемент – фигур</w:t>
      </w:r>
      <w:r w:rsidRPr="007716C2">
        <w:rPr>
          <w:color w:val="000000"/>
          <w:sz w:val="28"/>
          <w:szCs w:val="28"/>
        </w:rPr>
        <w:t>а</w:t>
      </w:r>
      <w:r w:rsidR="00CE7317" w:rsidRPr="007716C2">
        <w:rPr>
          <w:color w:val="000000"/>
          <w:sz w:val="28"/>
          <w:szCs w:val="28"/>
        </w:rPr>
        <w:t xml:space="preserve"> солдата</w:t>
      </w:r>
      <w:r w:rsidR="00252EF8" w:rsidRPr="007716C2">
        <w:rPr>
          <w:color w:val="000000"/>
          <w:sz w:val="28"/>
          <w:szCs w:val="28"/>
        </w:rPr>
        <w:t>. Размер и центральное положение</w:t>
      </w:r>
      <w:r w:rsidR="00CE7317" w:rsidRPr="007716C2">
        <w:rPr>
          <w:color w:val="000000"/>
          <w:sz w:val="28"/>
          <w:szCs w:val="28"/>
        </w:rPr>
        <w:t xml:space="preserve"> подчеркивает и усиливает его значимость. Приспущенные флаги и мемориальные доски с портретами слобожан - героев советского союза симметрично расположены (как двойник) по обе стороны от фигуры солдата, </w:t>
      </w:r>
      <w:r w:rsidR="00CE7317" w:rsidRPr="007716C2">
        <w:rPr>
          <w:color w:val="000000"/>
          <w:sz w:val="28"/>
          <w:szCs w:val="28"/>
        </w:rPr>
        <w:lastRenderedPageBreak/>
        <w:t>благодаря этому их можно рассматриваться как часть целого.</w:t>
      </w:r>
      <w:r w:rsidR="00B20535" w:rsidRPr="007716C2">
        <w:rPr>
          <w:color w:val="000000"/>
          <w:sz w:val="28"/>
          <w:szCs w:val="28"/>
        </w:rPr>
        <w:t xml:space="preserve"> </w:t>
      </w:r>
      <w:r w:rsidR="00B20535" w:rsidRPr="007716C2">
        <w:rPr>
          <w:bCs/>
          <w:i/>
          <w:color w:val="000000"/>
          <w:sz w:val="28"/>
          <w:szCs w:val="28"/>
        </w:rPr>
        <w:t xml:space="preserve">(Приложение </w:t>
      </w:r>
      <w:r w:rsidR="006C7FD0" w:rsidRPr="007716C2">
        <w:rPr>
          <w:bCs/>
          <w:i/>
          <w:color w:val="000000"/>
          <w:sz w:val="28"/>
          <w:szCs w:val="28"/>
        </w:rPr>
        <w:t>2, фото 10</w:t>
      </w:r>
      <w:r w:rsidR="00B20535" w:rsidRPr="007716C2">
        <w:rPr>
          <w:bCs/>
          <w:i/>
          <w:color w:val="000000"/>
          <w:sz w:val="28"/>
          <w:szCs w:val="28"/>
        </w:rPr>
        <w:t>)</w:t>
      </w:r>
    </w:p>
    <w:p w:rsidR="00B021BB" w:rsidRPr="007716C2" w:rsidRDefault="00B021BB" w:rsidP="004F056E">
      <w:pPr>
        <w:pStyle w:val="aa"/>
        <w:shd w:val="clear" w:color="auto" w:fill="FFFFFF"/>
        <w:spacing w:before="0" w:beforeAutospacing="0" w:after="0" w:afterAutospacing="0" w:line="360" w:lineRule="auto"/>
        <w:ind w:firstLine="709"/>
        <w:jc w:val="both"/>
        <w:textAlignment w:val="baseline"/>
        <w:rPr>
          <w:color w:val="000000"/>
          <w:sz w:val="28"/>
          <w:szCs w:val="28"/>
        </w:rPr>
      </w:pPr>
      <w:r w:rsidRPr="007716C2">
        <w:rPr>
          <w:bCs/>
          <w:color w:val="000000"/>
          <w:sz w:val="28"/>
          <w:szCs w:val="28"/>
        </w:rPr>
        <w:t>Две городские композиции отвечаю законам зеркальной симметрии.</w:t>
      </w:r>
    </w:p>
    <w:p w:rsidR="001C3B47" w:rsidRPr="007716C2" w:rsidRDefault="009674D3" w:rsidP="004F056E">
      <w:pPr>
        <w:spacing w:line="360" w:lineRule="auto"/>
        <w:ind w:firstLine="709"/>
        <w:jc w:val="both"/>
        <w:rPr>
          <w:bCs/>
          <w:i/>
          <w:iCs/>
          <w:color w:val="2B2B2B"/>
          <w:sz w:val="28"/>
          <w:szCs w:val="28"/>
        </w:rPr>
      </w:pPr>
      <w:r w:rsidRPr="007716C2">
        <w:rPr>
          <w:color w:val="000000"/>
          <w:sz w:val="28"/>
          <w:szCs w:val="28"/>
        </w:rPr>
        <w:t>2</w:t>
      </w:r>
      <w:r w:rsidR="007F2B45" w:rsidRPr="007716C2">
        <w:rPr>
          <w:color w:val="000000"/>
          <w:sz w:val="28"/>
          <w:szCs w:val="28"/>
        </w:rPr>
        <w:t>.</w:t>
      </w:r>
      <w:r w:rsidR="004F056E" w:rsidRPr="007716C2">
        <w:rPr>
          <w:color w:val="000000"/>
          <w:sz w:val="28"/>
          <w:szCs w:val="28"/>
        </w:rPr>
        <w:t>3</w:t>
      </w:r>
      <w:r w:rsidR="007F2B45" w:rsidRPr="007716C2">
        <w:rPr>
          <w:color w:val="000000"/>
          <w:sz w:val="28"/>
          <w:szCs w:val="28"/>
        </w:rPr>
        <w:t>.3.</w:t>
      </w:r>
      <w:r w:rsidR="000702C0" w:rsidRPr="007716C2">
        <w:rPr>
          <w:color w:val="000000"/>
          <w:sz w:val="28"/>
          <w:szCs w:val="28"/>
        </w:rPr>
        <w:t xml:space="preserve"> </w:t>
      </w:r>
      <w:r w:rsidR="003F1A6C" w:rsidRPr="007716C2">
        <w:rPr>
          <w:bCs/>
          <w:iCs/>
          <w:color w:val="2B2B2B"/>
          <w:sz w:val="28"/>
          <w:szCs w:val="28"/>
        </w:rPr>
        <w:t xml:space="preserve">В исторической части города </w:t>
      </w:r>
      <w:r w:rsidR="00B006EB" w:rsidRPr="007716C2">
        <w:rPr>
          <w:bCs/>
          <w:iCs/>
          <w:color w:val="2B2B2B"/>
          <w:sz w:val="28"/>
          <w:szCs w:val="28"/>
        </w:rPr>
        <w:t>интерьеры имеют богатый декор, в основном представлен в виде</w:t>
      </w:r>
      <w:r w:rsidR="003F1A6C" w:rsidRPr="007716C2">
        <w:rPr>
          <w:bCs/>
          <w:iCs/>
          <w:color w:val="2B2B2B"/>
          <w:sz w:val="28"/>
          <w:szCs w:val="28"/>
        </w:rPr>
        <w:t xml:space="preserve"> линейные орнамент</w:t>
      </w:r>
      <w:r w:rsidR="00B006EB" w:rsidRPr="007716C2">
        <w:rPr>
          <w:bCs/>
          <w:iCs/>
          <w:color w:val="2B2B2B"/>
          <w:sz w:val="28"/>
          <w:szCs w:val="28"/>
        </w:rPr>
        <w:t>ов</w:t>
      </w:r>
      <w:r w:rsidR="003F1A6C" w:rsidRPr="007716C2">
        <w:rPr>
          <w:bCs/>
          <w:iCs/>
          <w:color w:val="2B2B2B"/>
          <w:sz w:val="28"/>
          <w:szCs w:val="28"/>
        </w:rPr>
        <w:t xml:space="preserve">, в которых используется переносная симметрия с различными преобразованиями. </w:t>
      </w:r>
      <w:r w:rsidR="00DE1DCF" w:rsidRPr="007716C2">
        <w:rPr>
          <w:bCs/>
          <w:iCs/>
          <w:color w:val="2B2B2B"/>
          <w:sz w:val="28"/>
          <w:szCs w:val="28"/>
        </w:rPr>
        <w:t xml:space="preserve">Самым богатым можно считать убранство Екатерининской церкви. На фасаде здания насчитывается </w:t>
      </w:r>
      <w:r w:rsidR="00F34A57" w:rsidRPr="007716C2">
        <w:rPr>
          <w:bCs/>
          <w:iCs/>
          <w:color w:val="2B2B2B"/>
          <w:sz w:val="28"/>
          <w:szCs w:val="28"/>
        </w:rPr>
        <w:t xml:space="preserve">много </w:t>
      </w:r>
      <w:r w:rsidR="00DE1DCF" w:rsidRPr="007716C2">
        <w:rPr>
          <w:bCs/>
          <w:iCs/>
          <w:color w:val="2B2B2B"/>
          <w:sz w:val="28"/>
          <w:szCs w:val="28"/>
        </w:rPr>
        <w:t xml:space="preserve">элементов линейного </w:t>
      </w:r>
      <w:r w:rsidR="00B006EB" w:rsidRPr="007716C2">
        <w:rPr>
          <w:bCs/>
          <w:iCs/>
          <w:color w:val="2B2B2B"/>
          <w:sz w:val="28"/>
          <w:szCs w:val="28"/>
        </w:rPr>
        <w:t>орнамента</w:t>
      </w:r>
      <w:r w:rsidR="00DE1DCF" w:rsidRPr="007716C2">
        <w:rPr>
          <w:bCs/>
          <w:iCs/>
          <w:color w:val="2B2B2B"/>
          <w:sz w:val="28"/>
          <w:szCs w:val="28"/>
        </w:rPr>
        <w:t>, в котором просматривается параллельны</w:t>
      </w:r>
      <w:r w:rsidR="00F34A57" w:rsidRPr="007716C2">
        <w:rPr>
          <w:bCs/>
          <w:iCs/>
          <w:color w:val="2B2B2B"/>
          <w:sz w:val="28"/>
          <w:szCs w:val="28"/>
        </w:rPr>
        <w:t>й</w:t>
      </w:r>
      <w:r w:rsidR="00DE1DCF" w:rsidRPr="007716C2">
        <w:rPr>
          <w:bCs/>
          <w:iCs/>
          <w:color w:val="2B2B2B"/>
          <w:sz w:val="28"/>
          <w:szCs w:val="28"/>
        </w:rPr>
        <w:t xml:space="preserve"> перенос</w:t>
      </w:r>
      <w:r w:rsidR="00F34A57" w:rsidRPr="007716C2">
        <w:rPr>
          <w:bCs/>
          <w:iCs/>
          <w:color w:val="2B2B2B"/>
          <w:sz w:val="28"/>
          <w:szCs w:val="28"/>
        </w:rPr>
        <w:t xml:space="preserve">. </w:t>
      </w:r>
      <w:r w:rsidR="003F1A6C" w:rsidRPr="007716C2">
        <w:rPr>
          <w:bCs/>
          <w:i/>
          <w:iCs/>
          <w:color w:val="2B2B2B"/>
          <w:sz w:val="28"/>
          <w:szCs w:val="28"/>
        </w:rPr>
        <w:t>(Приложение</w:t>
      </w:r>
      <w:r w:rsidR="00B20535" w:rsidRPr="007716C2">
        <w:rPr>
          <w:bCs/>
          <w:i/>
          <w:iCs/>
          <w:color w:val="2B2B2B"/>
          <w:sz w:val="28"/>
          <w:szCs w:val="28"/>
        </w:rPr>
        <w:t xml:space="preserve"> </w:t>
      </w:r>
      <w:r w:rsidR="006C7FD0" w:rsidRPr="007716C2">
        <w:rPr>
          <w:bCs/>
          <w:i/>
          <w:iCs/>
          <w:color w:val="2B2B2B"/>
          <w:sz w:val="28"/>
          <w:szCs w:val="28"/>
        </w:rPr>
        <w:t>3, фото 11</w:t>
      </w:r>
      <w:r w:rsidR="003F1A6C" w:rsidRPr="007716C2">
        <w:rPr>
          <w:bCs/>
          <w:i/>
          <w:iCs/>
          <w:color w:val="2B2B2B"/>
          <w:sz w:val="28"/>
          <w:szCs w:val="28"/>
        </w:rPr>
        <w:t>.Пример)</w:t>
      </w:r>
    </w:p>
    <w:p w:rsidR="000C60DA" w:rsidRPr="007716C2" w:rsidRDefault="000C60DA" w:rsidP="004F056E">
      <w:pPr>
        <w:pStyle w:val="1"/>
        <w:spacing w:before="0" w:beforeAutospacing="0" w:after="0" w:afterAutospacing="0" w:line="360" w:lineRule="auto"/>
        <w:ind w:firstLine="709"/>
        <w:jc w:val="both"/>
        <w:rPr>
          <w:b w:val="0"/>
          <w:bCs w:val="0"/>
          <w:i/>
          <w:color w:val="000000"/>
          <w:kern w:val="0"/>
          <w:sz w:val="28"/>
          <w:szCs w:val="28"/>
        </w:rPr>
      </w:pPr>
      <w:r w:rsidRPr="007716C2">
        <w:rPr>
          <w:b w:val="0"/>
          <w:bCs w:val="0"/>
          <w:color w:val="000000"/>
          <w:kern w:val="0"/>
          <w:sz w:val="28"/>
          <w:szCs w:val="28"/>
        </w:rPr>
        <w:t xml:space="preserve">Переносная симметрия встречается часто в </w:t>
      </w:r>
      <w:r w:rsidR="00B006EB" w:rsidRPr="007716C2">
        <w:rPr>
          <w:b w:val="0"/>
          <w:bCs w:val="0"/>
          <w:color w:val="000000"/>
          <w:kern w:val="0"/>
          <w:sz w:val="28"/>
          <w:szCs w:val="28"/>
        </w:rPr>
        <w:t xml:space="preserve">орнаменте </w:t>
      </w:r>
      <w:r w:rsidRPr="007716C2">
        <w:rPr>
          <w:b w:val="0"/>
          <w:bCs w:val="0"/>
          <w:color w:val="000000"/>
          <w:kern w:val="0"/>
          <w:sz w:val="28"/>
          <w:szCs w:val="28"/>
        </w:rPr>
        <w:t>архитектур</w:t>
      </w:r>
      <w:r w:rsidR="00B006EB" w:rsidRPr="007716C2">
        <w:rPr>
          <w:b w:val="0"/>
          <w:bCs w:val="0"/>
          <w:color w:val="000000"/>
          <w:kern w:val="0"/>
          <w:sz w:val="28"/>
          <w:szCs w:val="28"/>
        </w:rPr>
        <w:t>ы</w:t>
      </w:r>
      <w:r w:rsidRPr="007716C2">
        <w:rPr>
          <w:b w:val="0"/>
          <w:bCs w:val="0"/>
          <w:color w:val="000000"/>
          <w:kern w:val="0"/>
          <w:sz w:val="28"/>
          <w:szCs w:val="28"/>
        </w:rPr>
        <w:t xml:space="preserve"> исторической части города. Например, в облике церквей, колокольни, </w:t>
      </w:r>
      <w:r w:rsidR="00E71EA0" w:rsidRPr="007716C2">
        <w:rPr>
          <w:b w:val="0"/>
          <w:bCs w:val="0"/>
          <w:color w:val="000000"/>
          <w:kern w:val="0"/>
          <w:sz w:val="28"/>
          <w:szCs w:val="28"/>
        </w:rPr>
        <w:t>домов по улице Советской</w:t>
      </w:r>
      <w:r w:rsidR="00B006EB" w:rsidRPr="007716C2">
        <w:rPr>
          <w:b w:val="0"/>
          <w:bCs w:val="0"/>
          <w:color w:val="000000"/>
          <w:kern w:val="0"/>
          <w:sz w:val="28"/>
          <w:szCs w:val="28"/>
        </w:rPr>
        <w:t>.</w:t>
      </w:r>
      <w:r w:rsidR="006C7FD0" w:rsidRPr="007716C2">
        <w:rPr>
          <w:b w:val="0"/>
          <w:bCs w:val="0"/>
          <w:color w:val="000000"/>
          <w:kern w:val="0"/>
          <w:sz w:val="28"/>
          <w:szCs w:val="28"/>
        </w:rPr>
        <w:t xml:space="preserve"> </w:t>
      </w:r>
      <w:r w:rsidR="00B006EB" w:rsidRPr="007716C2">
        <w:rPr>
          <w:b w:val="0"/>
          <w:bCs w:val="0"/>
          <w:color w:val="000000"/>
          <w:kern w:val="0"/>
          <w:sz w:val="28"/>
          <w:szCs w:val="28"/>
        </w:rPr>
        <w:t>В большинстве он</w:t>
      </w:r>
      <w:r w:rsidR="006C7FD0" w:rsidRPr="007716C2">
        <w:rPr>
          <w:b w:val="0"/>
          <w:bCs w:val="0"/>
          <w:color w:val="000000"/>
          <w:kern w:val="0"/>
          <w:sz w:val="28"/>
          <w:szCs w:val="28"/>
        </w:rPr>
        <w:t xml:space="preserve"> </w:t>
      </w:r>
      <w:r w:rsidR="00CE1C59" w:rsidRPr="007716C2">
        <w:rPr>
          <w:b w:val="0"/>
          <w:bCs w:val="0"/>
          <w:color w:val="000000"/>
          <w:kern w:val="0"/>
          <w:sz w:val="28"/>
          <w:szCs w:val="28"/>
        </w:rPr>
        <w:t>представлен</w:t>
      </w:r>
      <w:r w:rsidR="006C7FD0" w:rsidRPr="007716C2">
        <w:rPr>
          <w:b w:val="0"/>
          <w:bCs w:val="0"/>
          <w:color w:val="000000"/>
          <w:kern w:val="0"/>
          <w:sz w:val="28"/>
          <w:szCs w:val="28"/>
        </w:rPr>
        <w:t xml:space="preserve"> геометрическ</w:t>
      </w:r>
      <w:r w:rsidR="00CE1C59" w:rsidRPr="007716C2">
        <w:rPr>
          <w:b w:val="0"/>
          <w:bCs w:val="0"/>
          <w:color w:val="000000"/>
          <w:kern w:val="0"/>
          <w:sz w:val="28"/>
          <w:szCs w:val="28"/>
        </w:rPr>
        <w:t>ими</w:t>
      </w:r>
      <w:r w:rsidR="006C7FD0" w:rsidRPr="007716C2">
        <w:rPr>
          <w:b w:val="0"/>
          <w:bCs w:val="0"/>
          <w:color w:val="000000"/>
          <w:kern w:val="0"/>
          <w:sz w:val="28"/>
          <w:szCs w:val="28"/>
        </w:rPr>
        <w:t xml:space="preserve"> </w:t>
      </w:r>
      <w:r w:rsidR="00CE1C59" w:rsidRPr="007716C2">
        <w:rPr>
          <w:b w:val="0"/>
          <w:bCs w:val="0"/>
          <w:color w:val="000000"/>
          <w:kern w:val="0"/>
          <w:sz w:val="28"/>
          <w:szCs w:val="28"/>
        </w:rPr>
        <w:t>фигурами</w:t>
      </w:r>
      <w:r w:rsidR="006C7FD0" w:rsidRPr="007716C2">
        <w:rPr>
          <w:b w:val="0"/>
          <w:bCs w:val="0"/>
          <w:color w:val="000000"/>
          <w:kern w:val="0"/>
          <w:sz w:val="28"/>
          <w:szCs w:val="28"/>
        </w:rPr>
        <w:t xml:space="preserve">. Только на одном здание удалось </w:t>
      </w:r>
      <w:r w:rsidR="00CE1C59" w:rsidRPr="007716C2">
        <w:rPr>
          <w:b w:val="0"/>
          <w:bCs w:val="0"/>
          <w:color w:val="000000"/>
          <w:kern w:val="0"/>
          <w:sz w:val="28"/>
          <w:szCs w:val="28"/>
        </w:rPr>
        <w:t>обнаружить</w:t>
      </w:r>
      <w:r w:rsidR="006C7FD0" w:rsidRPr="007716C2">
        <w:rPr>
          <w:b w:val="0"/>
          <w:bCs w:val="0"/>
          <w:color w:val="000000"/>
          <w:kern w:val="0"/>
          <w:sz w:val="28"/>
          <w:szCs w:val="28"/>
        </w:rPr>
        <w:t xml:space="preserve"> растительный орнамент</w:t>
      </w:r>
      <w:r w:rsidR="00E71EA0" w:rsidRPr="007716C2">
        <w:rPr>
          <w:b w:val="0"/>
          <w:bCs w:val="0"/>
          <w:color w:val="000000"/>
          <w:kern w:val="0"/>
          <w:sz w:val="28"/>
          <w:szCs w:val="28"/>
        </w:rPr>
        <w:t>.</w:t>
      </w:r>
      <w:r w:rsidR="006C7FD0" w:rsidRPr="007716C2">
        <w:rPr>
          <w:b w:val="0"/>
          <w:bCs w:val="0"/>
          <w:color w:val="000000"/>
          <w:kern w:val="0"/>
          <w:sz w:val="28"/>
          <w:szCs w:val="28"/>
        </w:rPr>
        <w:t xml:space="preserve"> </w:t>
      </w:r>
      <w:r w:rsidR="006C7FD0" w:rsidRPr="007716C2">
        <w:rPr>
          <w:b w:val="0"/>
          <w:bCs w:val="0"/>
          <w:i/>
          <w:color w:val="000000"/>
          <w:kern w:val="0"/>
          <w:sz w:val="28"/>
          <w:szCs w:val="28"/>
        </w:rPr>
        <w:t>(Приложение 3, фото 12)</w:t>
      </w:r>
      <w:r w:rsidR="00BA4829" w:rsidRPr="007716C2">
        <w:rPr>
          <w:b w:val="0"/>
          <w:bCs w:val="0"/>
          <w:i/>
          <w:color w:val="000000"/>
          <w:kern w:val="0"/>
          <w:sz w:val="28"/>
          <w:szCs w:val="28"/>
        </w:rPr>
        <w:t>.</w:t>
      </w:r>
    </w:p>
    <w:p w:rsidR="00BA4829" w:rsidRPr="007716C2" w:rsidRDefault="00BA4829" w:rsidP="004F056E">
      <w:pPr>
        <w:pStyle w:val="1"/>
        <w:spacing w:before="0" w:beforeAutospacing="0" w:after="0" w:afterAutospacing="0" w:line="360" w:lineRule="auto"/>
        <w:ind w:firstLine="709"/>
        <w:jc w:val="both"/>
        <w:rPr>
          <w:b w:val="0"/>
          <w:bCs w:val="0"/>
          <w:color w:val="000000"/>
          <w:kern w:val="0"/>
          <w:sz w:val="28"/>
          <w:szCs w:val="28"/>
        </w:rPr>
      </w:pPr>
      <w:r w:rsidRPr="007716C2">
        <w:rPr>
          <w:b w:val="0"/>
          <w:bCs w:val="0"/>
          <w:color w:val="000000"/>
          <w:kern w:val="0"/>
          <w:sz w:val="28"/>
          <w:szCs w:val="28"/>
        </w:rPr>
        <w:t>Существует много видов преобразования переносной симметрии. В ходе исследования удалось выявить только параллельный перенос, который просматривается в геометрических и растительных орнаментах.</w:t>
      </w:r>
    </w:p>
    <w:p w:rsidR="00373628" w:rsidRPr="007716C2" w:rsidRDefault="00373628" w:rsidP="004F056E">
      <w:pPr>
        <w:shd w:val="clear" w:color="auto" w:fill="FFFDF8"/>
        <w:spacing w:line="360" w:lineRule="auto"/>
        <w:ind w:firstLine="709"/>
        <w:jc w:val="both"/>
        <w:rPr>
          <w:bCs/>
          <w:i/>
          <w:iCs/>
          <w:color w:val="2B2B2B"/>
          <w:sz w:val="28"/>
          <w:szCs w:val="28"/>
        </w:rPr>
      </w:pPr>
      <w:r w:rsidRPr="007716C2">
        <w:rPr>
          <w:bCs/>
          <w:i/>
          <w:iCs/>
          <w:color w:val="2B2B2B"/>
          <w:sz w:val="28"/>
          <w:szCs w:val="28"/>
        </w:rPr>
        <w:t>Вывод</w:t>
      </w:r>
    </w:p>
    <w:p w:rsidR="00373628" w:rsidRPr="007716C2" w:rsidRDefault="00373628" w:rsidP="004F056E">
      <w:pPr>
        <w:shd w:val="clear" w:color="auto" w:fill="FFFDF8"/>
        <w:spacing w:line="360" w:lineRule="auto"/>
        <w:ind w:firstLine="709"/>
        <w:jc w:val="both"/>
        <w:rPr>
          <w:bCs/>
          <w:iCs/>
          <w:color w:val="2B2B2B"/>
          <w:sz w:val="28"/>
          <w:szCs w:val="28"/>
        </w:rPr>
      </w:pPr>
      <w:r w:rsidRPr="007716C2">
        <w:rPr>
          <w:bCs/>
          <w:iCs/>
          <w:color w:val="2B2B2B"/>
          <w:sz w:val="28"/>
          <w:szCs w:val="28"/>
        </w:rPr>
        <w:t xml:space="preserve">Таким образом, </w:t>
      </w:r>
      <w:r w:rsidR="00591802" w:rsidRPr="007716C2">
        <w:rPr>
          <w:bCs/>
          <w:iCs/>
          <w:color w:val="2B2B2B"/>
          <w:sz w:val="28"/>
          <w:szCs w:val="28"/>
        </w:rPr>
        <w:t>проведя исследование</w:t>
      </w:r>
      <w:r w:rsidRPr="007716C2">
        <w:rPr>
          <w:bCs/>
          <w:iCs/>
          <w:color w:val="2B2B2B"/>
          <w:sz w:val="28"/>
          <w:szCs w:val="28"/>
        </w:rPr>
        <w:t xml:space="preserve">, </w:t>
      </w:r>
      <w:r w:rsidR="00591802" w:rsidRPr="007716C2">
        <w:rPr>
          <w:bCs/>
          <w:iCs/>
          <w:color w:val="2B2B2B"/>
          <w:sz w:val="28"/>
          <w:szCs w:val="28"/>
        </w:rPr>
        <w:t>удалось</w:t>
      </w:r>
      <w:r w:rsidRPr="007716C2">
        <w:rPr>
          <w:bCs/>
          <w:iCs/>
          <w:color w:val="2B2B2B"/>
          <w:sz w:val="28"/>
          <w:szCs w:val="28"/>
        </w:rPr>
        <w:t xml:space="preserve"> выясни</w:t>
      </w:r>
      <w:r w:rsidR="00591802" w:rsidRPr="007716C2">
        <w:rPr>
          <w:bCs/>
          <w:iCs/>
          <w:color w:val="2B2B2B"/>
          <w:sz w:val="28"/>
          <w:szCs w:val="28"/>
        </w:rPr>
        <w:t>ть</w:t>
      </w:r>
      <w:r w:rsidRPr="007716C2">
        <w:rPr>
          <w:bCs/>
          <w:iCs/>
          <w:color w:val="2B2B2B"/>
          <w:sz w:val="28"/>
          <w:szCs w:val="28"/>
        </w:rPr>
        <w:t xml:space="preserve">, что симметрия </w:t>
      </w:r>
      <w:r w:rsidR="00BA4829" w:rsidRPr="007716C2">
        <w:rPr>
          <w:bCs/>
          <w:iCs/>
          <w:color w:val="2B2B2B"/>
          <w:sz w:val="28"/>
          <w:szCs w:val="28"/>
        </w:rPr>
        <w:t xml:space="preserve">присутствует во многих объектах архитектуры, а так же композиции </w:t>
      </w:r>
      <w:r w:rsidR="000D0212" w:rsidRPr="007716C2">
        <w:rPr>
          <w:bCs/>
          <w:iCs/>
          <w:color w:val="2B2B2B"/>
          <w:sz w:val="28"/>
          <w:szCs w:val="28"/>
        </w:rPr>
        <w:t>города Слободского</w:t>
      </w:r>
      <w:r w:rsidR="00591802" w:rsidRPr="007716C2">
        <w:rPr>
          <w:bCs/>
          <w:iCs/>
          <w:color w:val="2B2B2B"/>
          <w:sz w:val="28"/>
          <w:szCs w:val="28"/>
        </w:rPr>
        <w:t xml:space="preserve">. Самые распространенными видами симметрии являются: </w:t>
      </w:r>
      <w:r w:rsidR="00C444AD" w:rsidRPr="007716C2">
        <w:rPr>
          <w:sz w:val="28"/>
          <w:szCs w:val="28"/>
        </w:rPr>
        <w:t>зеркальная, поворотная и переносная</w:t>
      </w:r>
      <w:r w:rsidRPr="007716C2">
        <w:rPr>
          <w:bCs/>
          <w:iCs/>
          <w:color w:val="2B2B2B"/>
          <w:sz w:val="28"/>
          <w:szCs w:val="28"/>
        </w:rPr>
        <w:t>.</w:t>
      </w:r>
    </w:p>
    <w:p w:rsidR="00BA4829" w:rsidRPr="007716C2" w:rsidRDefault="00591802" w:rsidP="00BA4829">
      <w:pPr>
        <w:pStyle w:val="1"/>
        <w:spacing w:before="0" w:beforeAutospacing="0" w:after="0" w:afterAutospacing="0" w:line="360" w:lineRule="auto"/>
        <w:ind w:firstLine="709"/>
        <w:jc w:val="both"/>
        <w:rPr>
          <w:b w:val="0"/>
          <w:iCs/>
          <w:color w:val="2B2B2B"/>
          <w:kern w:val="0"/>
          <w:sz w:val="28"/>
          <w:szCs w:val="28"/>
        </w:rPr>
      </w:pPr>
      <w:r w:rsidRPr="007716C2">
        <w:rPr>
          <w:b w:val="0"/>
          <w:iCs/>
          <w:color w:val="2B2B2B"/>
          <w:kern w:val="0"/>
          <w:sz w:val="28"/>
          <w:szCs w:val="28"/>
        </w:rPr>
        <w:t>Сравнивая фасады зданий,</w:t>
      </w:r>
      <w:r w:rsidR="00CA14F7" w:rsidRPr="007716C2">
        <w:rPr>
          <w:b w:val="0"/>
          <w:iCs/>
          <w:color w:val="2B2B2B"/>
          <w:kern w:val="0"/>
          <w:sz w:val="28"/>
          <w:szCs w:val="28"/>
        </w:rPr>
        <w:t xml:space="preserve"> пришли к выводу, что </w:t>
      </w:r>
      <w:r w:rsidRPr="007716C2">
        <w:rPr>
          <w:b w:val="0"/>
          <w:iCs/>
          <w:color w:val="2B2B2B"/>
          <w:kern w:val="0"/>
          <w:sz w:val="28"/>
          <w:szCs w:val="28"/>
        </w:rPr>
        <w:t>здания, построенные по законам симметрии, отличает</w:t>
      </w:r>
      <w:r w:rsidR="00CA14F7" w:rsidRPr="007716C2">
        <w:rPr>
          <w:b w:val="0"/>
          <w:iCs/>
          <w:color w:val="2B2B2B"/>
          <w:kern w:val="0"/>
          <w:sz w:val="28"/>
          <w:szCs w:val="28"/>
        </w:rPr>
        <w:t xml:space="preserve"> </w:t>
      </w:r>
      <w:r w:rsidRPr="007716C2">
        <w:rPr>
          <w:b w:val="0"/>
          <w:iCs/>
          <w:color w:val="2B2B2B"/>
          <w:kern w:val="0"/>
          <w:sz w:val="28"/>
          <w:szCs w:val="28"/>
        </w:rPr>
        <w:t>красота</w:t>
      </w:r>
      <w:r w:rsidR="00CA14F7" w:rsidRPr="007716C2">
        <w:rPr>
          <w:b w:val="0"/>
          <w:iCs/>
          <w:color w:val="2B2B2B"/>
          <w:kern w:val="0"/>
          <w:sz w:val="28"/>
          <w:szCs w:val="28"/>
        </w:rPr>
        <w:t>.</w:t>
      </w:r>
      <w:r w:rsidR="00BA4829" w:rsidRPr="007716C2">
        <w:rPr>
          <w:b w:val="0"/>
          <w:iCs/>
          <w:color w:val="2B2B2B"/>
          <w:kern w:val="0"/>
          <w:sz w:val="28"/>
          <w:szCs w:val="28"/>
        </w:rPr>
        <w:t xml:space="preserve"> Многие из них являются памятниками регионального и федерального уровня. [3, с.348]</w:t>
      </w:r>
    </w:p>
    <w:p w:rsidR="00CA14F7" w:rsidRPr="007716C2" w:rsidRDefault="00CA14F7" w:rsidP="004F056E">
      <w:pPr>
        <w:spacing w:line="360" w:lineRule="auto"/>
        <w:ind w:firstLine="709"/>
        <w:jc w:val="both"/>
        <w:rPr>
          <w:bCs/>
          <w:iCs/>
          <w:color w:val="2B2B2B"/>
          <w:sz w:val="28"/>
          <w:szCs w:val="28"/>
          <w:shd w:val="clear" w:color="auto" w:fill="FFFFFF"/>
        </w:rPr>
      </w:pPr>
    </w:p>
    <w:p w:rsidR="00951ECC" w:rsidRPr="007716C2" w:rsidRDefault="00951ECC" w:rsidP="004F056E">
      <w:pPr>
        <w:spacing w:line="360" w:lineRule="auto"/>
        <w:ind w:firstLine="709"/>
        <w:jc w:val="both"/>
        <w:rPr>
          <w:sz w:val="28"/>
          <w:szCs w:val="28"/>
        </w:rPr>
      </w:pPr>
    </w:p>
    <w:p w:rsidR="00291B58" w:rsidRPr="007716C2" w:rsidRDefault="00291B58">
      <w:pPr>
        <w:spacing w:after="200" w:line="276" w:lineRule="auto"/>
        <w:rPr>
          <w:bCs/>
          <w:iCs/>
          <w:color w:val="000000"/>
          <w:sz w:val="28"/>
          <w:szCs w:val="28"/>
          <w:u w:val="single"/>
        </w:rPr>
      </w:pPr>
      <w:r w:rsidRPr="007716C2">
        <w:rPr>
          <w:bCs/>
          <w:iCs/>
          <w:color w:val="000000"/>
          <w:sz w:val="28"/>
          <w:szCs w:val="28"/>
          <w:u w:val="single"/>
        </w:rPr>
        <w:br w:type="page"/>
      </w:r>
    </w:p>
    <w:p w:rsidR="00F659A9" w:rsidRPr="007716C2" w:rsidRDefault="004F056E" w:rsidP="004F056E">
      <w:pPr>
        <w:pStyle w:val="aa"/>
        <w:spacing w:before="0" w:beforeAutospacing="0" w:after="0" w:afterAutospacing="0" w:line="360" w:lineRule="auto"/>
        <w:ind w:firstLine="709"/>
        <w:jc w:val="both"/>
        <w:rPr>
          <w:bCs/>
          <w:iCs/>
          <w:color w:val="2B2B2B"/>
          <w:sz w:val="28"/>
          <w:szCs w:val="28"/>
        </w:rPr>
      </w:pPr>
      <w:r w:rsidRPr="007716C2">
        <w:rPr>
          <w:bCs/>
          <w:iCs/>
          <w:color w:val="000000"/>
          <w:sz w:val="28"/>
          <w:szCs w:val="28"/>
          <w:u w:val="single"/>
        </w:rPr>
        <w:lastRenderedPageBreak/>
        <w:t>3</w:t>
      </w:r>
      <w:r w:rsidR="000D0212" w:rsidRPr="007716C2">
        <w:rPr>
          <w:bCs/>
          <w:iCs/>
          <w:color w:val="000000"/>
          <w:sz w:val="28"/>
          <w:szCs w:val="28"/>
          <w:u w:val="single"/>
        </w:rPr>
        <w:t>.</w:t>
      </w:r>
      <w:r w:rsidR="00F659A9" w:rsidRPr="007716C2">
        <w:rPr>
          <w:bCs/>
          <w:iCs/>
          <w:color w:val="000000"/>
          <w:sz w:val="28"/>
          <w:szCs w:val="28"/>
          <w:u w:val="single"/>
        </w:rPr>
        <w:t xml:space="preserve"> </w:t>
      </w:r>
      <w:r w:rsidR="0014551C" w:rsidRPr="007716C2">
        <w:rPr>
          <w:bCs/>
          <w:iCs/>
          <w:color w:val="000000"/>
          <w:sz w:val="28"/>
          <w:szCs w:val="28"/>
          <w:u w:val="single"/>
        </w:rPr>
        <w:t>Вывод</w:t>
      </w:r>
    </w:p>
    <w:p w:rsidR="0014551C" w:rsidRPr="007716C2" w:rsidRDefault="005F4A45" w:rsidP="004F056E">
      <w:pPr>
        <w:tabs>
          <w:tab w:val="left" w:pos="5175"/>
        </w:tabs>
        <w:spacing w:line="360" w:lineRule="auto"/>
        <w:ind w:firstLine="682"/>
        <w:jc w:val="both"/>
        <w:rPr>
          <w:bCs/>
          <w:iCs/>
          <w:color w:val="2B2B2B"/>
          <w:sz w:val="28"/>
          <w:szCs w:val="28"/>
        </w:rPr>
      </w:pPr>
      <w:r w:rsidRPr="007716C2">
        <w:rPr>
          <w:bCs/>
          <w:iCs/>
          <w:color w:val="2B2B2B"/>
          <w:sz w:val="28"/>
          <w:szCs w:val="28"/>
        </w:rPr>
        <w:t xml:space="preserve">Проведя исследовательскую работу, </w:t>
      </w:r>
      <w:r w:rsidR="00591802" w:rsidRPr="007716C2">
        <w:rPr>
          <w:bCs/>
          <w:iCs/>
          <w:color w:val="2B2B2B"/>
          <w:sz w:val="28"/>
          <w:szCs w:val="28"/>
        </w:rPr>
        <w:t>можно сделать</w:t>
      </w:r>
      <w:r w:rsidRPr="007716C2">
        <w:rPr>
          <w:bCs/>
          <w:iCs/>
          <w:color w:val="2B2B2B"/>
          <w:sz w:val="28"/>
          <w:szCs w:val="28"/>
        </w:rPr>
        <w:t xml:space="preserve"> вывод, что симметрия часто встречается. Законы симметрии </w:t>
      </w:r>
      <w:r w:rsidR="00BB25C5" w:rsidRPr="007716C2">
        <w:rPr>
          <w:bCs/>
          <w:iCs/>
          <w:color w:val="2B2B2B"/>
          <w:sz w:val="28"/>
          <w:szCs w:val="28"/>
        </w:rPr>
        <w:t>наблюда</w:t>
      </w:r>
      <w:r w:rsidRPr="007716C2">
        <w:rPr>
          <w:bCs/>
          <w:iCs/>
          <w:color w:val="2B2B2B"/>
          <w:sz w:val="28"/>
          <w:szCs w:val="28"/>
        </w:rPr>
        <w:t>ются</w:t>
      </w:r>
      <w:r w:rsidR="00BB25C5" w:rsidRPr="007716C2">
        <w:rPr>
          <w:bCs/>
          <w:iCs/>
          <w:color w:val="2B2B2B"/>
          <w:sz w:val="28"/>
          <w:szCs w:val="28"/>
        </w:rPr>
        <w:t xml:space="preserve"> в творчестве вятских художников, вятской природы, даже русском языке. </w:t>
      </w:r>
      <w:r w:rsidRPr="007716C2">
        <w:rPr>
          <w:bCs/>
          <w:iCs/>
          <w:color w:val="2B2B2B"/>
          <w:sz w:val="28"/>
          <w:szCs w:val="28"/>
        </w:rPr>
        <w:t>Можно сказать, что она вокруг нас.</w:t>
      </w:r>
    </w:p>
    <w:p w:rsidR="003B0FA1" w:rsidRPr="007716C2" w:rsidRDefault="005F4A45" w:rsidP="004F056E">
      <w:pPr>
        <w:pStyle w:val="aa"/>
        <w:spacing w:before="0" w:beforeAutospacing="0" w:after="0" w:afterAutospacing="0" w:line="360" w:lineRule="auto"/>
        <w:ind w:firstLine="709"/>
        <w:jc w:val="both"/>
        <w:rPr>
          <w:sz w:val="28"/>
          <w:szCs w:val="28"/>
        </w:rPr>
      </w:pPr>
      <w:r w:rsidRPr="007716C2">
        <w:rPr>
          <w:bCs/>
          <w:iCs/>
          <w:color w:val="2B2B2B"/>
          <w:sz w:val="28"/>
          <w:szCs w:val="28"/>
        </w:rPr>
        <w:t>Выбранные</w:t>
      </w:r>
      <w:r w:rsidR="00BB25C5" w:rsidRPr="007716C2">
        <w:rPr>
          <w:bCs/>
          <w:iCs/>
          <w:color w:val="2B2B2B"/>
          <w:sz w:val="28"/>
          <w:szCs w:val="28"/>
        </w:rPr>
        <w:t xml:space="preserve"> методы исследования </w:t>
      </w:r>
      <w:r w:rsidR="00BB25C5" w:rsidRPr="007716C2">
        <w:rPr>
          <w:sz w:val="28"/>
          <w:szCs w:val="28"/>
        </w:rPr>
        <w:t>помогли изучить многообразие симметрии</w:t>
      </w:r>
      <w:r w:rsidR="005A5E6A" w:rsidRPr="007716C2">
        <w:rPr>
          <w:sz w:val="28"/>
          <w:szCs w:val="28"/>
        </w:rPr>
        <w:t xml:space="preserve"> в архитектурных объектах исторической части города Слободского</w:t>
      </w:r>
      <w:r w:rsidR="00591802" w:rsidRPr="007716C2">
        <w:rPr>
          <w:sz w:val="28"/>
          <w:szCs w:val="28"/>
        </w:rPr>
        <w:t xml:space="preserve">. </w:t>
      </w:r>
      <w:r w:rsidR="00BB25C5" w:rsidRPr="007716C2">
        <w:rPr>
          <w:sz w:val="28"/>
          <w:szCs w:val="28"/>
        </w:rPr>
        <w:t>Такие методы как наблюдение</w:t>
      </w:r>
      <w:r w:rsidR="00BB25C5" w:rsidRPr="007716C2">
        <w:rPr>
          <w:bCs/>
          <w:iCs/>
          <w:color w:val="000000" w:themeColor="text1"/>
          <w:sz w:val="28"/>
          <w:szCs w:val="28"/>
        </w:rPr>
        <w:t xml:space="preserve">, сравнение, сопоставление позволили определить симметрию </w:t>
      </w:r>
      <w:r w:rsidR="003B0FA1" w:rsidRPr="007716C2">
        <w:rPr>
          <w:color w:val="000000" w:themeColor="text1"/>
          <w:sz w:val="28"/>
          <w:szCs w:val="28"/>
        </w:rPr>
        <w:t>на</w:t>
      </w:r>
      <w:r w:rsidR="003B0FA1" w:rsidRPr="007716C2">
        <w:rPr>
          <w:sz w:val="28"/>
          <w:szCs w:val="28"/>
        </w:rPr>
        <w:t xml:space="preserve"> фасадах зданий</w:t>
      </w:r>
      <w:r w:rsidR="00BB25C5" w:rsidRPr="007716C2">
        <w:rPr>
          <w:sz w:val="28"/>
          <w:szCs w:val="28"/>
        </w:rPr>
        <w:t>, с</w:t>
      </w:r>
      <w:r w:rsidR="003B0FA1" w:rsidRPr="007716C2">
        <w:rPr>
          <w:sz w:val="28"/>
          <w:szCs w:val="28"/>
        </w:rPr>
        <w:t>имметри</w:t>
      </w:r>
      <w:r w:rsidR="00BB25C5" w:rsidRPr="007716C2">
        <w:rPr>
          <w:sz w:val="28"/>
          <w:szCs w:val="28"/>
        </w:rPr>
        <w:t>ю</w:t>
      </w:r>
      <w:r w:rsidR="003B0FA1" w:rsidRPr="007716C2">
        <w:rPr>
          <w:sz w:val="28"/>
          <w:szCs w:val="28"/>
        </w:rPr>
        <w:t xml:space="preserve"> в городской композиции</w:t>
      </w:r>
      <w:r w:rsidR="00BB25C5" w:rsidRPr="007716C2">
        <w:rPr>
          <w:sz w:val="28"/>
          <w:szCs w:val="28"/>
        </w:rPr>
        <w:t>, с</w:t>
      </w:r>
      <w:r w:rsidR="003B0FA1" w:rsidRPr="007716C2">
        <w:rPr>
          <w:sz w:val="28"/>
          <w:szCs w:val="28"/>
        </w:rPr>
        <w:t>имметри</w:t>
      </w:r>
      <w:r w:rsidR="00BB25C5" w:rsidRPr="007716C2">
        <w:rPr>
          <w:sz w:val="28"/>
          <w:szCs w:val="28"/>
        </w:rPr>
        <w:t>ю</w:t>
      </w:r>
      <w:r w:rsidR="003B0FA1" w:rsidRPr="007716C2">
        <w:rPr>
          <w:sz w:val="28"/>
          <w:szCs w:val="28"/>
        </w:rPr>
        <w:t xml:space="preserve"> в декоре</w:t>
      </w:r>
      <w:r w:rsidR="00BB25C5" w:rsidRPr="007716C2">
        <w:rPr>
          <w:sz w:val="28"/>
          <w:szCs w:val="28"/>
        </w:rPr>
        <w:t>.</w:t>
      </w:r>
    </w:p>
    <w:p w:rsidR="001F076D" w:rsidRPr="007716C2" w:rsidRDefault="00BA4829" w:rsidP="004F056E">
      <w:pPr>
        <w:pStyle w:val="aa"/>
        <w:spacing w:before="0" w:beforeAutospacing="0" w:after="0" w:afterAutospacing="0" w:line="360" w:lineRule="auto"/>
        <w:ind w:firstLine="709"/>
        <w:jc w:val="both"/>
        <w:rPr>
          <w:bCs/>
          <w:iCs/>
          <w:color w:val="2B2B2B"/>
          <w:sz w:val="28"/>
          <w:szCs w:val="28"/>
        </w:rPr>
      </w:pPr>
      <w:r w:rsidRPr="007716C2">
        <w:rPr>
          <w:bCs/>
          <w:iCs/>
          <w:color w:val="2B2B2B"/>
          <w:sz w:val="28"/>
          <w:szCs w:val="28"/>
        </w:rPr>
        <w:t>Здания храмов построены по</w:t>
      </w:r>
      <w:r w:rsidR="00BB25C5" w:rsidRPr="007716C2">
        <w:rPr>
          <w:bCs/>
          <w:iCs/>
          <w:color w:val="2B2B2B"/>
          <w:sz w:val="28"/>
          <w:szCs w:val="28"/>
        </w:rPr>
        <w:t xml:space="preserve"> </w:t>
      </w:r>
      <w:r w:rsidRPr="007716C2">
        <w:rPr>
          <w:bCs/>
          <w:iCs/>
          <w:color w:val="2B2B2B"/>
          <w:sz w:val="28"/>
          <w:szCs w:val="28"/>
        </w:rPr>
        <w:t>законам</w:t>
      </w:r>
      <w:r w:rsidR="00BB25C5" w:rsidRPr="007716C2">
        <w:rPr>
          <w:bCs/>
          <w:iCs/>
          <w:color w:val="2B2B2B"/>
          <w:sz w:val="28"/>
          <w:szCs w:val="28"/>
        </w:rPr>
        <w:t xml:space="preserve"> зеркальной симметрии</w:t>
      </w:r>
      <w:r w:rsidR="001F076D" w:rsidRPr="007716C2">
        <w:rPr>
          <w:bCs/>
          <w:iCs/>
          <w:color w:val="2B2B2B"/>
          <w:sz w:val="28"/>
          <w:szCs w:val="28"/>
        </w:rPr>
        <w:t xml:space="preserve">. Законам поворотной симметрии подчиняются </w:t>
      </w:r>
      <w:r w:rsidR="001B62EC" w:rsidRPr="007716C2">
        <w:rPr>
          <w:bCs/>
          <w:iCs/>
          <w:color w:val="2B2B2B"/>
          <w:sz w:val="28"/>
          <w:szCs w:val="28"/>
        </w:rPr>
        <w:t>отдельные постройки</w:t>
      </w:r>
      <w:r w:rsidR="001F076D" w:rsidRPr="007716C2">
        <w:rPr>
          <w:bCs/>
          <w:iCs/>
          <w:color w:val="2B2B2B"/>
          <w:sz w:val="28"/>
          <w:szCs w:val="28"/>
        </w:rPr>
        <w:t xml:space="preserve"> архитектурного комплекса </w:t>
      </w:r>
      <w:proofErr w:type="spellStart"/>
      <w:r w:rsidR="001F076D" w:rsidRPr="007716C2">
        <w:rPr>
          <w:bCs/>
          <w:iCs/>
          <w:color w:val="2B2B2B"/>
          <w:sz w:val="28"/>
          <w:szCs w:val="28"/>
        </w:rPr>
        <w:t>Христорождественского</w:t>
      </w:r>
      <w:proofErr w:type="spellEnd"/>
      <w:r w:rsidR="001F076D" w:rsidRPr="007716C2">
        <w:rPr>
          <w:bCs/>
          <w:iCs/>
          <w:color w:val="2B2B2B"/>
          <w:sz w:val="28"/>
          <w:szCs w:val="28"/>
        </w:rPr>
        <w:t xml:space="preserve"> монастыря, </w:t>
      </w:r>
      <w:r w:rsidR="00591802" w:rsidRPr="007716C2">
        <w:rPr>
          <w:bCs/>
          <w:iCs/>
          <w:color w:val="2B2B2B"/>
          <w:sz w:val="28"/>
          <w:szCs w:val="28"/>
        </w:rPr>
        <w:t xml:space="preserve">а так же </w:t>
      </w:r>
      <w:r w:rsidR="001F076D" w:rsidRPr="007716C2">
        <w:rPr>
          <w:bCs/>
          <w:iCs/>
          <w:color w:val="2B2B2B"/>
          <w:sz w:val="28"/>
          <w:szCs w:val="28"/>
        </w:rPr>
        <w:t xml:space="preserve">ротонда на набережной и </w:t>
      </w:r>
      <w:proofErr w:type="spellStart"/>
      <w:r w:rsidR="001F076D" w:rsidRPr="007716C2">
        <w:rPr>
          <w:bCs/>
          <w:iCs/>
          <w:color w:val="2B2B2B"/>
          <w:sz w:val="28"/>
          <w:szCs w:val="28"/>
        </w:rPr>
        <w:t>Иоанно</w:t>
      </w:r>
      <w:proofErr w:type="spellEnd"/>
      <w:r w:rsidR="001F076D" w:rsidRPr="007716C2">
        <w:rPr>
          <w:bCs/>
          <w:iCs/>
          <w:color w:val="2B2B2B"/>
          <w:sz w:val="28"/>
          <w:szCs w:val="28"/>
        </w:rPr>
        <w:t>-Предтеченская часовня.</w:t>
      </w:r>
      <w:r w:rsidR="001B62EC" w:rsidRPr="007716C2">
        <w:rPr>
          <w:bCs/>
          <w:iCs/>
          <w:color w:val="2B2B2B"/>
          <w:sz w:val="28"/>
          <w:szCs w:val="28"/>
        </w:rPr>
        <w:t xml:space="preserve"> </w:t>
      </w:r>
      <w:r w:rsidR="00396623" w:rsidRPr="007716C2">
        <w:rPr>
          <w:bCs/>
          <w:iCs/>
          <w:color w:val="2B2B2B"/>
          <w:sz w:val="28"/>
          <w:szCs w:val="28"/>
        </w:rPr>
        <w:t>Многие здания украшает д</w:t>
      </w:r>
      <w:r w:rsidR="001F076D" w:rsidRPr="007716C2">
        <w:rPr>
          <w:bCs/>
          <w:iCs/>
          <w:color w:val="2B2B2B"/>
          <w:sz w:val="28"/>
          <w:szCs w:val="28"/>
        </w:rPr>
        <w:t>екор</w:t>
      </w:r>
      <w:r w:rsidR="00396623" w:rsidRPr="007716C2">
        <w:rPr>
          <w:bCs/>
          <w:iCs/>
          <w:color w:val="2B2B2B"/>
          <w:sz w:val="28"/>
          <w:szCs w:val="28"/>
        </w:rPr>
        <w:t>.</w:t>
      </w:r>
      <w:r w:rsidR="001F076D" w:rsidRPr="007716C2">
        <w:rPr>
          <w:bCs/>
          <w:iCs/>
          <w:color w:val="2B2B2B"/>
          <w:sz w:val="28"/>
          <w:szCs w:val="28"/>
        </w:rPr>
        <w:t xml:space="preserve"> </w:t>
      </w:r>
      <w:r w:rsidR="00396623" w:rsidRPr="007716C2">
        <w:rPr>
          <w:bCs/>
          <w:iCs/>
          <w:color w:val="2B2B2B"/>
          <w:sz w:val="28"/>
          <w:szCs w:val="28"/>
        </w:rPr>
        <w:t xml:space="preserve">Он </w:t>
      </w:r>
      <w:r w:rsidR="001F076D" w:rsidRPr="007716C2">
        <w:rPr>
          <w:bCs/>
          <w:iCs/>
          <w:color w:val="2B2B2B"/>
          <w:sz w:val="28"/>
          <w:szCs w:val="28"/>
        </w:rPr>
        <w:t>дополняет и подчеркивает красоту здани</w:t>
      </w:r>
      <w:r w:rsidR="00591802" w:rsidRPr="007716C2">
        <w:rPr>
          <w:bCs/>
          <w:iCs/>
          <w:color w:val="2B2B2B"/>
          <w:sz w:val="28"/>
          <w:szCs w:val="28"/>
        </w:rPr>
        <w:t>й</w:t>
      </w:r>
      <w:r w:rsidR="001F076D" w:rsidRPr="007716C2">
        <w:rPr>
          <w:bCs/>
          <w:iCs/>
          <w:color w:val="2B2B2B"/>
          <w:sz w:val="28"/>
          <w:szCs w:val="28"/>
        </w:rPr>
        <w:t>. Чаще на здания</w:t>
      </w:r>
      <w:r w:rsidR="00CF78D5" w:rsidRPr="007716C2">
        <w:rPr>
          <w:bCs/>
          <w:iCs/>
          <w:color w:val="2B2B2B"/>
          <w:sz w:val="28"/>
          <w:szCs w:val="28"/>
        </w:rPr>
        <w:t>х</w:t>
      </w:r>
      <w:r w:rsidR="001F076D" w:rsidRPr="007716C2">
        <w:rPr>
          <w:bCs/>
          <w:iCs/>
          <w:color w:val="2B2B2B"/>
          <w:sz w:val="28"/>
          <w:szCs w:val="28"/>
        </w:rPr>
        <w:t xml:space="preserve"> встречаются линейные орнаменты, </w:t>
      </w:r>
      <w:r w:rsidR="001B62EC" w:rsidRPr="007716C2">
        <w:rPr>
          <w:bCs/>
          <w:iCs/>
          <w:color w:val="2B2B2B"/>
          <w:sz w:val="28"/>
          <w:szCs w:val="28"/>
        </w:rPr>
        <w:t xml:space="preserve">в </w:t>
      </w:r>
      <w:r w:rsidR="001F076D" w:rsidRPr="007716C2">
        <w:rPr>
          <w:bCs/>
          <w:iCs/>
          <w:color w:val="2B2B2B"/>
          <w:sz w:val="28"/>
          <w:szCs w:val="28"/>
        </w:rPr>
        <w:t>которы</w:t>
      </w:r>
      <w:r w:rsidR="001B62EC" w:rsidRPr="007716C2">
        <w:rPr>
          <w:bCs/>
          <w:iCs/>
          <w:color w:val="2B2B2B"/>
          <w:sz w:val="28"/>
          <w:szCs w:val="28"/>
        </w:rPr>
        <w:t>х</w:t>
      </w:r>
      <w:r w:rsidR="001F076D" w:rsidRPr="007716C2">
        <w:rPr>
          <w:bCs/>
          <w:iCs/>
          <w:color w:val="2B2B2B"/>
          <w:sz w:val="28"/>
          <w:szCs w:val="28"/>
        </w:rPr>
        <w:t xml:space="preserve"> используется переносная симметрия</w:t>
      </w:r>
      <w:r w:rsidR="00396623" w:rsidRPr="007716C2">
        <w:rPr>
          <w:bCs/>
          <w:iCs/>
          <w:color w:val="2B2B2B"/>
          <w:sz w:val="28"/>
          <w:szCs w:val="28"/>
        </w:rPr>
        <w:t>. Екатерининская церковь яркая представительница.</w:t>
      </w:r>
    </w:p>
    <w:p w:rsidR="00CF78D5" w:rsidRPr="007716C2" w:rsidRDefault="004C573D" w:rsidP="00CF78D5">
      <w:pPr>
        <w:pStyle w:val="aa"/>
        <w:spacing w:before="0" w:beforeAutospacing="0" w:after="0" w:afterAutospacing="0" w:line="360" w:lineRule="auto"/>
        <w:ind w:firstLine="709"/>
        <w:jc w:val="both"/>
        <w:rPr>
          <w:bCs/>
          <w:iCs/>
          <w:color w:val="2B2B2B"/>
          <w:sz w:val="28"/>
          <w:szCs w:val="28"/>
        </w:rPr>
      </w:pPr>
      <w:r w:rsidRPr="007716C2">
        <w:rPr>
          <w:bCs/>
          <w:iCs/>
          <w:color w:val="2B2B2B"/>
          <w:sz w:val="28"/>
          <w:szCs w:val="28"/>
        </w:rPr>
        <w:t>А</w:t>
      </w:r>
      <w:r w:rsidR="00246D4D" w:rsidRPr="007716C2">
        <w:rPr>
          <w:bCs/>
          <w:iCs/>
          <w:color w:val="2B2B2B"/>
          <w:sz w:val="28"/>
          <w:szCs w:val="28"/>
        </w:rPr>
        <w:t xml:space="preserve">рхитектурные памятники были созданы в разные исторические периоды. Над </w:t>
      </w:r>
      <w:r w:rsidR="00CF78D5" w:rsidRPr="007716C2">
        <w:rPr>
          <w:bCs/>
          <w:iCs/>
          <w:color w:val="2B2B2B"/>
          <w:sz w:val="28"/>
          <w:szCs w:val="28"/>
        </w:rPr>
        <w:t xml:space="preserve">их </w:t>
      </w:r>
      <w:r w:rsidR="00246D4D" w:rsidRPr="007716C2">
        <w:rPr>
          <w:bCs/>
          <w:iCs/>
          <w:color w:val="2B2B2B"/>
          <w:sz w:val="28"/>
          <w:szCs w:val="28"/>
        </w:rPr>
        <w:t>со</w:t>
      </w:r>
      <w:r w:rsidR="001B62EC" w:rsidRPr="007716C2">
        <w:rPr>
          <w:bCs/>
          <w:iCs/>
          <w:color w:val="2B2B2B"/>
          <w:sz w:val="28"/>
          <w:szCs w:val="28"/>
        </w:rPr>
        <w:t>зданием</w:t>
      </w:r>
      <w:r w:rsidR="00246D4D" w:rsidRPr="007716C2">
        <w:rPr>
          <w:bCs/>
          <w:iCs/>
          <w:color w:val="2B2B2B"/>
          <w:sz w:val="28"/>
          <w:szCs w:val="28"/>
        </w:rPr>
        <w:t xml:space="preserve"> трудились </w:t>
      </w:r>
      <w:r w:rsidRPr="007716C2">
        <w:rPr>
          <w:bCs/>
          <w:iCs/>
          <w:color w:val="2B2B2B"/>
          <w:sz w:val="28"/>
          <w:szCs w:val="28"/>
        </w:rPr>
        <w:t xml:space="preserve">разные </w:t>
      </w:r>
      <w:r w:rsidR="00246D4D" w:rsidRPr="007716C2">
        <w:rPr>
          <w:bCs/>
          <w:iCs/>
          <w:color w:val="2B2B2B"/>
          <w:sz w:val="28"/>
          <w:szCs w:val="28"/>
        </w:rPr>
        <w:t xml:space="preserve">архитекторы и строители. Все вместе они создали уникальные объекты, которые радуют горожан и гостей города более </w:t>
      </w:r>
      <w:r w:rsidRPr="007716C2">
        <w:rPr>
          <w:bCs/>
          <w:iCs/>
          <w:color w:val="2B2B2B"/>
          <w:sz w:val="28"/>
          <w:szCs w:val="28"/>
        </w:rPr>
        <w:t>1</w:t>
      </w:r>
      <w:r w:rsidR="00246D4D" w:rsidRPr="007716C2">
        <w:rPr>
          <w:bCs/>
          <w:iCs/>
          <w:color w:val="2B2B2B"/>
          <w:sz w:val="28"/>
          <w:szCs w:val="28"/>
        </w:rPr>
        <w:t xml:space="preserve">00 лет. </w:t>
      </w:r>
      <w:r w:rsidR="00591802" w:rsidRPr="007716C2">
        <w:rPr>
          <w:bCs/>
          <w:iCs/>
          <w:color w:val="2B2B2B"/>
          <w:sz w:val="28"/>
          <w:szCs w:val="28"/>
        </w:rPr>
        <w:t>Эти здания</w:t>
      </w:r>
      <w:r w:rsidR="00246D4D" w:rsidRPr="007716C2">
        <w:rPr>
          <w:bCs/>
          <w:iCs/>
          <w:color w:val="2B2B2B"/>
          <w:sz w:val="28"/>
          <w:szCs w:val="28"/>
        </w:rPr>
        <w:t xml:space="preserve"> являются памятниками градостроительства и находятся под охраной государства.</w:t>
      </w:r>
    </w:p>
    <w:p w:rsidR="00CF78D5" w:rsidRPr="007716C2" w:rsidRDefault="00CF78D5" w:rsidP="00CF78D5">
      <w:pPr>
        <w:pStyle w:val="aa"/>
        <w:spacing w:before="0" w:beforeAutospacing="0" w:after="0" w:afterAutospacing="0" w:line="360" w:lineRule="auto"/>
        <w:ind w:firstLine="709"/>
        <w:jc w:val="both"/>
        <w:rPr>
          <w:bCs/>
          <w:iCs/>
          <w:color w:val="2B2B2B"/>
          <w:sz w:val="28"/>
          <w:szCs w:val="28"/>
        </w:rPr>
      </w:pPr>
      <w:r w:rsidRPr="007716C2">
        <w:rPr>
          <w:bCs/>
          <w:iCs/>
          <w:color w:val="2B2B2B"/>
          <w:sz w:val="28"/>
          <w:szCs w:val="28"/>
        </w:rPr>
        <w:t>По итогам работы удалось доказать выдвинутую гипотезу, что многообразие</w:t>
      </w:r>
      <w:r w:rsidRPr="007716C2">
        <w:rPr>
          <w:bCs/>
          <w:iCs/>
          <w:color w:val="365F91" w:themeColor="accent1" w:themeShade="BF"/>
          <w:sz w:val="28"/>
          <w:szCs w:val="28"/>
        </w:rPr>
        <w:t xml:space="preserve"> </w:t>
      </w:r>
      <w:r w:rsidRPr="007716C2">
        <w:rPr>
          <w:bCs/>
          <w:iCs/>
          <w:color w:val="2B2B2B"/>
          <w:sz w:val="28"/>
          <w:szCs w:val="28"/>
        </w:rPr>
        <w:t>симметрии в архитектурных объектах исторической части города Слободского придает им гармонию и красоту.</w:t>
      </w:r>
    </w:p>
    <w:p w:rsidR="005A5E6A" w:rsidRPr="007716C2" w:rsidRDefault="005A5E6A" w:rsidP="004F056E">
      <w:pPr>
        <w:spacing w:line="360" w:lineRule="auto"/>
        <w:ind w:firstLine="709"/>
        <w:jc w:val="both"/>
        <w:rPr>
          <w:bCs/>
          <w:iCs/>
          <w:color w:val="2B2B2B"/>
          <w:sz w:val="28"/>
          <w:szCs w:val="28"/>
        </w:rPr>
      </w:pPr>
    </w:p>
    <w:p w:rsidR="00246D4D" w:rsidRPr="007716C2" w:rsidRDefault="00246D4D" w:rsidP="004F056E">
      <w:pPr>
        <w:pStyle w:val="aa"/>
        <w:spacing w:before="0" w:beforeAutospacing="0" w:after="107" w:afterAutospacing="0" w:line="360" w:lineRule="auto"/>
        <w:ind w:firstLine="709"/>
        <w:jc w:val="both"/>
        <w:textAlignment w:val="baseline"/>
        <w:rPr>
          <w:bCs/>
          <w:iCs/>
          <w:color w:val="2B2B2B"/>
          <w:sz w:val="28"/>
          <w:szCs w:val="28"/>
        </w:rPr>
      </w:pPr>
      <w:r w:rsidRPr="007716C2">
        <w:rPr>
          <w:bCs/>
          <w:iCs/>
          <w:color w:val="2B2B2B"/>
          <w:sz w:val="28"/>
          <w:szCs w:val="28"/>
        </w:rPr>
        <w:t xml:space="preserve">Нам бы очень хотелось, чтобы современные архитекторы при проектировании зданий и других архитектурных сооружений использовали различные виды симметрии </w:t>
      </w:r>
      <w:r w:rsidR="008F3106" w:rsidRPr="007716C2">
        <w:rPr>
          <w:bCs/>
          <w:iCs/>
          <w:color w:val="2B2B2B"/>
          <w:sz w:val="28"/>
          <w:szCs w:val="28"/>
        </w:rPr>
        <w:t>при планировке и украшени</w:t>
      </w:r>
      <w:r w:rsidR="004C573D" w:rsidRPr="007716C2">
        <w:rPr>
          <w:bCs/>
          <w:iCs/>
          <w:color w:val="2B2B2B"/>
          <w:sz w:val="28"/>
          <w:szCs w:val="28"/>
        </w:rPr>
        <w:t>и</w:t>
      </w:r>
      <w:r w:rsidR="008F3106" w:rsidRPr="007716C2">
        <w:rPr>
          <w:bCs/>
          <w:iCs/>
          <w:color w:val="2B2B2B"/>
          <w:sz w:val="28"/>
          <w:szCs w:val="28"/>
        </w:rPr>
        <w:t xml:space="preserve"> фасадов</w:t>
      </w:r>
      <w:r w:rsidRPr="007716C2">
        <w:rPr>
          <w:bCs/>
          <w:iCs/>
          <w:color w:val="2B2B2B"/>
          <w:sz w:val="28"/>
          <w:szCs w:val="28"/>
        </w:rPr>
        <w:t xml:space="preserve">. Важно, чтобы </w:t>
      </w:r>
      <w:r w:rsidR="008F3106" w:rsidRPr="007716C2">
        <w:rPr>
          <w:bCs/>
          <w:iCs/>
          <w:color w:val="2B2B2B"/>
          <w:sz w:val="28"/>
          <w:szCs w:val="28"/>
        </w:rPr>
        <w:t>в нашем городе</w:t>
      </w:r>
      <w:r w:rsidRPr="007716C2">
        <w:rPr>
          <w:bCs/>
          <w:iCs/>
          <w:color w:val="2B2B2B"/>
          <w:sz w:val="28"/>
          <w:szCs w:val="28"/>
        </w:rPr>
        <w:t xml:space="preserve"> не нарушался архитектурный стиль</w:t>
      </w:r>
      <w:r w:rsidR="004C573D" w:rsidRPr="007716C2">
        <w:rPr>
          <w:bCs/>
          <w:iCs/>
          <w:color w:val="2B2B2B"/>
          <w:sz w:val="28"/>
          <w:szCs w:val="28"/>
        </w:rPr>
        <w:t>,</w:t>
      </w:r>
      <w:r w:rsidRPr="007716C2">
        <w:rPr>
          <w:bCs/>
          <w:iCs/>
          <w:color w:val="2B2B2B"/>
          <w:sz w:val="28"/>
          <w:szCs w:val="28"/>
        </w:rPr>
        <w:t xml:space="preserve"> </w:t>
      </w:r>
      <w:r w:rsidR="008F3106" w:rsidRPr="007716C2">
        <w:rPr>
          <w:bCs/>
          <w:iCs/>
          <w:color w:val="2B2B2B"/>
          <w:sz w:val="28"/>
          <w:szCs w:val="28"/>
        </w:rPr>
        <w:t xml:space="preserve">выбранный </w:t>
      </w:r>
      <w:r w:rsidR="008F3106" w:rsidRPr="007716C2">
        <w:rPr>
          <w:bCs/>
          <w:iCs/>
          <w:color w:val="2B2B2B"/>
          <w:sz w:val="28"/>
          <w:szCs w:val="28"/>
        </w:rPr>
        <w:lastRenderedPageBreak/>
        <w:t>нашими предками</w:t>
      </w:r>
      <w:r w:rsidRPr="007716C2">
        <w:rPr>
          <w:bCs/>
          <w:iCs/>
          <w:color w:val="2B2B2B"/>
          <w:sz w:val="28"/>
          <w:szCs w:val="28"/>
        </w:rPr>
        <w:t>.</w:t>
      </w:r>
      <w:r w:rsidR="008F3106" w:rsidRPr="007716C2">
        <w:rPr>
          <w:bCs/>
          <w:iCs/>
          <w:color w:val="2B2B2B"/>
          <w:sz w:val="28"/>
          <w:szCs w:val="28"/>
        </w:rPr>
        <w:t xml:space="preserve"> Это позволит сохранить самобытный облик нашего города.</w:t>
      </w:r>
    </w:p>
    <w:p w:rsidR="00F659A9" w:rsidRPr="007716C2" w:rsidRDefault="00F659A9" w:rsidP="004F056E">
      <w:pPr>
        <w:pStyle w:val="aa"/>
        <w:spacing w:before="0" w:beforeAutospacing="0" w:after="0" w:afterAutospacing="0" w:line="360" w:lineRule="auto"/>
        <w:ind w:firstLine="709"/>
        <w:jc w:val="both"/>
        <w:rPr>
          <w:bCs/>
          <w:iCs/>
          <w:sz w:val="28"/>
          <w:szCs w:val="28"/>
        </w:rPr>
      </w:pPr>
    </w:p>
    <w:p w:rsidR="00A022BE" w:rsidRPr="007716C2" w:rsidRDefault="00A022BE" w:rsidP="004F056E">
      <w:pPr>
        <w:spacing w:line="360" w:lineRule="auto"/>
        <w:ind w:firstLine="709"/>
        <w:jc w:val="both"/>
        <w:rPr>
          <w:sz w:val="28"/>
          <w:szCs w:val="28"/>
        </w:rPr>
      </w:pPr>
    </w:p>
    <w:p w:rsidR="00735A09" w:rsidRPr="007716C2" w:rsidRDefault="00735A09">
      <w:pPr>
        <w:spacing w:after="200" w:line="276" w:lineRule="auto"/>
        <w:rPr>
          <w:sz w:val="28"/>
          <w:szCs w:val="28"/>
          <w:u w:val="single"/>
        </w:rPr>
      </w:pPr>
    </w:p>
    <w:p w:rsidR="00360823" w:rsidRPr="007716C2" w:rsidRDefault="00E2552B" w:rsidP="004F056E">
      <w:pPr>
        <w:spacing w:line="360" w:lineRule="auto"/>
        <w:ind w:firstLine="709"/>
        <w:jc w:val="both"/>
        <w:rPr>
          <w:sz w:val="28"/>
          <w:szCs w:val="28"/>
          <w:u w:val="single"/>
        </w:rPr>
      </w:pPr>
      <w:r w:rsidRPr="007716C2">
        <w:rPr>
          <w:sz w:val="28"/>
          <w:szCs w:val="28"/>
          <w:u w:val="single"/>
        </w:rPr>
        <w:t>4</w:t>
      </w:r>
      <w:r w:rsidR="008A72F1" w:rsidRPr="007716C2">
        <w:rPr>
          <w:sz w:val="28"/>
          <w:szCs w:val="28"/>
          <w:u w:val="single"/>
        </w:rPr>
        <w:t>.</w:t>
      </w:r>
      <w:r w:rsidR="00360823" w:rsidRPr="007716C2">
        <w:rPr>
          <w:sz w:val="28"/>
          <w:szCs w:val="28"/>
          <w:u w:val="single"/>
        </w:rPr>
        <w:t xml:space="preserve"> </w:t>
      </w:r>
      <w:r w:rsidR="007E77B0" w:rsidRPr="007716C2">
        <w:rPr>
          <w:sz w:val="28"/>
          <w:szCs w:val="28"/>
          <w:u w:val="single"/>
        </w:rPr>
        <w:t>Список источников</w:t>
      </w:r>
    </w:p>
    <w:p w:rsidR="00E2552B" w:rsidRPr="007716C2" w:rsidRDefault="00E2552B" w:rsidP="004F056E">
      <w:pPr>
        <w:spacing w:line="360" w:lineRule="auto"/>
        <w:ind w:firstLine="709"/>
        <w:jc w:val="both"/>
        <w:rPr>
          <w:sz w:val="28"/>
          <w:szCs w:val="28"/>
          <w:u w:val="single"/>
        </w:rPr>
      </w:pPr>
    </w:p>
    <w:p w:rsidR="00951ECC" w:rsidRPr="007716C2" w:rsidRDefault="007D59CA" w:rsidP="007D59CA">
      <w:pPr>
        <w:spacing w:line="360" w:lineRule="auto"/>
        <w:ind w:firstLine="709"/>
        <w:jc w:val="both"/>
        <w:rPr>
          <w:i/>
          <w:sz w:val="28"/>
          <w:szCs w:val="28"/>
        </w:rPr>
      </w:pPr>
      <w:r w:rsidRPr="007716C2">
        <w:rPr>
          <w:i/>
          <w:sz w:val="28"/>
          <w:szCs w:val="28"/>
        </w:rPr>
        <w:t>Музейные</w:t>
      </w:r>
    </w:p>
    <w:p w:rsidR="00F659A9" w:rsidRPr="007716C2" w:rsidRDefault="007D59CA" w:rsidP="007D59CA">
      <w:pPr>
        <w:spacing w:line="360" w:lineRule="auto"/>
        <w:ind w:firstLine="709"/>
        <w:jc w:val="both"/>
        <w:rPr>
          <w:sz w:val="28"/>
          <w:szCs w:val="28"/>
        </w:rPr>
      </w:pPr>
      <w:r w:rsidRPr="007716C2">
        <w:rPr>
          <w:sz w:val="28"/>
          <w:szCs w:val="28"/>
        </w:rPr>
        <w:t>1.Фото памятников архитектуры.</w:t>
      </w:r>
    </w:p>
    <w:p w:rsidR="00396E57" w:rsidRPr="007716C2" w:rsidRDefault="00262B12" w:rsidP="007D59CA">
      <w:pPr>
        <w:spacing w:line="360" w:lineRule="auto"/>
        <w:ind w:firstLine="709"/>
        <w:rPr>
          <w:i/>
          <w:sz w:val="28"/>
          <w:szCs w:val="28"/>
        </w:rPr>
      </w:pPr>
      <w:r w:rsidRPr="007716C2">
        <w:rPr>
          <w:i/>
          <w:sz w:val="28"/>
          <w:szCs w:val="28"/>
        </w:rPr>
        <w:t>Печатные и</w:t>
      </w:r>
      <w:r w:rsidR="00396E57" w:rsidRPr="007716C2">
        <w:rPr>
          <w:i/>
          <w:sz w:val="28"/>
          <w:szCs w:val="28"/>
        </w:rPr>
        <w:t>здания</w:t>
      </w:r>
    </w:p>
    <w:p w:rsidR="007D59CA" w:rsidRPr="007716C2" w:rsidRDefault="007D59CA" w:rsidP="007D59CA">
      <w:pPr>
        <w:spacing w:line="360" w:lineRule="auto"/>
        <w:ind w:firstLine="709"/>
        <w:jc w:val="both"/>
        <w:rPr>
          <w:bCs/>
          <w:iCs/>
          <w:color w:val="2B2B2B"/>
          <w:sz w:val="28"/>
          <w:szCs w:val="28"/>
        </w:rPr>
      </w:pPr>
      <w:r w:rsidRPr="007716C2">
        <w:rPr>
          <w:bCs/>
          <w:iCs/>
          <w:color w:val="2B2B2B"/>
          <w:sz w:val="28"/>
          <w:szCs w:val="28"/>
        </w:rPr>
        <w:t>2</w:t>
      </w:r>
      <w:r w:rsidR="00396E57" w:rsidRPr="007716C2">
        <w:rPr>
          <w:bCs/>
          <w:iCs/>
          <w:color w:val="2B2B2B"/>
          <w:sz w:val="28"/>
          <w:szCs w:val="28"/>
        </w:rPr>
        <w:t xml:space="preserve">. </w:t>
      </w:r>
    </w:p>
    <w:p w:rsidR="00396E57" w:rsidRPr="007716C2" w:rsidRDefault="007D59CA" w:rsidP="007D59CA">
      <w:pPr>
        <w:spacing w:line="360" w:lineRule="auto"/>
        <w:ind w:firstLine="709"/>
        <w:jc w:val="both"/>
        <w:rPr>
          <w:bCs/>
          <w:iCs/>
          <w:color w:val="2B2B2B"/>
          <w:sz w:val="28"/>
          <w:szCs w:val="28"/>
        </w:rPr>
      </w:pPr>
      <w:r w:rsidRPr="007716C2">
        <w:rPr>
          <w:bCs/>
          <w:iCs/>
          <w:color w:val="2B2B2B"/>
          <w:sz w:val="28"/>
          <w:szCs w:val="28"/>
        </w:rPr>
        <w:t xml:space="preserve">3. </w:t>
      </w:r>
      <w:r w:rsidR="00396E57" w:rsidRPr="007716C2">
        <w:rPr>
          <w:bCs/>
          <w:iCs/>
          <w:color w:val="2B2B2B"/>
          <w:sz w:val="28"/>
          <w:szCs w:val="28"/>
        </w:rPr>
        <w:t>Город Слободской. Пять столетий истории: Историко-статистический сборник. – Киров: Территориальный орган Федеральной службы государственной статистики по Кировской области, Вятское книжное издательство, 2005.-592 с.</w:t>
      </w:r>
    </w:p>
    <w:p w:rsidR="00F659A9" w:rsidRPr="007716C2" w:rsidRDefault="007D59CA" w:rsidP="007D59CA">
      <w:pPr>
        <w:spacing w:line="360" w:lineRule="auto"/>
        <w:ind w:firstLine="709"/>
        <w:jc w:val="both"/>
        <w:rPr>
          <w:bCs/>
          <w:iCs/>
          <w:color w:val="2B2B2B"/>
          <w:sz w:val="28"/>
          <w:szCs w:val="28"/>
        </w:rPr>
      </w:pPr>
      <w:r w:rsidRPr="007716C2">
        <w:rPr>
          <w:bCs/>
          <w:iCs/>
          <w:color w:val="2B2B2B"/>
          <w:sz w:val="28"/>
          <w:szCs w:val="28"/>
        </w:rPr>
        <w:t>4</w:t>
      </w:r>
      <w:r w:rsidR="00396E57" w:rsidRPr="007716C2">
        <w:rPr>
          <w:bCs/>
          <w:iCs/>
          <w:color w:val="2B2B2B"/>
          <w:sz w:val="28"/>
          <w:szCs w:val="28"/>
        </w:rPr>
        <w:t xml:space="preserve">. </w:t>
      </w:r>
      <w:proofErr w:type="spellStart"/>
      <w:r w:rsidR="00396E57" w:rsidRPr="007716C2">
        <w:rPr>
          <w:bCs/>
          <w:iCs/>
          <w:color w:val="2B2B2B"/>
          <w:sz w:val="28"/>
          <w:szCs w:val="28"/>
        </w:rPr>
        <w:t>Сагателова</w:t>
      </w:r>
      <w:proofErr w:type="spellEnd"/>
      <w:r w:rsidR="00396E57" w:rsidRPr="007716C2">
        <w:rPr>
          <w:bCs/>
          <w:iCs/>
          <w:color w:val="2B2B2B"/>
          <w:sz w:val="28"/>
          <w:szCs w:val="28"/>
        </w:rPr>
        <w:t xml:space="preserve"> Л. С.</w:t>
      </w:r>
      <w:r w:rsidR="00F659A9" w:rsidRPr="007716C2">
        <w:rPr>
          <w:bCs/>
          <w:iCs/>
          <w:color w:val="2B2B2B"/>
          <w:sz w:val="28"/>
          <w:szCs w:val="28"/>
        </w:rPr>
        <w:t xml:space="preserve"> </w:t>
      </w:r>
      <w:r w:rsidR="00396E57" w:rsidRPr="007716C2">
        <w:rPr>
          <w:bCs/>
          <w:iCs/>
          <w:color w:val="2B2B2B"/>
          <w:sz w:val="28"/>
          <w:szCs w:val="28"/>
        </w:rPr>
        <w:t xml:space="preserve">Геометрия: красота и гармония </w:t>
      </w:r>
      <w:r w:rsidR="00F659A9" w:rsidRPr="007716C2">
        <w:rPr>
          <w:bCs/>
          <w:iCs/>
          <w:color w:val="2B2B2B"/>
          <w:sz w:val="28"/>
          <w:szCs w:val="28"/>
        </w:rPr>
        <w:t xml:space="preserve">[Текст]. – </w:t>
      </w:r>
      <w:r w:rsidR="00396E57" w:rsidRPr="007716C2">
        <w:rPr>
          <w:bCs/>
          <w:iCs/>
          <w:color w:val="2B2B2B"/>
          <w:sz w:val="28"/>
          <w:szCs w:val="28"/>
        </w:rPr>
        <w:t>Волгоград</w:t>
      </w:r>
      <w:r w:rsidR="00F659A9" w:rsidRPr="007716C2">
        <w:rPr>
          <w:bCs/>
          <w:iCs/>
          <w:color w:val="2B2B2B"/>
          <w:sz w:val="28"/>
          <w:szCs w:val="28"/>
        </w:rPr>
        <w:t>, 200</w:t>
      </w:r>
      <w:r w:rsidR="00396E57" w:rsidRPr="007716C2">
        <w:rPr>
          <w:bCs/>
          <w:iCs/>
          <w:color w:val="2B2B2B"/>
          <w:sz w:val="28"/>
          <w:szCs w:val="28"/>
        </w:rPr>
        <w:t>7</w:t>
      </w:r>
      <w:r w:rsidR="00F659A9" w:rsidRPr="007716C2">
        <w:rPr>
          <w:bCs/>
          <w:iCs/>
          <w:color w:val="2B2B2B"/>
          <w:sz w:val="28"/>
          <w:szCs w:val="28"/>
        </w:rPr>
        <w:t xml:space="preserve">. – </w:t>
      </w:r>
      <w:r w:rsidR="00396E57" w:rsidRPr="007716C2">
        <w:rPr>
          <w:bCs/>
          <w:iCs/>
          <w:color w:val="2B2B2B"/>
          <w:sz w:val="28"/>
          <w:szCs w:val="28"/>
        </w:rPr>
        <w:t>15</w:t>
      </w:r>
      <w:r w:rsidR="00F659A9" w:rsidRPr="007716C2">
        <w:rPr>
          <w:bCs/>
          <w:iCs/>
          <w:color w:val="2B2B2B"/>
          <w:sz w:val="28"/>
          <w:szCs w:val="28"/>
        </w:rPr>
        <w:t>8 с.</w:t>
      </w:r>
    </w:p>
    <w:p w:rsidR="00F659A9" w:rsidRPr="007D59CA" w:rsidRDefault="00F659A9" w:rsidP="004F056E">
      <w:pPr>
        <w:spacing w:line="360" w:lineRule="auto"/>
        <w:ind w:firstLine="709"/>
        <w:jc w:val="both"/>
        <w:rPr>
          <w:i/>
        </w:rPr>
      </w:pPr>
      <w:r w:rsidRPr="007D59CA">
        <w:rPr>
          <w:i/>
        </w:rPr>
        <w:t>Интернет-ресурсы</w:t>
      </w:r>
    </w:p>
    <w:p w:rsidR="000A06E1" w:rsidRPr="004F056E" w:rsidRDefault="007D59CA" w:rsidP="007D59CA">
      <w:pPr>
        <w:shd w:val="clear" w:color="auto" w:fill="FFFFFF"/>
        <w:spacing w:line="360" w:lineRule="auto"/>
        <w:ind w:firstLine="709"/>
        <w:jc w:val="both"/>
        <w:rPr>
          <w:color w:val="2B2B2B"/>
        </w:rPr>
      </w:pPr>
      <w:r>
        <w:t xml:space="preserve">5. </w:t>
      </w:r>
      <w:hyperlink r:id="rId9" w:history="1">
        <w:r w:rsidR="000A06E1" w:rsidRPr="004F056E">
          <w:rPr>
            <w:rStyle w:val="a3"/>
          </w:rPr>
          <w:t>http://sundekor.ru/kursovaya-2/studentu/simmetriia-proektnoissledovatelskaia-rabota/</w:t>
        </w:r>
      </w:hyperlink>
      <w:r w:rsidR="000A06E1" w:rsidRPr="004F056E">
        <w:rPr>
          <w:color w:val="2B2B2B"/>
        </w:rPr>
        <w:t xml:space="preserve"> </w:t>
      </w:r>
      <w:r w:rsidR="000A06E1" w:rsidRPr="007D59CA">
        <w:t>(дата обращения: 17.</w:t>
      </w:r>
      <w:r>
        <w:t>11</w:t>
      </w:r>
      <w:r w:rsidR="000A06E1" w:rsidRPr="007D59CA">
        <w:t>.201</w:t>
      </w:r>
      <w:r w:rsidR="007716C2">
        <w:t>8</w:t>
      </w:r>
      <w:r>
        <w:t xml:space="preserve"> г.</w:t>
      </w:r>
      <w:r w:rsidR="000A06E1" w:rsidRPr="007D59CA">
        <w:t>)</w:t>
      </w:r>
    </w:p>
    <w:p w:rsidR="000A06E1" w:rsidRPr="00E2552B" w:rsidRDefault="000A06E1" w:rsidP="004F056E">
      <w:pPr>
        <w:spacing w:line="360" w:lineRule="auto"/>
        <w:ind w:firstLine="709"/>
        <w:jc w:val="both"/>
      </w:pPr>
    </w:p>
    <w:p w:rsidR="008A72F1" w:rsidRPr="00E2552B" w:rsidRDefault="008A72F1" w:rsidP="00875B36">
      <w:pPr>
        <w:ind w:firstLine="709"/>
        <w:jc w:val="right"/>
      </w:pPr>
    </w:p>
    <w:p w:rsidR="00F659A9" w:rsidRPr="00E2552B" w:rsidRDefault="00F659A9">
      <w:pPr>
        <w:spacing w:after="200" w:line="276" w:lineRule="auto"/>
        <w:rPr>
          <w:u w:val="single"/>
        </w:rPr>
      </w:pPr>
      <w:r w:rsidRPr="00E2552B">
        <w:rPr>
          <w:u w:val="single"/>
        </w:rPr>
        <w:br w:type="page"/>
      </w:r>
    </w:p>
    <w:p w:rsidR="00665843" w:rsidRPr="00E2552B" w:rsidRDefault="007F721F" w:rsidP="00875B36">
      <w:pPr>
        <w:ind w:firstLine="709"/>
        <w:jc w:val="both"/>
        <w:rPr>
          <w:b/>
          <w:i/>
        </w:rPr>
      </w:pPr>
      <w:r w:rsidRPr="00E2552B">
        <w:rPr>
          <w:u w:val="single"/>
        </w:rPr>
        <w:lastRenderedPageBreak/>
        <w:t>5.Приложение</w:t>
      </w:r>
      <w:r w:rsidRPr="00E2552B">
        <w:t xml:space="preserve"> </w:t>
      </w:r>
    </w:p>
    <w:p w:rsidR="00665843" w:rsidRPr="00E2552B" w:rsidRDefault="00665843" w:rsidP="00665843">
      <w:pPr>
        <w:ind w:firstLine="709"/>
        <w:jc w:val="right"/>
        <w:rPr>
          <w:i/>
        </w:rPr>
      </w:pPr>
      <w:r w:rsidRPr="00E2552B">
        <w:rPr>
          <w:i/>
        </w:rPr>
        <w:t>Приложение 1</w:t>
      </w:r>
    </w:p>
    <w:tbl>
      <w:tblPr>
        <w:tblStyle w:val="ad"/>
        <w:tblW w:w="0" w:type="auto"/>
        <w:tblLook w:val="04A0" w:firstRow="1" w:lastRow="0" w:firstColumn="1" w:lastColumn="0" w:noHBand="0" w:noVBand="1"/>
      </w:tblPr>
      <w:tblGrid>
        <w:gridCol w:w="9571"/>
      </w:tblGrid>
      <w:tr w:rsidR="006E756D" w:rsidRPr="00103143" w:rsidTr="006E756D">
        <w:tc>
          <w:tcPr>
            <w:tcW w:w="9571" w:type="dxa"/>
          </w:tcPr>
          <w:p w:rsidR="00665843" w:rsidRPr="00103143" w:rsidRDefault="003D6207" w:rsidP="00103143">
            <w:pPr>
              <w:rPr>
                <w:color w:val="FF0000"/>
                <w:sz w:val="10"/>
              </w:rPr>
            </w:pPr>
            <w:r>
              <w:rPr>
                <w:noProof/>
                <w:color w:val="FF0000"/>
                <w:sz w:val="10"/>
              </w:rPr>
              <w:pict>
                <v:shapetype id="_x0000_t32" coordsize="21600,21600" o:spt="32" o:oned="t" path="m,l21600,21600e" filled="f">
                  <v:path arrowok="t" fillok="f" o:connecttype="none"/>
                  <o:lock v:ext="edit" shapetype="t"/>
                </v:shapetype>
                <v:shape id="_x0000_s1058" type="#_x0000_t32" style="position:absolute;margin-left:117.8pt;margin-top:2.5pt;width:3.45pt;height:146.75pt;z-index:251688960" o:connectortype="straight" strokecolor="white [3212]">
                  <v:stroke dashstyle="dash"/>
                </v:shape>
              </w:pict>
            </w:r>
            <w:r w:rsidR="00876DEA" w:rsidRPr="00103143">
              <w:rPr>
                <w:noProof/>
                <w:color w:val="FF0000"/>
                <w:sz w:val="10"/>
              </w:rPr>
              <w:drawing>
                <wp:inline distT="0" distB="0" distL="0" distR="0">
                  <wp:extent cx="3384660" cy="2242038"/>
                  <wp:effectExtent l="19050" t="0" r="6240" b="0"/>
                  <wp:docPr id="2" name="Рисунок 1" descr="Богатыри, Виктор Васнецов (&quot;Три богатыр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гатыри, Виктор Васнецов (&quot;Три богатыря&quot;)"/>
                          <pic:cNvPicPr>
                            <a:picLocks noChangeAspect="1" noChangeArrowheads="1"/>
                          </pic:cNvPicPr>
                        </pic:nvPicPr>
                        <pic:blipFill>
                          <a:blip r:embed="rId10" cstate="print"/>
                          <a:srcRect/>
                          <a:stretch>
                            <a:fillRect/>
                          </a:stretch>
                        </pic:blipFill>
                        <pic:spPr bwMode="auto">
                          <a:xfrm>
                            <a:off x="0" y="0"/>
                            <a:ext cx="3393940" cy="2248185"/>
                          </a:xfrm>
                          <a:prstGeom prst="rect">
                            <a:avLst/>
                          </a:prstGeom>
                          <a:noFill/>
                          <a:ln w="9525">
                            <a:noFill/>
                            <a:miter lim="800000"/>
                            <a:headEnd/>
                            <a:tailEnd/>
                          </a:ln>
                        </pic:spPr>
                      </pic:pic>
                    </a:graphicData>
                  </a:graphic>
                </wp:inline>
              </w:drawing>
            </w:r>
          </w:p>
          <w:p w:rsidR="006E756D" w:rsidRPr="00103143" w:rsidRDefault="006E756D" w:rsidP="00103143">
            <w:pPr>
              <w:rPr>
                <w:color w:val="FF0000"/>
                <w:sz w:val="10"/>
              </w:rPr>
            </w:pPr>
            <w:r w:rsidRPr="00103143">
              <w:rPr>
                <w:color w:val="FF0000"/>
                <w:sz w:val="10"/>
              </w:rPr>
              <w:br w:type="page"/>
            </w:r>
          </w:p>
        </w:tc>
      </w:tr>
      <w:tr w:rsidR="00665843" w:rsidRPr="00103143" w:rsidTr="006E756D">
        <w:tc>
          <w:tcPr>
            <w:tcW w:w="9571" w:type="dxa"/>
          </w:tcPr>
          <w:p w:rsidR="00665843" w:rsidRPr="00417A7D" w:rsidRDefault="00417A7D" w:rsidP="00103143">
            <w:pPr>
              <w:rPr>
                <w:sz w:val="24"/>
              </w:rPr>
            </w:pPr>
            <w:r>
              <w:rPr>
                <w:sz w:val="24"/>
              </w:rPr>
              <w:t xml:space="preserve">Рисунок 1. Картина </w:t>
            </w:r>
            <w:r w:rsidR="00764FE2">
              <w:rPr>
                <w:sz w:val="24"/>
              </w:rPr>
              <w:t>В.М.</w:t>
            </w:r>
            <w:r>
              <w:rPr>
                <w:sz w:val="24"/>
              </w:rPr>
              <w:t>Васнецова «Богатыри»</w:t>
            </w:r>
          </w:p>
        </w:tc>
      </w:tr>
      <w:tr w:rsidR="006E756D" w:rsidRPr="00103143" w:rsidTr="006E756D">
        <w:tc>
          <w:tcPr>
            <w:tcW w:w="9571" w:type="dxa"/>
          </w:tcPr>
          <w:p w:rsidR="006E756D" w:rsidRPr="00417A7D" w:rsidRDefault="00764FE2" w:rsidP="00103143">
            <w:pPr>
              <w:rPr>
                <w:sz w:val="10"/>
              </w:rPr>
            </w:pPr>
            <w:r w:rsidRPr="00764FE2">
              <w:rPr>
                <w:noProof/>
                <w:sz w:val="10"/>
              </w:rPr>
              <w:drawing>
                <wp:inline distT="0" distB="0" distL="0" distR="0">
                  <wp:extent cx="1743913" cy="1843430"/>
                  <wp:effectExtent l="19050" t="0" r="8687" b="0"/>
                  <wp:docPr id="1" name="Рисунок 16" descr="http://ipress.ua/media/gallery/full/2/5/2525.jpg"/>
                  <wp:cNvGraphicFramePr/>
                  <a:graphic xmlns:a="http://schemas.openxmlformats.org/drawingml/2006/main">
                    <a:graphicData uri="http://schemas.openxmlformats.org/drawingml/2006/picture">
                      <pic:pic xmlns:pic="http://schemas.openxmlformats.org/drawingml/2006/picture">
                        <pic:nvPicPr>
                          <pic:cNvPr id="1032" name="Picture 8" descr="http://ipress.ua/media/gallery/full/2/5/2525.jpg"/>
                          <pic:cNvPicPr>
                            <a:picLocks noChangeAspect="1" noChangeArrowheads="1"/>
                          </pic:cNvPicPr>
                        </pic:nvPicPr>
                        <pic:blipFill>
                          <a:blip r:embed="rId11" cstate="print"/>
                          <a:srcRect/>
                          <a:stretch>
                            <a:fillRect/>
                          </a:stretch>
                        </pic:blipFill>
                        <pic:spPr bwMode="auto">
                          <a:xfrm>
                            <a:off x="0" y="0"/>
                            <a:ext cx="1744572" cy="1844127"/>
                          </a:xfrm>
                          <a:prstGeom prst="rect">
                            <a:avLst/>
                          </a:prstGeom>
                          <a:noFill/>
                          <a:ln w="31750">
                            <a:noFill/>
                          </a:ln>
                        </pic:spPr>
                      </pic:pic>
                    </a:graphicData>
                  </a:graphic>
                </wp:inline>
              </w:drawing>
            </w:r>
            <w:r w:rsidRPr="00764FE2">
              <w:rPr>
                <w:noProof/>
                <w:sz w:val="10"/>
              </w:rPr>
              <w:drawing>
                <wp:inline distT="0" distB="0" distL="0" distR="0">
                  <wp:extent cx="1682496" cy="1850745"/>
                  <wp:effectExtent l="19050" t="0" r="0" b="0"/>
                  <wp:docPr id="4" name="Рисунок 9"/>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12" cstate="print"/>
                          <a:srcRect/>
                          <a:stretch>
                            <a:fillRect/>
                          </a:stretch>
                        </pic:blipFill>
                        <pic:spPr bwMode="auto">
                          <a:xfrm>
                            <a:off x="0" y="0"/>
                            <a:ext cx="1684559" cy="1853014"/>
                          </a:xfrm>
                          <a:prstGeom prst="rect">
                            <a:avLst/>
                          </a:prstGeom>
                          <a:noFill/>
                          <a:ln w="9525">
                            <a:noFill/>
                            <a:miter lim="800000"/>
                            <a:headEnd/>
                            <a:tailEnd/>
                          </a:ln>
                        </pic:spPr>
                      </pic:pic>
                    </a:graphicData>
                  </a:graphic>
                </wp:inline>
              </w:drawing>
            </w:r>
          </w:p>
        </w:tc>
      </w:tr>
      <w:tr w:rsidR="00665843" w:rsidRPr="00103143" w:rsidTr="006E756D">
        <w:tc>
          <w:tcPr>
            <w:tcW w:w="9571" w:type="dxa"/>
          </w:tcPr>
          <w:p w:rsidR="00665843" w:rsidRPr="00764FE2" w:rsidRDefault="00764FE2" w:rsidP="00764FE2">
            <w:pPr>
              <w:rPr>
                <w:sz w:val="24"/>
              </w:rPr>
            </w:pPr>
            <w:r>
              <w:rPr>
                <w:sz w:val="24"/>
              </w:rPr>
              <w:t>Рисунок 2. Законы симметрии в форме снежинок.</w:t>
            </w:r>
          </w:p>
        </w:tc>
      </w:tr>
      <w:tr w:rsidR="006E756D" w:rsidRPr="00103143" w:rsidTr="006E756D">
        <w:tc>
          <w:tcPr>
            <w:tcW w:w="9571" w:type="dxa"/>
          </w:tcPr>
          <w:p w:rsidR="006E756D" w:rsidRPr="00417A7D" w:rsidRDefault="003D6207" w:rsidP="00103143">
            <w:pPr>
              <w:rPr>
                <w:sz w:val="10"/>
              </w:rPr>
            </w:pPr>
            <w:r>
              <w:rPr>
                <w:noProof/>
                <w:sz w:val="10"/>
              </w:rPr>
              <w:pict>
                <v:shape id="_x0000_s1036" type="#_x0000_t32" style="position:absolute;margin-left:45.1pt;margin-top:40.85pt;width:0;height:58.45pt;z-index:251673600;mso-position-horizontal-relative:text;mso-position-vertical-relative:text" o:connectortype="straight" strokecolor="white [3212]">
                  <v:stroke dashstyle="dash"/>
                </v:shape>
              </w:pict>
            </w:r>
            <w:r>
              <w:rPr>
                <w:noProof/>
                <w:sz w:val="10"/>
              </w:rPr>
              <w:pict>
                <v:shape id="_x0000_s1037" type="#_x0000_t32" style="position:absolute;margin-left:229.95pt;margin-top:27.3pt;width:0;height:87.55pt;z-index:251674624;mso-position-horizontal-relative:text;mso-position-vertical-relative:text" o:connectortype="straight" strokecolor="white [3212]">
                  <v:stroke dashstyle="dash"/>
                </v:shape>
              </w:pict>
            </w:r>
            <w:r>
              <w:rPr>
                <w:noProof/>
                <w:sz w:val="10"/>
              </w:rPr>
              <w:pict>
                <v:shape id="_x0000_s1038" type="#_x0000_t32" style="position:absolute;margin-left:381.5pt;margin-top:48.6pt;width:8.7pt;height:66.25pt;z-index:251675648;mso-position-horizontal-relative:text;mso-position-vertical-relative:text" o:connectortype="straight" strokecolor="white [3212]">
                  <v:stroke dashstyle="dash"/>
                </v:shape>
              </w:pict>
            </w:r>
            <w:r w:rsidR="00764FE2" w:rsidRPr="00764FE2">
              <w:rPr>
                <w:noProof/>
                <w:sz w:val="10"/>
              </w:rPr>
              <w:drawing>
                <wp:inline distT="0" distB="0" distL="0" distR="0">
                  <wp:extent cx="2020765" cy="1660543"/>
                  <wp:effectExtent l="19050" t="0" r="0" b="0"/>
                  <wp:docPr id="10" name="Рисунок 5" descr="D:\Фотография\Мои рисунки\август 2015\август 2015 028.jpg"/>
                  <wp:cNvGraphicFramePr/>
                  <a:graphic xmlns:a="http://schemas.openxmlformats.org/drawingml/2006/main">
                    <a:graphicData uri="http://schemas.openxmlformats.org/drawingml/2006/picture">
                      <pic:pic xmlns:pic="http://schemas.openxmlformats.org/drawingml/2006/picture">
                        <pic:nvPicPr>
                          <pic:cNvPr id="1027" name="Picture 3" descr="D:\Фотография\Мои рисунки\август 2015\август 2015 028.jpg"/>
                          <pic:cNvPicPr>
                            <a:picLocks noChangeAspect="1" noChangeArrowheads="1"/>
                          </pic:cNvPicPr>
                        </pic:nvPicPr>
                        <pic:blipFill>
                          <a:blip r:embed="rId13" cstate="print"/>
                          <a:srcRect l="9468" r="7952"/>
                          <a:stretch>
                            <a:fillRect/>
                          </a:stretch>
                        </pic:blipFill>
                        <pic:spPr bwMode="auto">
                          <a:xfrm>
                            <a:off x="0" y="0"/>
                            <a:ext cx="2024341" cy="1663482"/>
                          </a:xfrm>
                          <a:prstGeom prst="rect">
                            <a:avLst/>
                          </a:prstGeom>
                        </pic:spPr>
                      </pic:pic>
                    </a:graphicData>
                  </a:graphic>
                </wp:inline>
              </w:drawing>
            </w:r>
          </w:p>
        </w:tc>
      </w:tr>
      <w:tr w:rsidR="00665843" w:rsidRPr="00103143" w:rsidTr="006E756D">
        <w:tc>
          <w:tcPr>
            <w:tcW w:w="9571" w:type="dxa"/>
          </w:tcPr>
          <w:p w:rsidR="00665843" w:rsidRPr="00764FE2" w:rsidRDefault="00764FE2" w:rsidP="00103143">
            <w:pPr>
              <w:rPr>
                <w:sz w:val="24"/>
              </w:rPr>
            </w:pPr>
            <w:r>
              <w:rPr>
                <w:sz w:val="24"/>
              </w:rPr>
              <w:t>Рисунок 3. Законы симметрии в природе.</w:t>
            </w:r>
          </w:p>
        </w:tc>
      </w:tr>
      <w:tr w:rsidR="006E756D" w:rsidRPr="00103143" w:rsidTr="006E756D">
        <w:tc>
          <w:tcPr>
            <w:tcW w:w="9571" w:type="dxa"/>
          </w:tcPr>
          <w:p w:rsidR="006E756D" w:rsidRPr="00417A7D" w:rsidRDefault="003D6207" w:rsidP="00103143">
            <w:pPr>
              <w:rPr>
                <w:sz w:val="10"/>
              </w:rPr>
            </w:pPr>
            <w:r>
              <w:rPr>
                <w:noProof/>
                <w:sz w:val="10"/>
              </w:rPr>
              <w:pict>
                <v:shape id="_x0000_s1039" type="#_x0000_t32" style="position:absolute;margin-left:-109.3pt;margin-top:29.45pt;width:0;height:76.85pt;z-index:251676672;mso-position-horizontal-relative:text;mso-position-vertical-relative:text" o:connectortype="straight" strokecolor="white [3212]">
                  <v:stroke dashstyle="dash"/>
                </v:shape>
              </w:pict>
            </w:r>
            <w:r w:rsidR="001248DD">
              <w:rPr>
                <w:noProof/>
                <w:sz w:val="10"/>
              </w:rPr>
              <w:drawing>
                <wp:anchor distT="0" distB="0" distL="114300" distR="114300" simplePos="0" relativeHeight="251668480" behindDoc="1" locked="0" layoutInCell="1" allowOverlap="1">
                  <wp:simplePos x="0" y="0"/>
                  <wp:positionH relativeFrom="column">
                    <wp:posOffset>2726690</wp:posOffset>
                  </wp:positionH>
                  <wp:positionV relativeFrom="paragraph">
                    <wp:posOffset>-3810</wp:posOffset>
                  </wp:positionV>
                  <wp:extent cx="2847975" cy="1608455"/>
                  <wp:effectExtent l="19050" t="0" r="9525" b="0"/>
                  <wp:wrapTight wrapText="bothSides">
                    <wp:wrapPolygon edited="0">
                      <wp:start x="-144" y="0"/>
                      <wp:lineTo x="-144" y="21233"/>
                      <wp:lineTo x="21672" y="21233"/>
                      <wp:lineTo x="21672" y="0"/>
                      <wp:lineTo x="-144" y="0"/>
                    </wp:wrapPolygon>
                  </wp:wrapTight>
                  <wp:docPr id="26" name="Рисунок 68" descr="C:\Фотографии\Семья\выставка бабочек\DSC0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Фотографии\Семья\выставка бабочек\DSC05442.JPG"/>
                          <pic:cNvPicPr>
                            <a:picLocks noChangeAspect="1" noChangeArrowheads="1"/>
                          </pic:cNvPicPr>
                        </pic:nvPicPr>
                        <pic:blipFill>
                          <a:blip r:embed="rId14" cstate="print"/>
                          <a:srcRect/>
                          <a:stretch>
                            <a:fillRect/>
                          </a:stretch>
                        </pic:blipFill>
                        <pic:spPr bwMode="auto">
                          <a:xfrm>
                            <a:off x="0" y="0"/>
                            <a:ext cx="2847975" cy="1608455"/>
                          </a:xfrm>
                          <a:prstGeom prst="rect">
                            <a:avLst/>
                          </a:prstGeom>
                          <a:noFill/>
                          <a:ln w="9525">
                            <a:noFill/>
                            <a:miter lim="800000"/>
                            <a:headEnd/>
                            <a:tailEnd/>
                          </a:ln>
                        </pic:spPr>
                      </pic:pic>
                    </a:graphicData>
                  </a:graphic>
                </wp:anchor>
              </w:drawing>
            </w:r>
            <w:r w:rsidR="001248DD">
              <w:rPr>
                <w:noProof/>
                <w:sz w:val="10"/>
              </w:rPr>
              <w:drawing>
                <wp:anchor distT="0" distB="0" distL="114300" distR="114300" simplePos="0" relativeHeight="251666432" behindDoc="1" locked="0" layoutInCell="1" allowOverlap="1">
                  <wp:simplePos x="0" y="0"/>
                  <wp:positionH relativeFrom="column">
                    <wp:posOffset>-41275</wp:posOffset>
                  </wp:positionH>
                  <wp:positionV relativeFrom="paragraph">
                    <wp:posOffset>-4445</wp:posOffset>
                  </wp:positionV>
                  <wp:extent cx="2766060" cy="1608455"/>
                  <wp:effectExtent l="19050" t="0" r="0" b="0"/>
                  <wp:wrapTight wrapText="bothSides">
                    <wp:wrapPolygon edited="0">
                      <wp:start x="21749" y="21600"/>
                      <wp:lineTo x="21749" y="367"/>
                      <wp:lineTo x="30" y="367"/>
                      <wp:lineTo x="30" y="21600"/>
                      <wp:lineTo x="21749" y="21600"/>
                    </wp:wrapPolygon>
                  </wp:wrapTight>
                  <wp:docPr id="25" name="Рисунок 66" descr="C:\Фотографии\Семья\выставка бабочек\DSC0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Фотографии\Семья\выставка бабочек\DSC05436.JPG"/>
                          <pic:cNvPicPr>
                            <a:picLocks noChangeAspect="1" noChangeArrowheads="1"/>
                          </pic:cNvPicPr>
                        </pic:nvPicPr>
                        <pic:blipFill>
                          <a:blip r:embed="rId15" cstate="print"/>
                          <a:srcRect r="3478"/>
                          <a:stretch>
                            <a:fillRect/>
                          </a:stretch>
                        </pic:blipFill>
                        <pic:spPr bwMode="auto">
                          <a:xfrm rot="10800000">
                            <a:off x="0" y="0"/>
                            <a:ext cx="2766060" cy="1608455"/>
                          </a:xfrm>
                          <a:prstGeom prst="rect">
                            <a:avLst/>
                          </a:prstGeom>
                          <a:noFill/>
                          <a:ln w="9525">
                            <a:noFill/>
                            <a:miter lim="800000"/>
                            <a:headEnd/>
                            <a:tailEnd/>
                          </a:ln>
                        </pic:spPr>
                      </pic:pic>
                    </a:graphicData>
                  </a:graphic>
                </wp:anchor>
              </w:drawing>
            </w:r>
          </w:p>
        </w:tc>
      </w:tr>
      <w:tr w:rsidR="00665843" w:rsidRPr="00103143" w:rsidTr="006E756D">
        <w:tc>
          <w:tcPr>
            <w:tcW w:w="9571" w:type="dxa"/>
          </w:tcPr>
          <w:p w:rsidR="00665843" w:rsidRPr="008A7C92" w:rsidRDefault="008A7C92" w:rsidP="00103143">
            <w:pPr>
              <w:rPr>
                <w:sz w:val="24"/>
              </w:rPr>
            </w:pPr>
            <w:r>
              <w:rPr>
                <w:sz w:val="24"/>
              </w:rPr>
              <w:t>Рисунок 4. Законы симметрии на теле бабочки</w:t>
            </w:r>
          </w:p>
        </w:tc>
      </w:tr>
      <w:tr w:rsidR="008A7C92" w:rsidRPr="00103143" w:rsidTr="006E756D">
        <w:tc>
          <w:tcPr>
            <w:tcW w:w="9571" w:type="dxa"/>
          </w:tcPr>
          <w:p w:rsidR="008A7C92" w:rsidRPr="008A7C92" w:rsidRDefault="003D6207" w:rsidP="00103143">
            <w:pPr>
              <w:rPr>
                <w:sz w:val="10"/>
              </w:rPr>
            </w:pPr>
            <w:r>
              <w:rPr>
                <w:noProof/>
                <w:sz w:val="10"/>
              </w:rPr>
              <w:lastRenderedPageBreak/>
              <w:pict>
                <v:shape id="_x0000_s1047" type="#_x0000_t32" style="position:absolute;margin-left:237.5pt;margin-top:-74.2pt;width:45.5pt;height:58.75pt;flip:x y;z-index:251684864;mso-position-horizontal-relative:text;mso-position-vertical-relative:text" o:connectortype="straight" strokecolor="white [3212]">
                  <v:stroke dashstyle="dash"/>
                </v:shape>
              </w:pict>
            </w:r>
            <w:r>
              <w:rPr>
                <w:noProof/>
                <w:sz w:val="10"/>
              </w:rPr>
              <w:pict>
                <v:shape id="_x0000_s1046" type="#_x0000_t32" style="position:absolute;margin-left:200.05pt;margin-top:-74.2pt;width:37.45pt;height:63.9pt;flip:y;z-index:251683840;mso-position-horizontal-relative:text;mso-position-vertical-relative:text" o:connectortype="straight" strokecolor="white [3212]">
                  <v:stroke dashstyle="dash"/>
                </v:shape>
              </w:pict>
            </w:r>
            <w:r>
              <w:rPr>
                <w:noProof/>
                <w:sz w:val="10"/>
              </w:rPr>
              <w:pict>
                <v:shape id="_x0000_s1045" type="#_x0000_t32" style="position:absolute;margin-left:167.25pt;margin-top:-94.95pt;width:70.25pt;height:20.75pt;z-index:251682816;mso-position-horizontal-relative:text;mso-position-vertical-relative:text" o:connectortype="straight" strokecolor="white [3212]">
                  <v:stroke dashstyle="dash"/>
                </v:shape>
              </w:pict>
            </w:r>
            <w:r>
              <w:rPr>
                <w:noProof/>
                <w:sz w:val="10"/>
              </w:rPr>
              <w:pict>
                <v:shape id="_x0000_s1044" type="#_x0000_t32" style="position:absolute;margin-left:237.5pt;margin-top:-94.95pt;width:64.55pt;height:20.75pt;flip:y;z-index:251681792;mso-position-horizontal-relative:text;mso-position-vertical-relative:text" o:connectortype="straight" strokecolor="white [3212]">
                  <v:stroke dashstyle="dash"/>
                </v:shape>
              </w:pict>
            </w:r>
            <w:r>
              <w:rPr>
                <w:noProof/>
                <w:sz w:val="10"/>
              </w:rPr>
              <w:pict>
                <v:shape id="_x0000_s1043" type="#_x0000_t32" style="position:absolute;margin-left:237.5pt;margin-top:-146.2pt;width:0;height:1in;z-index:251680768;mso-position-horizontal-relative:text;mso-position-vertical-relative:text" o:connectortype="straight" strokecolor="white [3212]">
                  <v:stroke dashstyle="dash"/>
                </v:shape>
              </w:pict>
            </w:r>
            <w:r>
              <w:rPr>
                <w:noProof/>
                <w:sz w:val="10"/>
              </w:rPr>
              <w:pict>
                <v:shape id="_x0000_s1042" type="#_x0000_t32" style="position:absolute;margin-left:331.4pt;margin-top:-54.05pt;width:80.1pt;height:0;z-index:251679744;mso-position-horizontal-relative:text;mso-position-vertical-relative:text" o:connectortype="straight" strokecolor="white [3212]">
                  <v:stroke dashstyle="dash"/>
                </v:shape>
              </w:pict>
            </w:r>
            <w:r>
              <w:rPr>
                <w:noProof/>
                <w:sz w:val="10"/>
              </w:rPr>
              <w:pict>
                <v:shape id="_x0000_s1041" type="#_x0000_t32" style="position:absolute;margin-left:374.6pt;margin-top:-108.75pt;width:0;height:102.5pt;z-index:251678720;mso-position-horizontal-relative:text;mso-position-vertical-relative:text" o:connectortype="straight" strokecolor="white [3212]">
                  <v:stroke dashstyle="dash"/>
                </v:shape>
              </w:pict>
            </w:r>
            <w:r>
              <w:rPr>
                <w:noProof/>
                <w:sz w:val="10"/>
              </w:rPr>
              <w:pict>
                <v:shape id="_x0000_s1040" type="#_x0000_t32" style="position:absolute;margin-left:79.1pt;margin-top:-146.2pt;width:.6pt;height:139.95pt;z-index:251677696;mso-position-horizontal-relative:text;mso-position-vertical-relative:text" o:connectortype="straight" strokecolor="white [3212]">
                  <v:stroke dashstyle="dash"/>
                </v:shape>
              </w:pict>
            </w:r>
            <w:r w:rsidR="008A7C92" w:rsidRPr="008A7C92">
              <w:rPr>
                <w:noProof/>
                <w:sz w:val="10"/>
              </w:rPr>
              <w:drawing>
                <wp:anchor distT="0" distB="0" distL="114300" distR="114300" simplePos="0" relativeHeight="251671552" behindDoc="1" locked="0" layoutInCell="1" allowOverlap="1">
                  <wp:simplePos x="0" y="0"/>
                  <wp:positionH relativeFrom="column">
                    <wp:posOffset>2049780</wp:posOffset>
                  </wp:positionH>
                  <wp:positionV relativeFrom="paragraph">
                    <wp:posOffset>0</wp:posOffset>
                  </wp:positionV>
                  <wp:extent cx="1902460" cy="1858010"/>
                  <wp:effectExtent l="19050" t="0" r="2540" b="0"/>
                  <wp:wrapTight wrapText="bothSides">
                    <wp:wrapPolygon edited="0">
                      <wp:start x="-216" y="0"/>
                      <wp:lineTo x="-216" y="21482"/>
                      <wp:lineTo x="21629" y="21482"/>
                      <wp:lineTo x="21629" y="0"/>
                      <wp:lineTo x="-216" y="0"/>
                    </wp:wrapPolygon>
                  </wp:wrapTight>
                  <wp:docPr id="28" name="Рисунок 18" descr="D:\Фотография\Мои рисунки\август 2015\осевая 001.jpg"/>
                  <wp:cNvGraphicFramePr/>
                  <a:graphic xmlns:a="http://schemas.openxmlformats.org/drawingml/2006/main">
                    <a:graphicData uri="http://schemas.openxmlformats.org/drawingml/2006/picture">
                      <pic:pic xmlns:pic="http://schemas.openxmlformats.org/drawingml/2006/picture">
                        <pic:nvPicPr>
                          <pic:cNvPr id="1027" name="Picture 3" descr="D:\Фотография\Мои рисунки\август 2015\осевая 001.jpg"/>
                          <pic:cNvPicPr>
                            <a:picLocks noChangeAspect="1" noChangeArrowheads="1"/>
                          </pic:cNvPicPr>
                        </pic:nvPicPr>
                        <pic:blipFill>
                          <a:blip r:embed="rId16" cstate="print"/>
                          <a:srcRect l="10782" r="10279"/>
                          <a:stretch>
                            <a:fillRect/>
                          </a:stretch>
                        </pic:blipFill>
                        <pic:spPr bwMode="auto">
                          <a:xfrm>
                            <a:off x="0" y="0"/>
                            <a:ext cx="1902460" cy="1858010"/>
                          </a:xfrm>
                          <a:prstGeom prst="rect">
                            <a:avLst/>
                          </a:prstGeom>
                        </pic:spPr>
                      </pic:pic>
                    </a:graphicData>
                  </a:graphic>
                </wp:anchor>
              </w:drawing>
            </w:r>
            <w:r w:rsidR="008A7C92" w:rsidRPr="008A7C92">
              <w:rPr>
                <w:noProof/>
                <w:sz w:val="10"/>
              </w:rPr>
              <w:drawing>
                <wp:anchor distT="0" distB="0" distL="114300" distR="114300" simplePos="0" relativeHeight="251670528" behindDoc="1" locked="0" layoutInCell="1" allowOverlap="1">
                  <wp:simplePos x="0" y="0"/>
                  <wp:positionH relativeFrom="column">
                    <wp:posOffset>-37465</wp:posOffset>
                  </wp:positionH>
                  <wp:positionV relativeFrom="paragraph">
                    <wp:posOffset>0</wp:posOffset>
                  </wp:positionV>
                  <wp:extent cx="2087245" cy="1858010"/>
                  <wp:effectExtent l="19050" t="0" r="8255" b="0"/>
                  <wp:wrapTight wrapText="bothSides">
                    <wp:wrapPolygon edited="0">
                      <wp:start x="-197" y="0"/>
                      <wp:lineTo x="-197" y="21482"/>
                      <wp:lineTo x="21685" y="21482"/>
                      <wp:lineTo x="21685" y="0"/>
                      <wp:lineTo x="-197" y="0"/>
                    </wp:wrapPolygon>
                  </wp:wrapTight>
                  <wp:docPr id="27" name="Рисунок 17" descr="D:\Фотография\Мои рисунки\август 2015\центральная 001.jpg"/>
                  <wp:cNvGraphicFramePr/>
                  <a:graphic xmlns:a="http://schemas.openxmlformats.org/drawingml/2006/main">
                    <a:graphicData uri="http://schemas.openxmlformats.org/drawingml/2006/picture">
                      <pic:pic xmlns:pic="http://schemas.openxmlformats.org/drawingml/2006/picture">
                        <pic:nvPicPr>
                          <pic:cNvPr id="7" name="Picture 2" descr="D:\Фотография\Мои рисунки\август 2015\центральная 001.jpg"/>
                          <pic:cNvPicPr>
                            <a:picLocks noChangeAspect="1" noChangeArrowheads="1"/>
                          </pic:cNvPicPr>
                        </pic:nvPicPr>
                        <pic:blipFill>
                          <a:blip r:embed="rId17" cstate="print"/>
                          <a:srcRect l="8440" r="8162"/>
                          <a:stretch>
                            <a:fillRect/>
                          </a:stretch>
                        </pic:blipFill>
                        <pic:spPr bwMode="auto">
                          <a:xfrm>
                            <a:off x="0" y="0"/>
                            <a:ext cx="2087245" cy="1858010"/>
                          </a:xfrm>
                          <a:prstGeom prst="rect">
                            <a:avLst/>
                          </a:prstGeom>
                          <a:noFill/>
                          <a:ln w="31750">
                            <a:noFill/>
                          </a:ln>
                        </pic:spPr>
                      </pic:pic>
                    </a:graphicData>
                  </a:graphic>
                </wp:anchor>
              </w:drawing>
            </w:r>
          </w:p>
        </w:tc>
      </w:tr>
      <w:tr w:rsidR="008A7C92" w:rsidRPr="00103143" w:rsidTr="006E756D">
        <w:tc>
          <w:tcPr>
            <w:tcW w:w="9571" w:type="dxa"/>
          </w:tcPr>
          <w:p w:rsidR="008A7C92" w:rsidRPr="008A7C92" w:rsidRDefault="008A7C92" w:rsidP="00103143">
            <w:pPr>
              <w:rPr>
                <w:sz w:val="24"/>
              </w:rPr>
            </w:pPr>
            <w:r>
              <w:rPr>
                <w:sz w:val="24"/>
              </w:rPr>
              <w:t>Рисунок 5. Законы симметрии в быту</w:t>
            </w:r>
          </w:p>
        </w:tc>
      </w:tr>
    </w:tbl>
    <w:p w:rsidR="006E756D" w:rsidRPr="008A7C92" w:rsidRDefault="006E756D" w:rsidP="001248DD"/>
    <w:p w:rsidR="00980601" w:rsidRDefault="00980601" w:rsidP="001248DD"/>
    <w:p w:rsidR="00CE2BA6" w:rsidRDefault="00CE2BA6" w:rsidP="00CE2BA6">
      <w:pPr>
        <w:ind w:firstLine="709"/>
        <w:jc w:val="right"/>
      </w:pPr>
      <w:r w:rsidRPr="008A7C92">
        <w:t xml:space="preserve">Приложение </w:t>
      </w:r>
      <w:r w:rsidR="008A7C92" w:rsidRPr="008A7C92">
        <w:t>2</w:t>
      </w:r>
    </w:p>
    <w:p w:rsidR="00FA02B8" w:rsidRDefault="00FA02B8" w:rsidP="00FA02B8">
      <w:pPr>
        <w:ind w:firstLine="709"/>
        <w:jc w:val="center"/>
        <w:rPr>
          <w:b/>
        </w:rPr>
      </w:pPr>
      <w:r w:rsidRPr="00FA02B8">
        <w:rPr>
          <w:b/>
        </w:rPr>
        <w:t xml:space="preserve">Законы симметрии в архитектурных объектах </w:t>
      </w:r>
    </w:p>
    <w:p w:rsidR="00FA02B8" w:rsidRPr="00FA02B8" w:rsidRDefault="00FA02B8" w:rsidP="00FA02B8">
      <w:pPr>
        <w:ind w:firstLine="709"/>
        <w:jc w:val="center"/>
        <w:rPr>
          <w:b/>
        </w:rPr>
      </w:pPr>
      <w:r w:rsidRPr="00FA02B8">
        <w:rPr>
          <w:b/>
        </w:rPr>
        <w:t>исторической части города Слободского</w:t>
      </w:r>
    </w:p>
    <w:tbl>
      <w:tblPr>
        <w:tblStyle w:val="ad"/>
        <w:tblpPr w:leftFromText="180" w:rightFromText="180" w:vertAnchor="text" w:horzAnchor="margin" w:tblpY="69"/>
        <w:tblW w:w="0" w:type="auto"/>
        <w:tblLook w:val="04A0" w:firstRow="1" w:lastRow="0" w:firstColumn="1" w:lastColumn="0" w:noHBand="0" w:noVBand="1"/>
      </w:tblPr>
      <w:tblGrid>
        <w:gridCol w:w="3986"/>
        <w:gridCol w:w="799"/>
        <w:gridCol w:w="4786"/>
      </w:tblGrid>
      <w:tr w:rsidR="00CE2BA6" w:rsidRPr="00980601" w:rsidTr="006257FF">
        <w:tc>
          <w:tcPr>
            <w:tcW w:w="9571" w:type="dxa"/>
            <w:gridSpan w:val="3"/>
          </w:tcPr>
          <w:p w:rsidR="00CE2BA6" w:rsidRPr="00980601" w:rsidRDefault="00FA02B8" w:rsidP="006257FF">
            <w:pPr>
              <w:rPr>
                <w:sz w:val="10"/>
              </w:rPr>
            </w:pPr>
            <w:r w:rsidRPr="00980601">
              <w:rPr>
                <w:sz w:val="10"/>
                <w:szCs w:val="24"/>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3pt;height:191.4pt" o:ole="">
                  <v:imagedata r:id="rId18" o:title=""/>
                </v:shape>
                <o:OLEObject Type="Embed" ProgID="AcroExch.Document.11" ShapeID="_x0000_i1025" DrawAspect="Content" ObjectID="_1739900638" r:id="rId19"/>
              </w:object>
            </w:r>
          </w:p>
        </w:tc>
      </w:tr>
      <w:tr w:rsidR="00CE2BA6" w:rsidRPr="00980601" w:rsidTr="006257FF">
        <w:tc>
          <w:tcPr>
            <w:tcW w:w="9571" w:type="dxa"/>
            <w:gridSpan w:val="3"/>
          </w:tcPr>
          <w:p w:rsidR="00CE2BA6" w:rsidRPr="00980601" w:rsidRDefault="00CE2BA6" w:rsidP="00E85196">
            <w:pPr>
              <w:rPr>
                <w:sz w:val="10"/>
              </w:rPr>
            </w:pPr>
            <w:r w:rsidRPr="00980601">
              <w:rPr>
                <w:sz w:val="24"/>
              </w:rPr>
              <w:t xml:space="preserve">Фото </w:t>
            </w:r>
            <w:r w:rsidR="00DA6BBE" w:rsidRPr="00980601">
              <w:rPr>
                <w:sz w:val="24"/>
              </w:rPr>
              <w:t xml:space="preserve">1. </w:t>
            </w:r>
            <w:r w:rsidR="00584FDF" w:rsidRPr="004F056E">
              <w:t xml:space="preserve">Церковь во имя Святой </w:t>
            </w:r>
            <w:proofErr w:type="spellStart"/>
            <w:r w:rsidR="00584FDF" w:rsidRPr="004F056E">
              <w:t>Великомученници</w:t>
            </w:r>
            <w:proofErr w:type="spellEnd"/>
            <w:r w:rsidR="00584FDF" w:rsidRPr="004F056E">
              <w:t xml:space="preserve"> Екатерины</w:t>
            </w:r>
            <w:r w:rsidR="00FA02B8">
              <w:t xml:space="preserve">. Фото </w:t>
            </w:r>
            <w:proofErr w:type="spellStart"/>
            <w:r w:rsidR="00FA02B8">
              <w:t>автроа</w:t>
            </w:r>
            <w:proofErr w:type="spellEnd"/>
            <w:r w:rsidR="00FA02B8">
              <w:t xml:space="preserve">. </w:t>
            </w:r>
          </w:p>
        </w:tc>
      </w:tr>
      <w:tr w:rsidR="004964C2" w:rsidRPr="00980601" w:rsidTr="006257FF">
        <w:tc>
          <w:tcPr>
            <w:tcW w:w="9571" w:type="dxa"/>
            <w:gridSpan w:val="3"/>
          </w:tcPr>
          <w:p w:rsidR="004964C2" w:rsidRPr="00980601" w:rsidRDefault="00FA02B8" w:rsidP="006257FF">
            <w:pPr>
              <w:rPr>
                <w:sz w:val="10"/>
              </w:rPr>
            </w:pPr>
            <w:r w:rsidRPr="00980601">
              <w:rPr>
                <w:sz w:val="10"/>
                <w:szCs w:val="24"/>
              </w:rPr>
              <w:object w:dxaOrig="8925" w:dyaOrig="12630">
                <v:shape id="_x0000_i1026" type="#_x0000_t75" style="width:136.1pt;height:193.15pt;mso-position-vertical:absolute" o:ole="" o:allowoverlap="f">
                  <v:imagedata r:id="rId20" o:title=""/>
                </v:shape>
                <o:OLEObject Type="Embed" ProgID="AcroExch.Document.11" ShapeID="_x0000_i1026" DrawAspect="Content" ObjectID="_1739900639" r:id="rId21"/>
              </w:object>
            </w:r>
            <w:r w:rsidR="00980601">
              <w:rPr>
                <w:noProof/>
                <w:sz w:val="10"/>
              </w:rPr>
              <w:drawing>
                <wp:inline distT="0" distB="0" distL="0" distR="0">
                  <wp:extent cx="3099097" cy="2470638"/>
                  <wp:effectExtent l="19050" t="0" r="6053"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cstate="print"/>
                          <a:srcRect l="24885" r="4531"/>
                          <a:stretch>
                            <a:fillRect/>
                          </a:stretch>
                        </pic:blipFill>
                        <pic:spPr bwMode="auto">
                          <a:xfrm>
                            <a:off x="0" y="0"/>
                            <a:ext cx="3100394" cy="2471672"/>
                          </a:xfrm>
                          <a:prstGeom prst="rect">
                            <a:avLst/>
                          </a:prstGeom>
                          <a:noFill/>
                          <a:ln w="9525">
                            <a:noFill/>
                            <a:miter lim="800000"/>
                            <a:headEnd/>
                            <a:tailEnd/>
                          </a:ln>
                        </pic:spPr>
                      </pic:pic>
                    </a:graphicData>
                  </a:graphic>
                </wp:inline>
              </w:drawing>
            </w:r>
          </w:p>
        </w:tc>
      </w:tr>
      <w:tr w:rsidR="00CE2BA6" w:rsidRPr="00980601" w:rsidTr="006257FF">
        <w:tc>
          <w:tcPr>
            <w:tcW w:w="9571" w:type="dxa"/>
            <w:gridSpan w:val="3"/>
          </w:tcPr>
          <w:p w:rsidR="00CE2BA6" w:rsidRPr="00980601" w:rsidRDefault="00980601" w:rsidP="006257FF">
            <w:pPr>
              <w:rPr>
                <w:sz w:val="10"/>
              </w:rPr>
            </w:pPr>
            <w:r w:rsidRPr="00980601">
              <w:rPr>
                <w:sz w:val="24"/>
              </w:rPr>
              <w:t>Фото 2</w:t>
            </w:r>
            <w:r>
              <w:rPr>
                <w:sz w:val="24"/>
              </w:rPr>
              <w:t>.</w:t>
            </w:r>
            <w:r w:rsidRPr="00980601">
              <w:rPr>
                <w:sz w:val="10"/>
              </w:rPr>
              <w:t>.</w:t>
            </w:r>
            <w:r w:rsidR="00584FDF" w:rsidRPr="004F056E">
              <w:t xml:space="preserve"> </w:t>
            </w:r>
            <w:r w:rsidR="00584FDF" w:rsidRPr="00584FDF">
              <w:rPr>
                <w:sz w:val="24"/>
              </w:rPr>
              <w:t>Церковь во имя Святителя Николая чудотворца</w:t>
            </w:r>
            <w:r w:rsidR="00FA02B8">
              <w:rPr>
                <w:sz w:val="24"/>
              </w:rPr>
              <w:t>. Фото из архива краеведческого музея.</w:t>
            </w:r>
          </w:p>
        </w:tc>
      </w:tr>
      <w:tr w:rsidR="00CE2BA6" w:rsidRPr="00980601" w:rsidTr="006257FF">
        <w:tc>
          <w:tcPr>
            <w:tcW w:w="9571" w:type="dxa"/>
            <w:gridSpan w:val="3"/>
          </w:tcPr>
          <w:p w:rsidR="00CE2BA6" w:rsidRPr="00980601" w:rsidRDefault="00FA02B8" w:rsidP="006257FF">
            <w:pPr>
              <w:rPr>
                <w:sz w:val="10"/>
              </w:rPr>
            </w:pPr>
            <w:r w:rsidRPr="00284425">
              <w:rPr>
                <w:sz w:val="10"/>
                <w:szCs w:val="24"/>
              </w:rPr>
              <w:object w:dxaOrig="8925" w:dyaOrig="12631">
                <v:shape id="_x0000_i1027" type="#_x0000_t75" style="width:160.7pt;height:228.3pt" o:ole="">
                  <v:imagedata r:id="rId23" o:title=""/>
                </v:shape>
                <o:OLEObject Type="Embed" ProgID="AcroExch.Document.11" ShapeID="_x0000_i1027" DrawAspect="Content" ObjectID="_1739900640" r:id="rId24"/>
              </w:object>
            </w:r>
          </w:p>
        </w:tc>
      </w:tr>
      <w:tr w:rsidR="00CE2BA6" w:rsidRPr="00980601" w:rsidTr="006257FF">
        <w:tc>
          <w:tcPr>
            <w:tcW w:w="9571" w:type="dxa"/>
            <w:gridSpan w:val="3"/>
          </w:tcPr>
          <w:p w:rsidR="00CE2BA6" w:rsidRPr="00980601" w:rsidRDefault="00980601" w:rsidP="00E85196">
            <w:pPr>
              <w:rPr>
                <w:sz w:val="10"/>
              </w:rPr>
            </w:pPr>
            <w:r w:rsidRPr="00980601">
              <w:rPr>
                <w:sz w:val="24"/>
              </w:rPr>
              <w:t xml:space="preserve">Фото </w:t>
            </w:r>
            <w:r>
              <w:rPr>
                <w:sz w:val="24"/>
              </w:rPr>
              <w:t>3.</w:t>
            </w:r>
            <w:r w:rsidR="00284425">
              <w:rPr>
                <w:sz w:val="24"/>
              </w:rPr>
              <w:t xml:space="preserve"> </w:t>
            </w:r>
            <w:r w:rsidR="00A66333" w:rsidRPr="00A66333">
              <w:rPr>
                <w:sz w:val="24"/>
              </w:rPr>
              <w:t xml:space="preserve">Колокольня </w:t>
            </w:r>
            <w:proofErr w:type="spellStart"/>
            <w:r w:rsidR="00A66333" w:rsidRPr="00A66333">
              <w:rPr>
                <w:sz w:val="24"/>
              </w:rPr>
              <w:t>Спасо</w:t>
            </w:r>
            <w:proofErr w:type="spellEnd"/>
            <w:r w:rsidR="00A66333" w:rsidRPr="00A66333">
              <w:rPr>
                <w:sz w:val="24"/>
              </w:rPr>
              <w:t>-Преображенского собора</w:t>
            </w:r>
            <w:r w:rsidR="00FA02B8">
              <w:rPr>
                <w:sz w:val="24"/>
              </w:rPr>
              <w:t>. Фото автора</w:t>
            </w:r>
            <w:proofErr w:type="gramStart"/>
            <w:r w:rsidR="00FA02B8">
              <w:rPr>
                <w:sz w:val="24"/>
              </w:rPr>
              <w:t>..</w:t>
            </w:r>
            <w:proofErr w:type="gramEnd"/>
          </w:p>
        </w:tc>
      </w:tr>
      <w:tr w:rsidR="006257FF" w:rsidRPr="00980601" w:rsidTr="006257FF">
        <w:trPr>
          <w:trHeight w:val="520"/>
        </w:trPr>
        <w:tc>
          <w:tcPr>
            <w:tcW w:w="4785" w:type="dxa"/>
            <w:gridSpan w:val="2"/>
          </w:tcPr>
          <w:p w:rsidR="006257FF" w:rsidRPr="00980601" w:rsidRDefault="006257FF" w:rsidP="006257FF">
            <w:pPr>
              <w:rPr>
                <w:sz w:val="10"/>
              </w:rPr>
            </w:pPr>
            <w:r w:rsidRPr="00284425">
              <w:rPr>
                <w:sz w:val="10"/>
                <w:szCs w:val="24"/>
              </w:rPr>
              <w:object w:dxaOrig="8925" w:dyaOrig="12631">
                <v:shape id="_x0000_i1028" type="#_x0000_t75" style="width:164.2pt;height:232.7pt" o:ole="">
                  <v:imagedata r:id="rId25" o:title=""/>
                </v:shape>
                <o:OLEObject Type="Embed" ProgID="AcroExch.Document.11" ShapeID="_x0000_i1028" DrawAspect="Content" ObjectID="_1739900641" r:id="rId26"/>
              </w:object>
            </w:r>
          </w:p>
        </w:tc>
        <w:tc>
          <w:tcPr>
            <w:tcW w:w="4786" w:type="dxa"/>
          </w:tcPr>
          <w:p w:rsidR="006257FF" w:rsidRPr="00980601" w:rsidRDefault="006257FF" w:rsidP="006257FF">
            <w:pPr>
              <w:rPr>
                <w:sz w:val="10"/>
              </w:rPr>
            </w:pPr>
            <w:r w:rsidRPr="002363D6">
              <w:rPr>
                <w:sz w:val="24"/>
                <w:szCs w:val="24"/>
              </w:rPr>
              <w:object w:dxaOrig="8925" w:dyaOrig="12630">
                <v:shape id="_x0000_i1029" type="#_x0000_t75" style="width:158.05pt;height:223.9pt" o:ole="" o:allowoverlap="f">
                  <v:imagedata r:id="rId27" o:title=""/>
                </v:shape>
                <o:OLEObject Type="Embed" ProgID="AcroExch.Document.11" ShapeID="_x0000_i1029" DrawAspect="Content" ObjectID="_1739900642" r:id="rId28"/>
              </w:object>
            </w:r>
          </w:p>
        </w:tc>
      </w:tr>
      <w:tr w:rsidR="006257FF" w:rsidRPr="00980601" w:rsidTr="006257FF">
        <w:trPr>
          <w:trHeight w:val="131"/>
        </w:trPr>
        <w:tc>
          <w:tcPr>
            <w:tcW w:w="4785" w:type="dxa"/>
            <w:gridSpan w:val="2"/>
          </w:tcPr>
          <w:p w:rsidR="006257FF" w:rsidRPr="00284425" w:rsidRDefault="006257FF" w:rsidP="006257FF">
            <w:pPr>
              <w:rPr>
                <w:sz w:val="24"/>
              </w:rPr>
            </w:pPr>
            <w:r>
              <w:rPr>
                <w:sz w:val="24"/>
              </w:rPr>
              <w:t xml:space="preserve">Фото 4. Колокольня </w:t>
            </w:r>
            <w:proofErr w:type="spellStart"/>
            <w:r>
              <w:rPr>
                <w:sz w:val="24"/>
              </w:rPr>
              <w:t>Христорождественского</w:t>
            </w:r>
            <w:proofErr w:type="spellEnd"/>
            <w:r>
              <w:rPr>
                <w:sz w:val="24"/>
              </w:rPr>
              <w:t xml:space="preserve"> женского монастыря. Фото из архива краеведческого музея.</w:t>
            </w:r>
          </w:p>
        </w:tc>
        <w:tc>
          <w:tcPr>
            <w:tcW w:w="4786" w:type="dxa"/>
          </w:tcPr>
          <w:p w:rsidR="006257FF" w:rsidRPr="00284425" w:rsidRDefault="006257FF" w:rsidP="00E85196">
            <w:r w:rsidRPr="00FA02B8">
              <w:rPr>
                <w:sz w:val="24"/>
                <w:szCs w:val="24"/>
              </w:rPr>
              <w:t xml:space="preserve">Фото 5. Угловая башня в каменной ограде </w:t>
            </w:r>
            <w:proofErr w:type="spellStart"/>
            <w:r w:rsidRPr="00FA02B8">
              <w:rPr>
                <w:sz w:val="24"/>
                <w:szCs w:val="24"/>
              </w:rPr>
              <w:t>Христорождественского</w:t>
            </w:r>
            <w:proofErr w:type="spellEnd"/>
            <w:r w:rsidRPr="00FA02B8">
              <w:rPr>
                <w:sz w:val="24"/>
                <w:szCs w:val="24"/>
              </w:rPr>
              <w:t xml:space="preserve"> монастыря. Фото автора. </w:t>
            </w:r>
          </w:p>
        </w:tc>
      </w:tr>
      <w:tr w:rsidR="00326102" w:rsidRPr="00980601" w:rsidTr="006257FF">
        <w:trPr>
          <w:trHeight w:val="520"/>
        </w:trPr>
        <w:tc>
          <w:tcPr>
            <w:tcW w:w="9571" w:type="dxa"/>
            <w:gridSpan w:val="3"/>
          </w:tcPr>
          <w:p w:rsidR="00326102" w:rsidRPr="00980601" w:rsidRDefault="00284425" w:rsidP="006257FF">
            <w:pPr>
              <w:rPr>
                <w:sz w:val="10"/>
              </w:rPr>
            </w:pPr>
            <w:r w:rsidRPr="00284425">
              <w:rPr>
                <w:sz w:val="10"/>
                <w:szCs w:val="24"/>
              </w:rPr>
              <w:object w:dxaOrig="12630" w:dyaOrig="8925">
                <v:shape id="_x0000_i1030" type="#_x0000_t75" style="width:196.7pt;height:139.6pt" o:ole="">
                  <v:imagedata r:id="rId29" o:title=""/>
                </v:shape>
                <o:OLEObject Type="Embed" ProgID="AcroExch.Document.11" ShapeID="_x0000_i1030" DrawAspect="Content" ObjectID="_1739900643" r:id="rId30"/>
              </w:object>
            </w:r>
          </w:p>
        </w:tc>
      </w:tr>
      <w:tr w:rsidR="00284425" w:rsidRPr="00980601" w:rsidTr="006257FF">
        <w:trPr>
          <w:trHeight w:val="175"/>
        </w:trPr>
        <w:tc>
          <w:tcPr>
            <w:tcW w:w="9571" w:type="dxa"/>
            <w:gridSpan w:val="3"/>
          </w:tcPr>
          <w:p w:rsidR="00284425" w:rsidRPr="00284425" w:rsidRDefault="00284425" w:rsidP="00E85196">
            <w:pPr>
              <w:rPr>
                <w:sz w:val="24"/>
              </w:rPr>
            </w:pPr>
            <w:r>
              <w:rPr>
                <w:sz w:val="24"/>
              </w:rPr>
              <w:t>Фото</w:t>
            </w:r>
            <w:r w:rsidR="00073FE7">
              <w:rPr>
                <w:sz w:val="24"/>
              </w:rPr>
              <w:t xml:space="preserve"> 6.</w:t>
            </w:r>
            <w:r w:rsidR="00FC7F94">
              <w:rPr>
                <w:sz w:val="24"/>
              </w:rPr>
              <w:t xml:space="preserve"> Ротонда на набережной</w:t>
            </w:r>
            <w:r w:rsidR="00FA02B8">
              <w:rPr>
                <w:sz w:val="24"/>
              </w:rPr>
              <w:t>. Фото автора</w:t>
            </w:r>
            <w:proofErr w:type="gramStart"/>
            <w:r w:rsidR="00FA02B8">
              <w:rPr>
                <w:sz w:val="24"/>
              </w:rPr>
              <w:t>..</w:t>
            </w:r>
            <w:proofErr w:type="gramEnd"/>
          </w:p>
        </w:tc>
      </w:tr>
      <w:tr w:rsidR="00284425" w:rsidRPr="00980601" w:rsidTr="006257FF">
        <w:trPr>
          <w:trHeight w:val="520"/>
        </w:trPr>
        <w:tc>
          <w:tcPr>
            <w:tcW w:w="9571" w:type="dxa"/>
            <w:gridSpan w:val="3"/>
          </w:tcPr>
          <w:p w:rsidR="00284425" w:rsidRPr="00980601" w:rsidRDefault="005311CC" w:rsidP="006257FF">
            <w:pPr>
              <w:rPr>
                <w:sz w:val="10"/>
              </w:rPr>
            </w:pPr>
            <w:r>
              <w:rPr>
                <w:noProof/>
              </w:rPr>
              <w:lastRenderedPageBreak/>
              <w:drawing>
                <wp:inline distT="0" distB="0" distL="0" distR="0">
                  <wp:extent cx="1898777" cy="1653235"/>
                  <wp:effectExtent l="19050" t="0" r="6223" b="0"/>
                  <wp:docPr id="132" name="Рисунок 132" descr="http://adsl.zveronline.ru/projects/articles/2013/09/10/dve_chasovni/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adsl.zveronline.ru/projects/articles/2013/09/10/dve_chasovni/0005.jpg"/>
                          <pic:cNvPicPr>
                            <a:picLocks noChangeAspect="1" noChangeArrowheads="1"/>
                          </pic:cNvPicPr>
                        </pic:nvPicPr>
                        <pic:blipFill>
                          <a:blip r:embed="rId31" cstate="print"/>
                          <a:srcRect l="23197"/>
                          <a:stretch>
                            <a:fillRect/>
                          </a:stretch>
                        </pic:blipFill>
                        <pic:spPr bwMode="auto">
                          <a:xfrm>
                            <a:off x="0" y="0"/>
                            <a:ext cx="1898777" cy="1653235"/>
                          </a:xfrm>
                          <a:prstGeom prst="rect">
                            <a:avLst/>
                          </a:prstGeom>
                          <a:noFill/>
                          <a:ln w="9525">
                            <a:noFill/>
                            <a:miter lim="800000"/>
                            <a:headEnd/>
                            <a:tailEnd/>
                          </a:ln>
                        </pic:spPr>
                      </pic:pic>
                    </a:graphicData>
                  </a:graphic>
                </wp:inline>
              </w:drawing>
            </w:r>
            <w:r>
              <w:t xml:space="preserve"> </w:t>
            </w:r>
            <w:r>
              <w:rPr>
                <w:noProof/>
              </w:rPr>
              <w:drawing>
                <wp:inline distT="0" distB="0" distL="0" distR="0">
                  <wp:extent cx="1780489" cy="1649891"/>
                  <wp:effectExtent l="19050" t="0" r="0" b="0"/>
                  <wp:docPr id="135" name="Рисунок 135" descr="http://sobory.ru/pic/08700/08735_20121027_22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obory.ru/pic/08700/08735_20121027_221828.jpg"/>
                          <pic:cNvPicPr>
                            <a:picLocks noChangeAspect="1" noChangeArrowheads="1"/>
                          </pic:cNvPicPr>
                        </pic:nvPicPr>
                        <pic:blipFill>
                          <a:blip r:embed="rId32" cstate="print"/>
                          <a:srcRect l="31800" t="9353" b="6236"/>
                          <a:stretch>
                            <a:fillRect/>
                          </a:stretch>
                        </pic:blipFill>
                        <pic:spPr bwMode="auto">
                          <a:xfrm>
                            <a:off x="0" y="0"/>
                            <a:ext cx="1780489" cy="1649891"/>
                          </a:xfrm>
                          <a:prstGeom prst="rect">
                            <a:avLst/>
                          </a:prstGeom>
                          <a:noFill/>
                          <a:ln w="9525">
                            <a:noFill/>
                            <a:miter lim="800000"/>
                            <a:headEnd/>
                            <a:tailEnd/>
                          </a:ln>
                        </pic:spPr>
                      </pic:pic>
                    </a:graphicData>
                  </a:graphic>
                </wp:inline>
              </w:drawing>
            </w:r>
          </w:p>
        </w:tc>
      </w:tr>
      <w:tr w:rsidR="00326102" w:rsidRPr="00980601" w:rsidTr="006257FF">
        <w:trPr>
          <w:trHeight w:val="72"/>
        </w:trPr>
        <w:tc>
          <w:tcPr>
            <w:tcW w:w="9571" w:type="dxa"/>
            <w:gridSpan w:val="3"/>
          </w:tcPr>
          <w:p w:rsidR="00326102" w:rsidRPr="00284425" w:rsidRDefault="00284425" w:rsidP="006257FF">
            <w:pPr>
              <w:rPr>
                <w:sz w:val="24"/>
              </w:rPr>
            </w:pPr>
            <w:r>
              <w:rPr>
                <w:sz w:val="24"/>
              </w:rPr>
              <w:t>Фото</w:t>
            </w:r>
            <w:r w:rsidR="00073FE7">
              <w:rPr>
                <w:sz w:val="24"/>
              </w:rPr>
              <w:t xml:space="preserve"> 7.</w:t>
            </w:r>
            <w:r w:rsidR="00FC7F94">
              <w:rPr>
                <w:sz w:val="24"/>
              </w:rPr>
              <w:t xml:space="preserve"> </w:t>
            </w:r>
            <w:proofErr w:type="spellStart"/>
            <w:r w:rsidR="00FC7F94">
              <w:rPr>
                <w:sz w:val="24"/>
              </w:rPr>
              <w:t>Иоанно</w:t>
            </w:r>
            <w:proofErr w:type="spellEnd"/>
            <w:r w:rsidR="00FC7F94">
              <w:rPr>
                <w:sz w:val="24"/>
              </w:rPr>
              <w:t>-Предтеченская часовня</w:t>
            </w:r>
            <w:r w:rsidR="006257FF">
              <w:rPr>
                <w:sz w:val="24"/>
              </w:rPr>
              <w:t>. Фото из архива краеведческого музея.</w:t>
            </w:r>
          </w:p>
        </w:tc>
      </w:tr>
      <w:tr w:rsidR="00CE2BA6" w:rsidRPr="00980601" w:rsidTr="006257FF">
        <w:tc>
          <w:tcPr>
            <w:tcW w:w="9571" w:type="dxa"/>
            <w:gridSpan w:val="3"/>
          </w:tcPr>
          <w:p w:rsidR="00CE2BA6" w:rsidRPr="00980601" w:rsidRDefault="003D6207" w:rsidP="006257FF">
            <w:pPr>
              <w:rPr>
                <w:sz w:val="10"/>
              </w:rPr>
            </w:pPr>
            <w:r>
              <w:rPr>
                <w:noProof/>
                <w:sz w:val="10"/>
              </w:rPr>
              <w:pict>
                <v:shape id="_x0000_s1049" type="#_x0000_t32" style="position:absolute;margin-left:101.55pt;margin-top:12.5pt;width:2.9pt;height:120.4pt;z-index:251685888;mso-position-horizontal-relative:text;mso-position-vertical-relative:text" o:connectortype="straight" strokecolor="white [3212]" strokeweight="1pt"/>
              </w:pict>
            </w:r>
            <w:r w:rsidR="005601B3" w:rsidRPr="00980601">
              <w:rPr>
                <w:noProof/>
                <w:sz w:val="10"/>
              </w:rPr>
              <w:drawing>
                <wp:inline distT="0" distB="0" distL="0" distR="0">
                  <wp:extent cx="2436828" cy="1762964"/>
                  <wp:effectExtent l="19050" t="0" r="1572" b="0"/>
                  <wp:docPr id="3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 cstate="print"/>
                          <a:srcRect/>
                          <a:stretch>
                            <a:fillRect/>
                          </a:stretch>
                        </pic:blipFill>
                        <pic:spPr bwMode="auto">
                          <a:xfrm>
                            <a:off x="0" y="0"/>
                            <a:ext cx="2438027" cy="1763832"/>
                          </a:xfrm>
                          <a:prstGeom prst="rect">
                            <a:avLst/>
                          </a:prstGeom>
                          <a:noFill/>
                          <a:ln w="9525">
                            <a:noFill/>
                            <a:miter lim="800000"/>
                            <a:headEnd/>
                            <a:tailEnd/>
                          </a:ln>
                        </pic:spPr>
                      </pic:pic>
                    </a:graphicData>
                  </a:graphic>
                </wp:inline>
              </w:drawing>
            </w:r>
          </w:p>
        </w:tc>
      </w:tr>
      <w:tr w:rsidR="00CE2BA6" w:rsidRPr="00980601" w:rsidTr="006257FF">
        <w:tc>
          <w:tcPr>
            <w:tcW w:w="9571" w:type="dxa"/>
            <w:gridSpan w:val="3"/>
          </w:tcPr>
          <w:p w:rsidR="00CE2BA6" w:rsidRPr="005721FC" w:rsidRDefault="005721FC" w:rsidP="006257FF">
            <w:pPr>
              <w:rPr>
                <w:sz w:val="24"/>
              </w:rPr>
            </w:pPr>
            <w:r>
              <w:rPr>
                <w:sz w:val="24"/>
              </w:rPr>
              <w:t>Фото</w:t>
            </w:r>
            <w:r w:rsidR="00073FE7">
              <w:rPr>
                <w:sz w:val="24"/>
              </w:rPr>
              <w:t xml:space="preserve"> 8.</w:t>
            </w:r>
            <w:r w:rsidR="005C6603">
              <w:rPr>
                <w:sz w:val="24"/>
              </w:rPr>
              <w:t xml:space="preserve"> </w:t>
            </w:r>
            <w:proofErr w:type="gramStart"/>
            <w:r w:rsidR="005C6603">
              <w:rPr>
                <w:sz w:val="24"/>
              </w:rPr>
              <w:t xml:space="preserve">Городская площадь (в центре - колокольня, справа – Благовещенская церковь, слева - </w:t>
            </w:r>
            <w:proofErr w:type="spellStart"/>
            <w:r w:rsidR="005C6603">
              <w:rPr>
                <w:sz w:val="24"/>
              </w:rPr>
              <w:t>Спасо</w:t>
            </w:r>
            <w:proofErr w:type="spellEnd"/>
            <w:r w:rsidR="005C6603">
              <w:rPr>
                <w:sz w:val="24"/>
              </w:rPr>
              <w:t>-Преображенская церковь)</w:t>
            </w:r>
            <w:r w:rsidR="006257FF">
              <w:rPr>
                <w:sz w:val="24"/>
              </w:rPr>
              <w:t>.</w:t>
            </w:r>
            <w:proofErr w:type="gramEnd"/>
            <w:r w:rsidR="006257FF">
              <w:rPr>
                <w:sz w:val="24"/>
              </w:rPr>
              <w:t xml:space="preserve"> Фото из архива краеведческого музея.</w:t>
            </w:r>
          </w:p>
        </w:tc>
      </w:tr>
      <w:tr w:rsidR="005601B3" w:rsidRPr="00980601" w:rsidTr="006257FF">
        <w:tc>
          <w:tcPr>
            <w:tcW w:w="3986" w:type="dxa"/>
          </w:tcPr>
          <w:p w:rsidR="005601B3" w:rsidRPr="00980601" w:rsidRDefault="001248DD" w:rsidP="006257FF">
            <w:pPr>
              <w:rPr>
                <w:sz w:val="10"/>
              </w:rPr>
            </w:pPr>
            <w:r w:rsidRPr="002363D6">
              <w:rPr>
                <w:sz w:val="24"/>
                <w:szCs w:val="24"/>
              </w:rPr>
              <w:object w:dxaOrig="8925" w:dyaOrig="12630">
                <v:shape id="_x0000_i1031" type="#_x0000_t75" style="width:156.3pt;height:219.5pt;mso-position-horizontal:absolute" o:ole="" o:allowoverlap="f">
                  <v:imagedata r:id="rId34" o:title=""/>
                </v:shape>
                <o:OLEObject Type="Embed" ProgID="AcroExch.Document.11" ShapeID="_x0000_i1031" DrawAspect="Content" ObjectID="_1739900644" r:id="rId35"/>
              </w:object>
            </w:r>
          </w:p>
        </w:tc>
        <w:tc>
          <w:tcPr>
            <w:tcW w:w="5585" w:type="dxa"/>
            <w:gridSpan w:val="2"/>
          </w:tcPr>
          <w:p w:rsidR="005601B3" w:rsidRDefault="005601B3" w:rsidP="006257FF">
            <w:pPr>
              <w:rPr>
                <w:sz w:val="24"/>
              </w:rPr>
            </w:pPr>
          </w:p>
          <w:p w:rsidR="003F527F" w:rsidRDefault="003F527F" w:rsidP="006257FF">
            <w:pPr>
              <w:rPr>
                <w:sz w:val="24"/>
              </w:rPr>
            </w:pPr>
            <w:r>
              <w:rPr>
                <w:sz w:val="24"/>
              </w:rPr>
              <w:t>Условные знаки</w:t>
            </w:r>
            <w:r w:rsidR="00803B4B">
              <w:rPr>
                <w:sz w:val="24"/>
              </w:rPr>
              <w:t>:</w:t>
            </w:r>
          </w:p>
          <w:p w:rsidR="00803B4B" w:rsidRDefault="00803B4B" w:rsidP="006257FF">
            <w:pPr>
              <w:rPr>
                <w:sz w:val="24"/>
              </w:rPr>
            </w:pPr>
            <w:r>
              <w:rPr>
                <w:sz w:val="24"/>
              </w:rPr>
              <w:t>1 – Гостиный двор</w:t>
            </w:r>
          </w:p>
          <w:p w:rsidR="00803B4B" w:rsidRDefault="00803B4B" w:rsidP="006257FF">
            <w:pPr>
              <w:rPr>
                <w:sz w:val="24"/>
              </w:rPr>
            </w:pPr>
            <w:r>
              <w:rPr>
                <w:sz w:val="24"/>
              </w:rPr>
              <w:t xml:space="preserve">2 – место нахождения </w:t>
            </w:r>
            <w:proofErr w:type="spellStart"/>
            <w:r>
              <w:rPr>
                <w:sz w:val="24"/>
              </w:rPr>
              <w:t>Спасо</w:t>
            </w:r>
            <w:proofErr w:type="spellEnd"/>
            <w:r>
              <w:rPr>
                <w:sz w:val="24"/>
              </w:rPr>
              <w:t xml:space="preserve">-Преображенской </w:t>
            </w:r>
            <w:proofErr w:type="spellStart"/>
            <w:r>
              <w:rPr>
                <w:sz w:val="24"/>
              </w:rPr>
              <w:t>церкови</w:t>
            </w:r>
            <w:proofErr w:type="spellEnd"/>
          </w:p>
          <w:p w:rsidR="00803B4B" w:rsidRDefault="00803B4B" w:rsidP="006257FF">
            <w:pPr>
              <w:rPr>
                <w:sz w:val="24"/>
              </w:rPr>
            </w:pPr>
            <w:r>
              <w:rPr>
                <w:sz w:val="24"/>
              </w:rPr>
              <w:t>3 – Колокольня</w:t>
            </w:r>
          </w:p>
          <w:p w:rsidR="00803B4B" w:rsidRDefault="00803B4B" w:rsidP="006257FF">
            <w:pPr>
              <w:rPr>
                <w:sz w:val="24"/>
              </w:rPr>
            </w:pPr>
            <w:r>
              <w:rPr>
                <w:sz w:val="24"/>
              </w:rPr>
              <w:t>4 – Благовещенская церковь</w:t>
            </w:r>
          </w:p>
          <w:p w:rsidR="00803B4B" w:rsidRDefault="00803B4B" w:rsidP="006257FF">
            <w:pPr>
              <w:rPr>
                <w:sz w:val="24"/>
              </w:rPr>
            </w:pPr>
            <w:r>
              <w:rPr>
                <w:sz w:val="24"/>
              </w:rPr>
              <w:t>5 – Торговые ряды</w:t>
            </w:r>
          </w:p>
          <w:p w:rsidR="00803B4B" w:rsidRPr="003F527F" w:rsidRDefault="00803B4B" w:rsidP="006257FF">
            <w:pPr>
              <w:rPr>
                <w:sz w:val="24"/>
              </w:rPr>
            </w:pPr>
          </w:p>
        </w:tc>
      </w:tr>
      <w:tr w:rsidR="00CE2BA6" w:rsidRPr="00980601" w:rsidTr="006257FF">
        <w:tc>
          <w:tcPr>
            <w:tcW w:w="9571" w:type="dxa"/>
            <w:gridSpan w:val="3"/>
          </w:tcPr>
          <w:p w:rsidR="00CE2BA6" w:rsidRPr="005721FC" w:rsidRDefault="005721FC" w:rsidP="006257FF">
            <w:pPr>
              <w:rPr>
                <w:sz w:val="24"/>
              </w:rPr>
            </w:pPr>
            <w:r>
              <w:rPr>
                <w:sz w:val="24"/>
              </w:rPr>
              <w:t xml:space="preserve">Схема 1. Расположения объектов архитектуры </w:t>
            </w:r>
            <w:r w:rsidR="006257FF">
              <w:rPr>
                <w:sz w:val="24"/>
              </w:rPr>
              <w:t>в исторической части города.</w:t>
            </w:r>
          </w:p>
        </w:tc>
      </w:tr>
      <w:tr w:rsidR="00CE2BA6" w:rsidRPr="00980601" w:rsidTr="006257FF">
        <w:tc>
          <w:tcPr>
            <w:tcW w:w="9571" w:type="dxa"/>
            <w:gridSpan w:val="3"/>
          </w:tcPr>
          <w:p w:rsidR="00CE2BA6" w:rsidRPr="00980601" w:rsidRDefault="001248DD" w:rsidP="006257FF">
            <w:pPr>
              <w:rPr>
                <w:sz w:val="10"/>
              </w:rPr>
            </w:pPr>
            <w:r w:rsidRPr="005601B3">
              <w:rPr>
                <w:sz w:val="10"/>
                <w:szCs w:val="24"/>
              </w:rPr>
              <w:object w:dxaOrig="12630" w:dyaOrig="8925">
                <v:shape id="_x0000_i1032" type="#_x0000_t75" style="width:203.7pt;height:142.25pt" o:ole="">
                  <v:imagedata r:id="rId36" o:title=""/>
                </v:shape>
                <o:OLEObject Type="Embed" ProgID="AcroExch.Document.11" ShapeID="_x0000_i1032" DrawAspect="Content" ObjectID="_1739900645" r:id="rId37"/>
              </w:object>
            </w:r>
          </w:p>
        </w:tc>
      </w:tr>
      <w:tr w:rsidR="00CE2BA6" w:rsidRPr="00980601" w:rsidTr="006257FF">
        <w:tc>
          <w:tcPr>
            <w:tcW w:w="9571" w:type="dxa"/>
            <w:gridSpan w:val="3"/>
          </w:tcPr>
          <w:p w:rsidR="00CE2BA6" w:rsidRPr="00073FE7" w:rsidRDefault="00073FE7" w:rsidP="00E85196">
            <w:pPr>
              <w:rPr>
                <w:sz w:val="24"/>
              </w:rPr>
            </w:pPr>
            <w:r>
              <w:rPr>
                <w:sz w:val="24"/>
              </w:rPr>
              <w:t>Фото 9.</w:t>
            </w:r>
            <w:r w:rsidR="006257FF">
              <w:rPr>
                <w:sz w:val="24"/>
              </w:rPr>
              <w:t xml:space="preserve"> </w:t>
            </w:r>
            <w:r w:rsidR="001D14DC">
              <w:t>М</w:t>
            </w:r>
            <w:r w:rsidR="001D14DC" w:rsidRPr="001D14DC">
              <w:rPr>
                <w:sz w:val="24"/>
              </w:rPr>
              <w:t>емориал</w:t>
            </w:r>
            <w:r w:rsidR="001D14DC">
              <w:rPr>
                <w:sz w:val="24"/>
              </w:rPr>
              <w:t>а</w:t>
            </w:r>
            <w:r w:rsidR="001D14DC" w:rsidRPr="001D14DC">
              <w:rPr>
                <w:sz w:val="24"/>
              </w:rPr>
              <w:t xml:space="preserve"> «Войнам-слобожанам, погибшим в годы Великой Отечественной войны»</w:t>
            </w:r>
            <w:r w:rsidR="001D14DC">
              <w:rPr>
                <w:sz w:val="24"/>
              </w:rPr>
              <w:t xml:space="preserve">. </w:t>
            </w:r>
            <w:r w:rsidR="006257FF">
              <w:rPr>
                <w:sz w:val="24"/>
              </w:rPr>
              <w:t xml:space="preserve">Фото автора. </w:t>
            </w:r>
          </w:p>
        </w:tc>
      </w:tr>
    </w:tbl>
    <w:p w:rsidR="00CE2BA6" w:rsidRDefault="007224B5" w:rsidP="001248DD">
      <w:pPr>
        <w:spacing w:after="200" w:line="276" w:lineRule="auto"/>
        <w:jc w:val="right"/>
      </w:pPr>
      <w:r w:rsidRPr="007224B5">
        <w:lastRenderedPageBreak/>
        <w:t>Приложение 3</w:t>
      </w:r>
    </w:p>
    <w:p w:rsidR="004C410C" w:rsidRPr="007224B5" w:rsidRDefault="004C410C" w:rsidP="004C410C">
      <w:pPr>
        <w:ind w:firstLine="709"/>
        <w:jc w:val="center"/>
      </w:pPr>
      <w:r>
        <w:rPr>
          <w:b/>
        </w:rPr>
        <w:t xml:space="preserve">Законы </w:t>
      </w:r>
      <w:r w:rsidRPr="00FA02B8">
        <w:rPr>
          <w:b/>
        </w:rPr>
        <w:t xml:space="preserve">симметрии в </w:t>
      </w:r>
      <w:r>
        <w:rPr>
          <w:b/>
        </w:rPr>
        <w:t>орнаментах</w:t>
      </w:r>
    </w:p>
    <w:p w:rsidR="00CE2BA6" w:rsidRPr="008821F0" w:rsidRDefault="00CE2BA6" w:rsidP="00875B36">
      <w:pPr>
        <w:ind w:firstLine="709"/>
        <w:jc w:val="both"/>
        <w:rPr>
          <w:color w:val="FF0000"/>
        </w:rPr>
      </w:pPr>
    </w:p>
    <w:tbl>
      <w:tblPr>
        <w:tblStyle w:val="ad"/>
        <w:tblW w:w="0" w:type="auto"/>
        <w:tblLook w:val="04A0" w:firstRow="1" w:lastRow="0" w:firstColumn="1" w:lastColumn="0" w:noHBand="0" w:noVBand="1"/>
      </w:tblPr>
      <w:tblGrid>
        <w:gridCol w:w="4275"/>
        <w:gridCol w:w="5296"/>
      </w:tblGrid>
      <w:tr w:rsidR="007224B5" w:rsidRPr="003F1A6C" w:rsidTr="004B0A7E">
        <w:tc>
          <w:tcPr>
            <w:tcW w:w="9571" w:type="dxa"/>
            <w:gridSpan w:val="2"/>
          </w:tcPr>
          <w:p w:rsidR="007224B5" w:rsidRDefault="007224B5" w:rsidP="004B0A7E">
            <w:pPr>
              <w:pStyle w:val="aa"/>
              <w:shd w:val="clear" w:color="auto" w:fill="FFFFFF"/>
              <w:spacing w:before="0" w:beforeAutospacing="0" w:after="0" w:afterAutospacing="0"/>
              <w:jc w:val="both"/>
              <w:textAlignment w:val="baseline"/>
              <w:rPr>
                <w:color w:val="000000"/>
              </w:rPr>
            </w:pPr>
            <w:r w:rsidRPr="00980601">
              <w:rPr>
                <w:sz w:val="10"/>
                <w:szCs w:val="24"/>
              </w:rPr>
              <w:object w:dxaOrig="12630" w:dyaOrig="8925">
                <v:shape id="_x0000_i1033" type="#_x0000_t75" style="width:228.3pt;height:160.7pt" o:ole="">
                  <v:imagedata r:id="rId38" o:title=""/>
                </v:shape>
                <o:OLEObject Type="Embed" ProgID="AcroExch.Document.11" ShapeID="_x0000_i1033" DrawAspect="Content" ObjectID="_1739900646" r:id="rId39"/>
              </w:object>
            </w:r>
            <w:r w:rsidRPr="00980601">
              <w:rPr>
                <w:sz w:val="10"/>
                <w:szCs w:val="24"/>
              </w:rPr>
              <w:object w:dxaOrig="12630" w:dyaOrig="8925">
                <v:shape id="_x0000_i1034" type="#_x0000_t75" style="width:223pt;height:156.3pt" o:ole="">
                  <v:imagedata r:id="rId40" o:title=""/>
                </v:shape>
                <o:OLEObject Type="Embed" ProgID="AcroExch.Document.11" ShapeID="_x0000_i1034" DrawAspect="Content" ObjectID="_1739900647" r:id="rId41"/>
              </w:object>
            </w:r>
          </w:p>
        </w:tc>
      </w:tr>
      <w:tr w:rsidR="007224B5" w:rsidRPr="003F1A6C" w:rsidTr="004B0A7E">
        <w:tc>
          <w:tcPr>
            <w:tcW w:w="9571" w:type="dxa"/>
            <w:gridSpan w:val="2"/>
          </w:tcPr>
          <w:p w:rsidR="007224B5" w:rsidRDefault="007224B5" w:rsidP="00E85196">
            <w:pPr>
              <w:pStyle w:val="aa"/>
              <w:shd w:val="clear" w:color="auto" w:fill="FFFFFF"/>
              <w:spacing w:before="0" w:beforeAutospacing="0" w:after="0" w:afterAutospacing="0"/>
              <w:jc w:val="both"/>
              <w:textAlignment w:val="baseline"/>
              <w:rPr>
                <w:color w:val="000000"/>
              </w:rPr>
            </w:pPr>
            <w:r>
              <w:rPr>
                <w:color w:val="000000"/>
              </w:rPr>
              <w:t>Фото 11.</w:t>
            </w:r>
            <w:r w:rsidR="006B5EC3">
              <w:rPr>
                <w:color w:val="000000"/>
              </w:rPr>
              <w:t xml:space="preserve"> </w:t>
            </w:r>
            <w:r w:rsidR="00FA02B8">
              <w:rPr>
                <w:color w:val="000000"/>
              </w:rPr>
              <w:t>Многообразие</w:t>
            </w:r>
            <w:r w:rsidR="004C410C">
              <w:rPr>
                <w:color w:val="000000"/>
              </w:rPr>
              <w:t xml:space="preserve"> линейных орнаментов в декоре </w:t>
            </w:r>
            <w:r w:rsidR="00464A93">
              <w:t>ц</w:t>
            </w:r>
            <w:r w:rsidR="00464A93" w:rsidRPr="004F056E">
              <w:t>ерк</w:t>
            </w:r>
            <w:r w:rsidR="00464A93">
              <w:t>ви</w:t>
            </w:r>
            <w:r w:rsidR="00464A93" w:rsidRPr="004F056E">
              <w:t xml:space="preserve"> во имя Святой </w:t>
            </w:r>
            <w:proofErr w:type="spellStart"/>
            <w:r w:rsidR="00464A93" w:rsidRPr="004F056E">
              <w:t>Великомученници</w:t>
            </w:r>
            <w:proofErr w:type="spellEnd"/>
            <w:r w:rsidR="00464A93" w:rsidRPr="004F056E">
              <w:t xml:space="preserve"> Екатерины</w:t>
            </w:r>
            <w:r w:rsidR="00464A93">
              <w:t xml:space="preserve">. Фото автора </w:t>
            </w:r>
          </w:p>
        </w:tc>
      </w:tr>
      <w:tr w:rsidR="007224B5" w:rsidRPr="003F1A6C" w:rsidTr="004B0A7E">
        <w:tc>
          <w:tcPr>
            <w:tcW w:w="9571" w:type="dxa"/>
            <w:gridSpan w:val="2"/>
          </w:tcPr>
          <w:p w:rsidR="007224B5" w:rsidRDefault="007224B5" w:rsidP="007224B5">
            <w:pPr>
              <w:pStyle w:val="aa"/>
              <w:shd w:val="clear" w:color="auto" w:fill="FFFFFF"/>
              <w:spacing w:before="0" w:beforeAutospacing="0" w:after="0" w:afterAutospacing="0"/>
              <w:jc w:val="both"/>
              <w:textAlignment w:val="baseline"/>
              <w:rPr>
                <w:color w:val="000000"/>
              </w:rPr>
            </w:pPr>
          </w:p>
        </w:tc>
      </w:tr>
      <w:tr w:rsidR="006B5EC3" w:rsidRPr="003F1A6C" w:rsidTr="006B5EC3">
        <w:trPr>
          <w:trHeight w:val="2474"/>
        </w:trPr>
        <w:tc>
          <w:tcPr>
            <w:tcW w:w="4275" w:type="dxa"/>
            <w:vMerge w:val="restart"/>
          </w:tcPr>
          <w:p w:rsidR="006B5EC3" w:rsidRDefault="00FA02B8" w:rsidP="006B5EC3">
            <w:pPr>
              <w:pStyle w:val="aa"/>
              <w:spacing w:before="0" w:beforeAutospacing="0" w:after="0" w:afterAutospacing="0"/>
              <w:rPr>
                <w:b/>
                <w:bCs/>
                <w:noProof/>
                <w:color w:val="000000"/>
                <w:sz w:val="10"/>
                <w:szCs w:val="26"/>
              </w:rPr>
            </w:pPr>
            <w:r>
              <w:rPr>
                <w:color w:val="000000"/>
              </w:rPr>
              <w:t>П</w:t>
            </w:r>
            <w:r w:rsidR="006B5EC3">
              <w:rPr>
                <w:color w:val="000000"/>
              </w:rPr>
              <w:t>араллельный перенос</w:t>
            </w:r>
            <w:r w:rsidR="006B5EC3" w:rsidRPr="00442673">
              <w:rPr>
                <w:b/>
                <w:bCs/>
                <w:noProof/>
                <w:color w:val="000000"/>
                <w:sz w:val="10"/>
                <w:szCs w:val="26"/>
              </w:rPr>
              <w:t xml:space="preserve"> </w:t>
            </w:r>
          </w:p>
          <w:p w:rsidR="006B5EC3" w:rsidRDefault="006B5EC3" w:rsidP="006B5EC3">
            <w:pPr>
              <w:pStyle w:val="aa"/>
              <w:spacing w:before="0" w:beforeAutospacing="0" w:after="0" w:afterAutospacing="0"/>
              <w:rPr>
                <w:b/>
                <w:bCs/>
                <w:noProof/>
                <w:color w:val="000000"/>
                <w:sz w:val="10"/>
                <w:szCs w:val="26"/>
              </w:rPr>
            </w:pPr>
          </w:p>
          <w:p w:rsidR="006B5EC3" w:rsidRPr="003F1A6C" w:rsidRDefault="006B5EC3" w:rsidP="006B5EC3">
            <w:pPr>
              <w:pStyle w:val="aa"/>
              <w:spacing w:before="0" w:beforeAutospacing="0" w:after="0" w:afterAutospacing="0"/>
              <w:rPr>
                <w:b/>
                <w:bCs/>
                <w:color w:val="000000"/>
                <w:sz w:val="10"/>
                <w:szCs w:val="26"/>
              </w:rPr>
            </w:pPr>
            <w:r w:rsidRPr="00442673">
              <w:rPr>
                <w:b/>
                <w:bCs/>
                <w:noProof/>
                <w:color w:val="000000"/>
                <w:sz w:val="10"/>
                <w:szCs w:val="26"/>
              </w:rPr>
              <w:drawing>
                <wp:inline distT="0" distB="0" distL="0" distR="0">
                  <wp:extent cx="2324100" cy="416741"/>
                  <wp:effectExtent l="19050" t="0" r="0" b="0"/>
                  <wp:docPr id="68" name="Рисунок 19" descr="http://art.ioso.ru/seminar/2008/projects7/ornament/Pictures/image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rt.ioso.ru/seminar/2008/projects7/ornament/Pictures/image701.jpg"/>
                          <pic:cNvPicPr>
                            <a:picLocks noChangeAspect="1" noChangeArrowheads="1"/>
                          </pic:cNvPicPr>
                        </pic:nvPicPr>
                        <pic:blipFill>
                          <a:blip r:embed="rId42" cstate="print"/>
                          <a:srcRect b="74868"/>
                          <a:stretch>
                            <a:fillRect/>
                          </a:stretch>
                        </pic:blipFill>
                        <pic:spPr bwMode="auto">
                          <a:xfrm>
                            <a:off x="0" y="0"/>
                            <a:ext cx="2324100" cy="416741"/>
                          </a:xfrm>
                          <a:prstGeom prst="rect">
                            <a:avLst/>
                          </a:prstGeom>
                          <a:noFill/>
                          <a:ln w="9525">
                            <a:noFill/>
                            <a:miter lim="800000"/>
                            <a:headEnd/>
                            <a:tailEnd/>
                          </a:ln>
                        </pic:spPr>
                      </pic:pic>
                    </a:graphicData>
                  </a:graphic>
                </wp:inline>
              </w:drawing>
            </w:r>
          </w:p>
        </w:tc>
        <w:tc>
          <w:tcPr>
            <w:tcW w:w="5296" w:type="dxa"/>
            <w:vAlign w:val="center"/>
          </w:tcPr>
          <w:p w:rsidR="006B5EC3" w:rsidRPr="003F1A6C" w:rsidRDefault="003D6207" w:rsidP="006B5EC3">
            <w:pPr>
              <w:pStyle w:val="aa"/>
              <w:spacing w:before="0" w:beforeAutospacing="0" w:after="0" w:afterAutospacing="0"/>
              <w:jc w:val="center"/>
              <w:rPr>
                <w:b/>
                <w:bCs/>
                <w:color w:val="000000"/>
                <w:sz w:val="10"/>
                <w:szCs w:val="26"/>
              </w:rPr>
            </w:pPr>
            <w:r>
              <w:rPr>
                <w:b/>
                <w:bCs/>
                <w:noProof/>
                <w:color w:val="000000"/>
                <w:sz w:val="10"/>
                <w:szCs w:val="26"/>
              </w:rPr>
              <w:pict>
                <v:shape id="_x0000_s1057" type="#_x0000_t32" style="position:absolute;left:0;text-align:left;margin-left:98.3pt;margin-top:64.55pt;width:0;height:21.9pt;z-index:251687936;mso-position-horizontal-relative:text;mso-position-vertical-relative:text" o:connectortype="straight" strokecolor="white [3212]">
                  <v:stroke dashstyle="dash"/>
                </v:shape>
              </w:pict>
            </w:r>
            <w:r>
              <w:rPr>
                <w:b/>
                <w:bCs/>
                <w:noProof/>
                <w:color w:val="000000"/>
                <w:sz w:val="10"/>
                <w:szCs w:val="26"/>
              </w:rPr>
              <w:pict>
                <v:shape id="_x0000_s1052" type="#_x0000_t32" style="position:absolute;left:0;text-align:left;margin-left:70.05pt;margin-top:64.4pt;width:0;height:21.9pt;z-index:251686912;mso-position-horizontal-relative:text;mso-position-vertical-relative:text" o:connectortype="straight" strokecolor="white [3212]">
                  <v:stroke dashstyle="dash"/>
                </v:shape>
              </w:pict>
            </w:r>
            <w:r w:rsidR="006B5EC3" w:rsidRPr="007224B5">
              <w:rPr>
                <w:b/>
                <w:bCs/>
                <w:noProof/>
                <w:color w:val="000000"/>
                <w:sz w:val="10"/>
                <w:szCs w:val="26"/>
              </w:rPr>
              <w:drawing>
                <wp:inline distT="0" distB="0" distL="0" distR="0">
                  <wp:extent cx="3138576" cy="1302106"/>
                  <wp:effectExtent l="19050" t="0" r="4674" b="0"/>
                  <wp:docPr id="6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3" cstate="print"/>
                          <a:srcRect b="26394"/>
                          <a:stretch>
                            <a:fillRect/>
                          </a:stretch>
                        </pic:blipFill>
                        <pic:spPr bwMode="auto">
                          <a:xfrm>
                            <a:off x="0" y="0"/>
                            <a:ext cx="3138576" cy="1302106"/>
                          </a:xfrm>
                          <a:prstGeom prst="rect">
                            <a:avLst/>
                          </a:prstGeom>
                          <a:noFill/>
                          <a:ln w="9525">
                            <a:noFill/>
                            <a:miter lim="800000"/>
                            <a:headEnd/>
                            <a:tailEnd/>
                          </a:ln>
                        </pic:spPr>
                      </pic:pic>
                    </a:graphicData>
                  </a:graphic>
                </wp:inline>
              </w:drawing>
            </w:r>
          </w:p>
        </w:tc>
      </w:tr>
      <w:tr w:rsidR="006B5EC3" w:rsidRPr="003F1A6C" w:rsidTr="006B5EC3">
        <w:trPr>
          <w:trHeight w:val="1839"/>
        </w:trPr>
        <w:tc>
          <w:tcPr>
            <w:tcW w:w="4275" w:type="dxa"/>
            <w:vMerge/>
          </w:tcPr>
          <w:p w:rsidR="006B5EC3" w:rsidRPr="003F1A6C" w:rsidRDefault="006B5EC3" w:rsidP="004B0A7E">
            <w:pPr>
              <w:pStyle w:val="aa"/>
              <w:spacing w:before="0" w:beforeAutospacing="0" w:after="0" w:afterAutospacing="0"/>
              <w:jc w:val="both"/>
              <w:rPr>
                <w:b/>
                <w:bCs/>
                <w:color w:val="000000"/>
                <w:sz w:val="10"/>
                <w:szCs w:val="26"/>
              </w:rPr>
            </w:pPr>
          </w:p>
        </w:tc>
        <w:tc>
          <w:tcPr>
            <w:tcW w:w="5296" w:type="dxa"/>
            <w:vAlign w:val="center"/>
          </w:tcPr>
          <w:p w:rsidR="006B5EC3" w:rsidRPr="003F1A6C" w:rsidRDefault="006B5EC3" w:rsidP="006B5EC3">
            <w:pPr>
              <w:pStyle w:val="aa"/>
              <w:spacing w:before="0" w:beforeAutospacing="0" w:after="0" w:afterAutospacing="0"/>
              <w:jc w:val="center"/>
              <w:rPr>
                <w:b/>
                <w:bCs/>
                <w:color w:val="000000"/>
                <w:sz w:val="10"/>
                <w:szCs w:val="26"/>
              </w:rPr>
            </w:pPr>
            <w:r>
              <w:rPr>
                <w:b/>
                <w:bCs/>
                <w:noProof/>
                <w:color w:val="000000"/>
                <w:sz w:val="10"/>
                <w:szCs w:val="26"/>
              </w:rPr>
              <w:drawing>
                <wp:inline distT="0" distB="0" distL="0" distR="0">
                  <wp:extent cx="3192018" cy="980237"/>
                  <wp:effectExtent l="19050" t="0" r="8382" b="0"/>
                  <wp:docPr id="70"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4" cstate="print"/>
                          <a:srcRect l="28428" t="24727" r="17850" b="45947"/>
                          <a:stretch>
                            <a:fillRect/>
                          </a:stretch>
                        </pic:blipFill>
                        <pic:spPr bwMode="auto">
                          <a:xfrm>
                            <a:off x="0" y="0"/>
                            <a:ext cx="3192018" cy="980237"/>
                          </a:xfrm>
                          <a:prstGeom prst="rect">
                            <a:avLst/>
                          </a:prstGeom>
                          <a:noFill/>
                          <a:ln w="9525">
                            <a:noFill/>
                            <a:miter lim="800000"/>
                            <a:headEnd/>
                            <a:tailEnd/>
                          </a:ln>
                        </pic:spPr>
                      </pic:pic>
                    </a:graphicData>
                  </a:graphic>
                </wp:inline>
              </w:drawing>
            </w:r>
          </w:p>
        </w:tc>
      </w:tr>
      <w:tr w:rsidR="006B5EC3" w:rsidRPr="003F1A6C" w:rsidTr="006B5EC3">
        <w:trPr>
          <w:trHeight w:val="3103"/>
        </w:trPr>
        <w:tc>
          <w:tcPr>
            <w:tcW w:w="4275" w:type="dxa"/>
            <w:vMerge/>
          </w:tcPr>
          <w:p w:rsidR="006B5EC3" w:rsidRPr="003F1A6C" w:rsidRDefault="006B5EC3" w:rsidP="004B0A7E">
            <w:pPr>
              <w:pStyle w:val="aa"/>
              <w:spacing w:before="0" w:beforeAutospacing="0" w:after="0" w:afterAutospacing="0"/>
              <w:jc w:val="both"/>
              <w:rPr>
                <w:b/>
                <w:bCs/>
                <w:color w:val="000000"/>
                <w:sz w:val="10"/>
                <w:szCs w:val="26"/>
              </w:rPr>
            </w:pPr>
          </w:p>
        </w:tc>
        <w:tc>
          <w:tcPr>
            <w:tcW w:w="5296" w:type="dxa"/>
            <w:vAlign w:val="center"/>
          </w:tcPr>
          <w:p w:rsidR="006B5EC3" w:rsidRDefault="006B5EC3" w:rsidP="006B5EC3">
            <w:pPr>
              <w:pStyle w:val="aa"/>
              <w:spacing w:before="0" w:beforeAutospacing="0" w:after="0" w:afterAutospacing="0"/>
              <w:jc w:val="center"/>
              <w:rPr>
                <w:b/>
                <w:bCs/>
                <w:noProof/>
                <w:color w:val="000000"/>
                <w:sz w:val="10"/>
                <w:szCs w:val="26"/>
              </w:rPr>
            </w:pPr>
            <w:r>
              <w:rPr>
                <w:b/>
                <w:bCs/>
                <w:noProof/>
                <w:color w:val="000000"/>
                <w:sz w:val="10"/>
                <w:szCs w:val="26"/>
              </w:rPr>
              <w:drawing>
                <wp:inline distT="0" distB="0" distL="0" distR="0">
                  <wp:extent cx="3206406" cy="1804760"/>
                  <wp:effectExtent l="19050" t="0" r="0" b="0"/>
                  <wp:docPr id="7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5" cstate="print"/>
                          <a:srcRect/>
                          <a:stretch>
                            <a:fillRect/>
                          </a:stretch>
                        </pic:blipFill>
                        <pic:spPr bwMode="auto">
                          <a:xfrm>
                            <a:off x="0" y="0"/>
                            <a:ext cx="3210794" cy="1807230"/>
                          </a:xfrm>
                          <a:prstGeom prst="rect">
                            <a:avLst/>
                          </a:prstGeom>
                          <a:noFill/>
                          <a:ln w="9525">
                            <a:noFill/>
                            <a:miter lim="800000"/>
                            <a:headEnd/>
                            <a:tailEnd/>
                          </a:ln>
                        </pic:spPr>
                      </pic:pic>
                    </a:graphicData>
                  </a:graphic>
                </wp:inline>
              </w:drawing>
            </w:r>
          </w:p>
        </w:tc>
      </w:tr>
      <w:tr w:rsidR="00FA02B8" w:rsidRPr="003F1A6C" w:rsidTr="00FA02B8">
        <w:trPr>
          <w:trHeight w:val="283"/>
        </w:trPr>
        <w:tc>
          <w:tcPr>
            <w:tcW w:w="9571" w:type="dxa"/>
            <w:gridSpan w:val="2"/>
          </w:tcPr>
          <w:p w:rsidR="00FA02B8" w:rsidRPr="00FA02B8" w:rsidRDefault="00FA02B8" w:rsidP="00E85196">
            <w:pPr>
              <w:pStyle w:val="aa"/>
              <w:spacing w:before="0" w:beforeAutospacing="0" w:after="0" w:afterAutospacing="0"/>
              <w:rPr>
                <w:bCs/>
                <w:noProof/>
                <w:color w:val="000000"/>
                <w:sz w:val="24"/>
                <w:szCs w:val="26"/>
              </w:rPr>
            </w:pPr>
            <w:r w:rsidRPr="00FA02B8">
              <w:rPr>
                <w:bCs/>
                <w:noProof/>
                <w:color w:val="000000"/>
                <w:sz w:val="24"/>
                <w:szCs w:val="26"/>
              </w:rPr>
              <w:t>Фото 12</w:t>
            </w:r>
            <w:r w:rsidR="004C410C">
              <w:rPr>
                <w:bCs/>
                <w:noProof/>
                <w:color w:val="000000"/>
                <w:sz w:val="24"/>
                <w:szCs w:val="26"/>
              </w:rPr>
              <w:t>.</w:t>
            </w:r>
            <w:r w:rsidR="004C410C" w:rsidRPr="004F056E">
              <w:rPr>
                <w:bCs/>
                <w:iCs/>
                <w:color w:val="2B2B2B"/>
              </w:rPr>
              <w:t xml:space="preserve"> </w:t>
            </w:r>
            <w:r w:rsidR="004C410C" w:rsidRPr="004C410C">
              <w:rPr>
                <w:bCs/>
                <w:iCs/>
                <w:color w:val="2B2B2B"/>
                <w:sz w:val="24"/>
                <w:szCs w:val="24"/>
              </w:rPr>
              <w:t>Линейные орнаменты, в которых используется переносная симметрия</w:t>
            </w:r>
            <w:r w:rsidR="004C410C">
              <w:rPr>
                <w:bCs/>
                <w:iCs/>
                <w:color w:val="2B2B2B"/>
                <w:sz w:val="24"/>
                <w:szCs w:val="24"/>
              </w:rPr>
              <w:t xml:space="preserve">. Фото автора </w:t>
            </w:r>
          </w:p>
        </w:tc>
      </w:tr>
    </w:tbl>
    <w:p w:rsidR="00146939" w:rsidRPr="008821F0" w:rsidRDefault="00146939" w:rsidP="00875B36">
      <w:pPr>
        <w:ind w:firstLine="709"/>
        <w:jc w:val="both"/>
        <w:rPr>
          <w:color w:val="FF0000"/>
        </w:rPr>
      </w:pPr>
    </w:p>
    <w:sectPr w:rsidR="00146939" w:rsidRPr="008821F0" w:rsidSect="008413BB">
      <w:footerReference w:type="default" r:id="rId46"/>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6207" w:rsidRDefault="003D6207" w:rsidP="00146939">
      <w:r>
        <w:separator/>
      </w:r>
    </w:p>
  </w:endnote>
  <w:endnote w:type="continuationSeparator" w:id="0">
    <w:p w:rsidR="003D6207" w:rsidRDefault="003D6207" w:rsidP="00146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96150"/>
    </w:sdtPr>
    <w:sdtEndPr/>
    <w:sdtContent>
      <w:p w:rsidR="00B021BB" w:rsidRDefault="00E12D69">
        <w:pPr>
          <w:pStyle w:val="a8"/>
          <w:jc w:val="right"/>
        </w:pPr>
        <w:r>
          <w:fldChar w:fldCharType="begin"/>
        </w:r>
        <w:r>
          <w:instrText xml:space="preserve"> PAGE   \* MERGEFORMAT </w:instrText>
        </w:r>
        <w:r>
          <w:fldChar w:fldCharType="separate"/>
        </w:r>
        <w:r w:rsidR="00C719A4">
          <w:rPr>
            <w:noProof/>
          </w:rPr>
          <w:t>3</w:t>
        </w:r>
        <w:r>
          <w:rPr>
            <w:noProof/>
          </w:rPr>
          <w:fldChar w:fldCharType="end"/>
        </w:r>
      </w:p>
    </w:sdtContent>
  </w:sdt>
  <w:p w:rsidR="00B021BB" w:rsidRDefault="00B021B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6207" w:rsidRDefault="003D6207" w:rsidP="00146939">
      <w:r>
        <w:separator/>
      </w:r>
    </w:p>
  </w:footnote>
  <w:footnote w:type="continuationSeparator" w:id="0">
    <w:p w:rsidR="003D6207" w:rsidRDefault="003D6207" w:rsidP="0014693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B932FF"/>
    <w:multiLevelType w:val="multilevel"/>
    <w:tmpl w:val="3300F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2343822"/>
    <w:multiLevelType w:val="hybridMultilevel"/>
    <w:tmpl w:val="A2E23DB4"/>
    <w:lvl w:ilvl="0" w:tplc="5AD06EA8">
      <w:start w:val="1"/>
      <w:numFmt w:val="decimal"/>
      <w:lvlText w:val="%1."/>
      <w:lvlJc w:val="left"/>
      <w:pPr>
        <w:ind w:left="2490" w:hanging="21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29653A5"/>
    <w:multiLevelType w:val="multilevel"/>
    <w:tmpl w:val="455AE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BF56CDB"/>
    <w:multiLevelType w:val="hybridMultilevel"/>
    <w:tmpl w:val="777EB11C"/>
    <w:lvl w:ilvl="0" w:tplc="FB663A88">
      <w:start w:val="1"/>
      <w:numFmt w:val="bullet"/>
      <w:lvlText w:val="•"/>
      <w:lvlJc w:val="left"/>
      <w:pPr>
        <w:tabs>
          <w:tab w:val="num" w:pos="720"/>
        </w:tabs>
        <w:ind w:left="720" w:hanging="360"/>
      </w:pPr>
      <w:rPr>
        <w:rFonts w:ascii="Times New Roman" w:hAnsi="Times New Roman" w:hint="default"/>
      </w:rPr>
    </w:lvl>
    <w:lvl w:ilvl="1" w:tplc="C038A0E4">
      <w:start w:val="1"/>
      <w:numFmt w:val="bullet"/>
      <w:lvlText w:val="•"/>
      <w:lvlJc w:val="left"/>
      <w:pPr>
        <w:tabs>
          <w:tab w:val="num" w:pos="1440"/>
        </w:tabs>
        <w:ind w:left="1440" w:hanging="360"/>
      </w:pPr>
      <w:rPr>
        <w:rFonts w:ascii="Times New Roman" w:hAnsi="Times New Roman" w:hint="default"/>
      </w:rPr>
    </w:lvl>
    <w:lvl w:ilvl="2" w:tplc="F894DB7C" w:tentative="1">
      <w:start w:val="1"/>
      <w:numFmt w:val="bullet"/>
      <w:lvlText w:val="•"/>
      <w:lvlJc w:val="left"/>
      <w:pPr>
        <w:tabs>
          <w:tab w:val="num" w:pos="2160"/>
        </w:tabs>
        <w:ind w:left="2160" w:hanging="360"/>
      </w:pPr>
      <w:rPr>
        <w:rFonts w:ascii="Times New Roman" w:hAnsi="Times New Roman" w:hint="default"/>
      </w:rPr>
    </w:lvl>
    <w:lvl w:ilvl="3" w:tplc="D464BF12" w:tentative="1">
      <w:start w:val="1"/>
      <w:numFmt w:val="bullet"/>
      <w:lvlText w:val="•"/>
      <w:lvlJc w:val="left"/>
      <w:pPr>
        <w:tabs>
          <w:tab w:val="num" w:pos="2880"/>
        </w:tabs>
        <w:ind w:left="2880" w:hanging="360"/>
      </w:pPr>
      <w:rPr>
        <w:rFonts w:ascii="Times New Roman" w:hAnsi="Times New Roman" w:hint="default"/>
      </w:rPr>
    </w:lvl>
    <w:lvl w:ilvl="4" w:tplc="B650C876" w:tentative="1">
      <w:start w:val="1"/>
      <w:numFmt w:val="bullet"/>
      <w:lvlText w:val="•"/>
      <w:lvlJc w:val="left"/>
      <w:pPr>
        <w:tabs>
          <w:tab w:val="num" w:pos="3600"/>
        </w:tabs>
        <w:ind w:left="3600" w:hanging="360"/>
      </w:pPr>
      <w:rPr>
        <w:rFonts w:ascii="Times New Roman" w:hAnsi="Times New Roman" w:hint="default"/>
      </w:rPr>
    </w:lvl>
    <w:lvl w:ilvl="5" w:tplc="CB6C71C6" w:tentative="1">
      <w:start w:val="1"/>
      <w:numFmt w:val="bullet"/>
      <w:lvlText w:val="•"/>
      <w:lvlJc w:val="left"/>
      <w:pPr>
        <w:tabs>
          <w:tab w:val="num" w:pos="4320"/>
        </w:tabs>
        <w:ind w:left="4320" w:hanging="360"/>
      </w:pPr>
      <w:rPr>
        <w:rFonts w:ascii="Times New Roman" w:hAnsi="Times New Roman" w:hint="default"/>
      </w:rPr>
    </w:lvl>
    <w:lvl w:ilvl="6" w:tplc="2012D110" w:tentative="1">
      <w:start w:val="1"/>
      <w:numFmt w:val="bullet"/>
      <w:lvlText w:val="•"/>
      <w:lvlJc w:val="left"/>
      <w:pPr>
        <w:tabs>
          <w:tab w:val="num" w:pos="5040"/>
        </w:tabs>
        <w:ind w:left="5040" w:hanging="360"/>
      </w:pPr>
      <w:rPr>
        <w:rFonts w:ascii="Times New Roman" w:hAnsi="Times New Roman" w:hint="default"/>
      </w:rPr>
    </w:lvl>
    <w:lvl w:ilvl="7" w:tplc="D864FEB0" w:tentative="1">
      <w:start w:val="1"/>
      <w:numFmt w:val="bullet"/>
      <w:lvlText w:val="•"/>
      <w:lvlJc w:val="left"/>
      <w:pPr>
        <w:tabs>
          <w:tab w:val="num" w:pos="5760"/>
        </w:tabs>
        <w:ind w:left="5760" w:hanging="360"/>
      </w:pPr>
      <w:rPr>
        <w:rFonts w:ascii="Times New Roman" w:hAnsi="Times New Roman" w:hint="default"/>
      </w:rPr>
    </w:lvl>
    <w:lvl w:ilvl="8" w:tplc="2BFA9536" w:tentative="1">
      <w:start w:val="1"/>
      <w:numFmt w:val="bullet"/>
      <w:lvlText w:val="•"/>
      <w:lvlJc w:val="left"/>
      <w:pPr>
        <w:tabs>
          <w:tab w:val="num" w:pos="6480"/>
        </w:tabs>
        <w:ind w:left="6480" w:hanging="360"/>
      </w:pPr>
      <w:rPr>
        <w:rFonts w:ascii="Times New Roman" w:hAnsi="Times New Roman" w:hint="default"/>
      </w:rPr>
    </w:lvl>
  </w:abstractNum>
  <w:abstractNum w:abstractNumId="4">
    <w:nsid w:val="3F197384"/>
    <w:multiLevelType w:val="multilevel"/>
    <w:tmpl w:val="9C76D804"/>
    <w:lvl w:ilvl="0">
      <w:start w:val="2"/>
      <w:numFmt w:val="decimal"/>
      <w:lvlText w:val="%1."/>
      <w:lvlJc w:val="left"/>
      <w:pPr>
        <w:tabs>
          <w:tab w:val="num" w:pos="435"/>
        </w:tabs>
        <w:ind w:left="435" w:hanging="435"/>
      </w:pPr>
      <w:rPr>
        <w:rFonts w:hint="default"/>
      </w:rPr>
    </w:lvl>
    <w:lvl w:ilvl="1">
      <w:start w:val="2"/>
      <w:numFmt w:val="decimal"/>
      <w:lvlText w:val="%1.%2."/>
      <w:lvlJc w:val="left"/>
      <w:pPr>
        <w:tabs>
          <w:tab w:val="num" w:pos="1260"/>
        </w:tabs>
        <w:ind w:left="126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5040"/>
        </w:tabs>
        <w:ind w:left="5040" w:hanging="180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5">
    <w:nsid w:val="46F02E88"/>
    <w:multiLevelType w:val="multilevel"/>
    <w:tmpl w:val="14207D7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4EB743B"/>
    <w:multiLevelType w:val="hybridMultilevel"/>
    <w:tmpl w:val="F4064120"/>
    <w:lvl w:ilvl="0" w:tplc="C1F2FD26">
      <w:start w:val="1"/>
      <w:numFmt w:val="decimal"/>
      <w:lvlText w:val="%1)"/>
      <w:lvlJc w:val="left"/>
      <w:pPr>
        <w:tabs>
          <w:tab w:val="num" w:pos="1669"/>
        </w:tabs>
        <w:ind w:left="1669" w:hanging="360"/>
      </w:pPr>
      <w:rPr>
        <w:rFonts w:ascii="Times New Roman" w:eastAsia="Times New Roman" w:hAnsi="Times New Roman" w:cs="Times New Roman"/>
      </w:rPr>
    </w:lvl>
    <w:lvl w:ilvl="1" w:tplc="04190019" w:tentative="1">
      <w:start w:val="1"/>
      <w:numFmt w:val="lowerLetter"/>
      <w:lvlText w:val="%2."/>
      <w:lvlJc w:val="left"/>
      <w:pPr>
        <w:tabs>
          <w:tab w:val="num" w:pos="2389"/>
        </w:tabs>
        <w:ind w:left="2389" w:hanging="360"/>
      </w:pPr>
    </w:lvl>
    <w:lvl w:ilvl="2" w:tplc="0419001B" w:tentative="1">
      <w:start w:val="1"/>
      <w:numFmt w:val="lowerRoman"/>
      <w:lvlText w:val="%3."/>
      <w:lvlJc w:val="right"/>
      <w:pPr>
        <w:tabs>
          <w:tab w:val="num" w:pos="3109"/>
        </w:tabs>
        <w:ind w:left="3109" w:hanging="180"/>
      </w:pPr>
    </w:lvl>
    <w:lvl w:ilvl="3" w:tplc="0419000F" w:tentative="1">
      <w:start w:val="1"/>
      <w:numFmt w:val="decimal"/>
      <w:lvlText w:val="%4."/>
      <w:lvlJc w:val="left"/>
      <w:pPr>
        <w:tabs>
          <w:tab w:val="num" w:pos="3829"/>
        </w:tabs>
        <w:ind w:left="3829" w:hanging="360"/>
      </w:pPr>
    </w:lvl>
    <w:lvl w:ilvl="4" w:tplc="04190019" w:tentative="1">
      <w:start w:val="1"/>
      <w:numFmt w:val="lowerLetter"/>
      <w:lvlText w:val="%5."/>
      <w:lvlJc w:val="left"/>
      <w:pPr>
        <w:tabs>
          <w:tab w:val="num" w:pos="4549"/>
        </w:tabs>
        <w:ind w:left="4549" w:hanging="360"/>
      </w:pPr>
    </w:lvl>
    <w:lvl w:ilvl="5" w:tplc="0419001B" w:tentative="1">
      <w:start w:val="1"/>
      <w:numFmt w:val="lowerRoman"/>
      <w:lvlText w:val="%6."/>
      <w:lvlJc w:val="right"/>
      <w:pPr>
        <w:tabs>
          <w:tab w:val="num" w:pos="5269"/>
        </w:tabs>
        <w:ind w:left="5269" w:hanging="180"/>
      </w:pPr>
    </w:lvl>
    <w:lvl w:ilvl="6" w:tplc="0419000F" w:tentative="1">
      <w:start w:val="1"/>
      <w:numFmt w:val="decimal"/>
      <w:lvlText w:val="%7."/>
      <w:lvlJc w:val="left"/>
      <w:pPr>
        <w:tabs>
          <w:tab w:val="num" w:pos="5989"/>
        </w:tabs>
        <w:ind w:left="5989" w:hanging="360"/>
      </w:pPr>
    </w:lvl>
    <w:lvl w:ilvl="7" w:tplc="04190019" w:tentative="1">
      <w:start w:val="1"/>
      <w:numFmt w:val="lowerLetter"/>
      <w:lvlText w:val="%8."/>
      <w:lvlJc w:val="left"/>
      <w:pPr>
        <w:tabs>
          <w:tab w:val="num" w:pos="6709"/>
        </w:tabs>
        <w:ind w:left="6709" w:hanging="360"/>
      </w:pPr>
    </w:lvl>
    <w:lvl w:ilvl="8" w:tplc="0419001B" w:tentative="1">
      <w:start w:val="1"/>
      <w:numFmt w:val="lowerRoman"/>
      <w:lvlText w:val="%9."/>
      <w:lvlJc w:val="right"/>
      <w:pPr>
        <w:tabs>
          <w:tab w:val="num" w:pos="7429"/>
        </w:tabs>
        <w:ind w:left="7429" w:hanging="180"/>
      </w:pPr>
    </w:lvl>
  </w:abstractNum>
  <w:abstractNum w:abstractNumId="7">
    <w:nsid w:val="5BF21CE8"/>
    <w:multiLevelType w:val="hybridMultilevel"/>
    <w:tmpl w:val="46CEC9C6"/>
    <w:lvl w:ilvl="0" w:tplc="AC18B278">
      <w:start w:val="1"/>
      <w:numFmt w:val="decimal"/>
      <w:lvlText w:val="%1."/>
      <w:lvlJc w:val="left"/>
      <w:pPr>
        <w:ind w:left="3763" w:hanging="360"/>
      </w:pPr>
      <w:rPr>
        <w:rFonts w:hint="default"/>
      </w:r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8">
    <w:nsid w:val="72196719"/>
    <w:multiLevelType w:val="hybridMultilevel"/>
    <w:tmpl w:val="2ED62C74"/>
    <w:lvl w:ilvl="0" w:tplc="ED3A78D8">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3"/>
  </w:num>
  <w:num w:numId="3">
    <w:abstractNumId w:val="6"/>
  </w:num>
  <w:num w:numId="4">
    <w:abstractNumId w:val="4"/>
  </w:num>
  <w:num w:numId="5">
    <w:abstractNumId w:val="7"/>
  </w:num>
  <w:num w:numId="6">
    <w:abstractNumId w:val="1"/>
  </w:num>
  <w:num w:numId="7">
    <w:abstractNumId w:val="5"/>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A72F1"/>
    <w:rsid w:val="00002A26"/>
    <w:rsid w:val="00003B94"/>
    <w:rsid w:val="00004116"/>
    <w:rsid w:val="00006BFE"/>
    <w:rsid w:val="00026244"/>
    <w:rsid w:val="000322BE"/>
    <w:rsid w:val="00032D31"/>
    <w:rsid w:val="00067734"/>
    <w:rsid w:val="000702C0"/>
    <w:rsid w:val="000708A7"/>
    <w:rsid w:val="00073FE7"/>
    <w:rsid w:val="000A06E1"/>
    <w:rsid w:val="000B4B7C"/>
    <w:rsid w:val="000C60DA"/>
    <w:rsid w:val="000D0212"/>
    <w:rsid w:val="000D5009"/>
    <w:rsid w:val="000E2F90"/>
    <w:rsid w:val="000F2032"/>
    <w:rsid w:val="00103143"/>
    <w:rsid w:val="001248DD"/>
    <w:rsid w:val="00133775"/>
    <w:rsid w:val="00134003"/>
    <w:rsid w:val="0014551C"/>
    <w:rsid w:val="00146939"/>
    <w:rsid w:val="001535AE"/>
    <w:rsid w:val="001558E9"/>
    <w:rsid w:val="001753C9"/>
    <w:rsid w:val="00187439"/>
    <w:rsid w:val="001A1483"/>
    <w:rsid w:val="001B028E"/>
    <w:rsid w:val="001B62EC"/>
    <w:rsid w:val="001C35CE"/>
    <w:rsid w:val="001C3B47"/>
    <w:rsid w:val="001C5B85"/>
    <w:rsid w:val="001D14DC"/>
    <w:rsid w:val="001F076D"/>
    <w:rsid w:val="001F2374"/>
    <w:rsid w:val="00203709"/>
    <w:rsid w:val="0021183E"/>
    <w:rsid w:val="002159A9"/>
    <w:rsid w:val="00221313"/>
    <w:rsid w:val="002363D6"/>
    <w:rsid w:val="00246D4D"/>
    <w:rsid w:val="00250C51"/>
    <w:rsid w:val="00251228"/>
    <w:rsid w:val="00252EF8"/>
    <w:rsid w:val="00257A1D"/>
    <w:rsid w:val="002622A9"/>
    <w:rsid w:val="00262B12"/>
    <w:rsid w:val="002817AF"/>
    <w:rsid w:val="00284425"/>
    <w:rsid w:val="00291B58"/>
    <w:rsid w:val="00292B44"/>
    <w:rsid w:val="002C3413"/>
    <w:rsid w:val="002C579F"/>
    <w:rsid w:val="002C63CA"/>
    <w:rsid w:val="002F0D21"/>
    <w:rsid w:val="002F308B"/>
    <w:rsid w:val="002F782F"/>
    <w:rsid w:val="00306942"/>
    <w:rsid w:val="00326102"/>
    <w:rsid w:val="00327552"/>
    <w:rsid w:val="00353BD3"/>
    <w:rsid w:val="00360823"/>
    <w:rsid w:val="00364705"/>
    <w:rsid w:val="003677DE"/>
    <w:rsid w:val="00370B4F"/>
    <w:rsid w:val="00373628"/>
    <w:rsid w:val="00373658"/>
    <w:rsid w:val="00386032"/>
    <w:rsid w:val="00387BFC"/>
    <w:rsid w:val="00390ABE"/>
    <w:rsid w:val="003950E1"/>
    <w:rsid w:val="00396623"/>
    <w:rsid w:val="00396E57"/>
    <w:rsid w:val="003A64EC"/>
    <w:rsid w:val="003B0FA1"/>
    <w:rsid w:val="003C1631"/>
    <w:rsid w:val="003C20CA"/>
    <w:rsid w:val="003D3FFE"/>
    <w:rsid w:val="003D6207"/>
    <w:rsid w:val="003E5A86"/>
    <w:rsid w:val="003F1A6C"/>
    <w:rsid w:val="003F1B2A"/>
    <w:rsid w:val="003F2AB5"/>
    <w:rsid w:val="003F527F"/>
    <w:rsid w:val="00417A7D"/>
    <w:rsid w:val="00427DFD"/>
    <w:rsid w:val="00442673"/>
    <w:rsid w:val="00464A93"/>
    <w:rsid w:val="00485FEB"/>
    <w:rsid w:val="004964C2"/>
    <w:rsid w:val="004B0A7E"/>
    <w:rsid w:val="004B302E"/>
    <w:rsid w:val="004C410C"/>
    <w:rsid w:val="004C573D"/>
    <w:rsid w:val="004E0B59"/>
    <w:rsid w:val="004F056E"/>
    <w:rsid w:val="004F3F11"/>
    <w:rsid w:val="004F47A4"/>
    <w:rsid w:val="004F77CE"/>
    <w:rsid w:val="0051434B"/>
    <w:rsid w:val="005178F7"/>
    <w:rsid w:val="0052591E"/>
    <w:rsid w:val="0053030F"/>
    <w:rsid w:val="005311CC"/>
    <w:rsid w:val="005352EE"/>
    <w:rsid w:val="005362E5"/>
    <w:rsid w:val="00542B5E"/>
    <w:rsid w:val="005510B3"/>
    <w:rsid w:val="00554BA6"/>
    <w:rsid w:val="00555FDB"/>
    <w:rsid w:val="005601B3"/>
    <w:rsid w:val="00571661"/>
    <w:rsid w:val="005721FC"/>
    <w:rsid w:val="00584FDF"/>
    <w:rsid w:val="005875CC"/>
    <w:rsid w:val="00591247"/>
    <w:rsid w:val="00591802"/>
    <w:rsid w:val="00595FEF"/>
    <w:rsid w:val="00597084"/>
    <w:rsid w:val="005A01FB"/>
    <w:rsid w:val="005A5E6A"/>
    <w:rsid w:val="005C6603"/>
    <w:rsid w:val="005D563E"/>
    <w:rsid w:val="005E0045"/>
    <w:rsid w:val="005F43DF"/>
    <w:rsid w:val="005F4A45"/>
    <w:rsid w:val="006149AB"/>
    <w:rsid w:val="006204D1"/>
    <w:rsid w:val="006257FF"/>
    <w:rsid w:val="006265E5"/>
    <w:rsid w:val="0062725D"/>
    <w:rsid w:val="006335DC"/>
    <w:rsid w:val="00635076"/>
    <w:rsid w:val="00645D61"/>
    <w:rsid w:val="0064779A"/>
    <w:rsid w:val="0065567C"/>
    <w:rsid w:val="006634A0"/>
    <w:rsid w:val="00665843"/>
    <w:rsid w:val="00687A19"/>
    <w:rsid w:val="006925C6"/>
    <w:rsid w:val="006A188D"/>
    <w:rsid w:val="006A297F"/>
    <w:rsid w:val="006B16B3"/>
    <w:rsid w:val="006B239C"/>
    <w:rsid w:val="006B5EC3"/>
    <w:rsid w:val="006B746A"/>
    <w:rsid w:val="006C7FD0"/>
    <w:rsid w:val="006E0300"/>
    <w:rsid w:val="006E27C8"/>
    <w:rsid w:val="006E756D"/>
    <w:rsid w:val="006F1223"/>
    <w:rsid w:val="00705978"/>
    <w:rsid w:val="007224B5"/>
    <w:rsid w:val="00732C2F"/>
    <w:rsid w:val="00735A09"/>
    <w:rsid w:val="00757D9B"/>
    <w:rsid w:val="00764FE2"/>
    <w:rsid w:val="007716C2"/>
    <w:rsid w:val="00781D2C"/>
    <w:rsid w:val="00783F1E"/>
    <w:rsid w:val="00794E28"/>
    <w:rsid w:val="00796553"/>
    <w:rsid w:val="007A2598"/>
    <w:rsid w:val="007B4D64"/>
    <w:rsid w:val="007B5707"/>
    <w:rsid w:val="007B6875"/>
    <w:rsid w:val="007D229F"/>
    <w:rsid w:val="007D59CA"/>
    <w:rsid w:val="007E77B0"/>
    <w:rsid w:val="007F2B45"/>
    <w:rsid w:val="007F6C49"/>
    <w:rsid w:val="007F721F"/>
    <w:rsid w:val="00802E20"/>
    <w:rsid w:val="00803B4B"/>
    <w:rsid w:val="0082205A"/>
    <w:rsid w:val="00827064"/>
    <w:rsid w:val="008413BB"/>
    <w:rsid w:val="00855FD0"/>
    <w:rsid w:val="00875B36"/>
    <w:rsid w:val="00876DEA"/>
    <w:rsid w:val="00880ABF"/>
    <w:rsid w:val="008821F0"/>
    <w:rsid w:val="00882D12"/>
    <w:rsid w:val="00895A9F"/>
    <w:rsid w:val="008A5374"/>
    <w:rsid w:val="008A72F1"/>
    <w:rsid w:val="008A7C92"/>
    <w:rsid w:val="008B5E80"/>
    <w:rsid w:val="008C02A8"/>
    <w:rsid w:val="008D23DD"/>
    <w:rsid w:val="008D337B"/>
    <w:rsid w:val="008D3D6B"/>
    <w:rsid w:val="008F3106"/>
    <w:rsid w:val="00901144"/>
    <w:rsid w:val="00913EDA"/>
    <w:rsid w:val="00917048"/>
    <w:rsid w:val="009450B3"/>
    <w:rsid w:val="00950534"/>
    <w:rsid w:val="00951ECC"/>
    <w:rsid w:val="009541DF"/>
    <w:rsid w:val="00964640"/>
    <w:rsid w:val="009674D3"/>
    <w:rsid w:val="00980601"/>
    <w:rsid w:val="00983B16"/>
    <w:rsid w:val="00990001"/>
    <w:rsid w:val="0099351F"/>
    <w:rsid w:val="00995051"/>
    <w:rsid w:val="009B7C4D"/>
    <w:rsid w:val="009D5AAA"/>
    <w:rsid w:val="00A022BE"/>
    <w:rsid w:val="00A16A5D"/>
    <w:rsid w:val="00A4064F"/>
    <w:rsid w:val="00A41513"/>
    <w:rsid w:val="00A66333"/>
    <w:rsid w:val="00A906C5"/>
    <w:rsid w:val="00AE3396"/>
    <w:rsid w:val="00AE685E"/>
    <w:rsid w:val="00AF2610"/>
    <w:rsid w:val="00AF52B6"/>
    <w:rsid w:val="00B006EB"/>
    <w:rsid w:val="00B021BB"/>
    <w:rsid w:val="00B11B58"/>
    <w:rsid w:val="00B20535"/>
    <w:rsid w:val="00B262A2"/>
    <w:rsid w:val="00B312E5"/>
    <w:rsid w:val="00BA1CCC"/>
    <w:rsid w:val="00BA4829"/>
    <w:rsid w:val="00BB0647"/>
    <w:rsid w:val="00BB25C5"/>
    <w:rsid w:val="00BC4E33"/>
    <w:rsid w:val="00BD2694"/>
    <w:rsid w:val="00C14C06"/>
    <w:rsid w:val="00C22F13"/>
    <w:rsid w:val="00C33754"/>
    <w:rsid w:val="00C444AD"/>
    <w:rsid w:val="00C65F2D"/>
    <w:rsid w:val="00C70961"/>
    <w:rsid w:val="00C719A4"/>
    <w:rsid w:val="00C7233C"/>
    <w:rsid w:val="00C91432"/>
    <w:rsid w:val="00CA14F7"/>
    <w:rsid w:val="00CB4549"/>
    <w:rsid w:val="00CC3236"/>
    <w:rsid w:val="00CC4F5F"/>
    <w:rsid w:val="00CE0B0C"/>
    <w:rsid w:val="00CE1C59"/>
    <w:rsid w:val="00CE2BA6"/>
    <w:rsid w:val="00CE3DAE"/>
    <w:rsid w:val="00CE7317"/>
    <w:rsid w:val="00CF78D5"/>
    <w:rsid w:val="00D16DE8"/>
    <w:rsid w:val="00D26279"/>
    <w:rsid w:val="00D327D4"/>
    <w:rsid w:val="00D34DA3"/>
    <w:rsid w:val="00D530FE"/>
    <w:rsid w:val="00D5433F"/>
    <w:rsid w:val="00D6734C"/>
    <w:rsid w:val="00D71077"/>
    <w:rsid w:val="00D8500D"/>
    <w:rsid w:val="00D977DA"/>
    <w:rsid w:val="00DA1A59"/>
    <w:rsid w:val="00DA6BBE"/>
    <w:rsid w:val="00DA7974"/>
    <w:rsid w:val="00DB1383"/>
    <w:rsid w:val="00DB3B0F"/>
    <w:rsid w:val="00DB4AF4"/>
    <w:rsid w:val="00DC1ABE"/>
    <w:rsid w:val="00DC26E7"/>
    <w:rsid w:val="00DD79DB"/>
    <w:rsid w:val="00DE1C61"/>
    <w:rsid w:val="00DE1DCF"/>
    <w:rsid w:val="00DE2D01"/>
    <w:rsid w:val="00DE63F4"/>
    <w:rsid w:val="00DF19FB"/>
    <w:rsid w:val="00E12D69"/>
    <w:rsid w:val="00E12F74"/>
    <w:rsid w:val="00E14E57"/>
    <w:rsid w:val="00E1700F"/>
    <w:rsid w:val="00E2552B"/>
    <w:rsid w:val="00E71EA0"/>
    <w:rsid w:val="00E83542"/>
    <w:rsid w:val="00E85196"/>
    <w:rsid w:val="00E96363"/>
    <w:rsid w:val="00E97067"/>
    <w:rsid w:val="00EA6D0C"/>
    <w:rsid w:val="00EC0107"/>
    <w:rsid w:val="00F05BF1"/>
    <w:rsid w:val="00F07A6C"/>
    <w:rsid w:val="00F10EAE"/>
    <w:rsid w:val="00F27359"/>
    <w:rsid w:val="00F34A57"/>
    <w:rsid w:val="00F358BE"/>
    <w:rsid w:val="00F56703"/>
    <w:rsid w:val="00F569CF"/>
    <w:rsid w:val="00F647D2"/>
    <w:rsid w:val="00F64F1C"/>
    <w:rsid w:val="00F652C7"/>
    <w:rsid w:val="00F659A9"/>
    <w:rsid w:val="00F8709A"/>
    <w:rsid w:val="00FA02B8"/>
    <w:rsid w:val="00FA4002"/>
    <w:rsid w:val="00FA6ACB"/>
    <w:rsid w:val="00FC0683"/>
    <w:rsid w:val="00FC12CF"/>
    <w:rsid w:val="00FC7F94"/>
    <w:rsid w:val="00FD02BF"/>
    <w:rsid w:val="00FD04ED"/>
    <w:rsid w:val="00FD7A3F"/>
    <w:rsid w:val="00FE2763"/>
    <w:rsid w:val="00FE2C5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rules v:ext="edit">
        <o:r id="V:Rule1" type="connector" idref="#_x0000_s1043"/>
        <o:r id="V:Rule2" type="connector" idref="#_x0000_s1044"/>
        <o:r id="V:Rule3" type="connector" idref="#_x0000_s1046"/>
        <o:r id="V:Rule4" type="connector" idref="#_x0000_s1052"/>
        <o:r id="V:Rule5" type="connector" idref="#_x0000_s1057"/>
        <o:r id="V:Rule6" type="connector" idref="#_x0000_s1037"/>
        <o:r id="V:Rule7" type="connector" idref="#_x0000_s1042"/>
        <o:r id="V:Rule8" type="connector" idref="#_x0000_s1058"/>
        <o:r id="V:Rule9" type="connector" idref="#_x0000_s1045"/>
        <o:r id="V:Rule10" type="connector" idref="#_x0000_s1047"/>
        <o:r id="V:Rule11" type="connector" idref="#_x0000_s1038"/>
        <o:r id="V:Rule12" type="connector" idref="#_x0000_s1036"/>
        <o:r id="V:Rule13" type="connector" idref="#_x0000_s1049"/>
        <o:r id="V:Rule14" type="connector" idref="#_x0000_s1041"/>
        <o:r id="V:Rule15" type="connector" idref="#_x0000_s1039"/>
        <o:r id="V:Rule16" type="connector" idref="#_x0000_s104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72F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14551C"/>
    <w:pPr>
      <w:spacing w:before="100" w:beforeAutospacing="1" w:after="100" w:afterAutospacing="1"/>
      <w:outlineLvl w:val="0"/>
    </w:pPr>
    <w:rPr>
      <w:b/>
      <w:bCs/>
      <w:kern w:val="36"/>
      <w:sz w:val="48"/>
      <w:szCs w:val="48"/>
    </w:rPr>
  </w:style>
  <w:style w:type="paragraph" w:styleId="2">
    <w:name w:val="heading 2"/>
    <w:basedOn w:val="a"/>
    <w:link w:val="20"/>
    <w:uiPriority w:val="9"/>
    <w:qFormat/>
    <w:rsid w:val="0014551C"/>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E1C61"/>
    <w:rPr>
      <w:color w:val="0000FF" w:themeColor="hyperlink"/>
      <w:u w:val="single"/>
    </w:rPr>
  </w:style>
  <w:style w:type="paragraph" w:styleId="a4">
    <w:name w:val="List Paragraph"/>
    <w:basedOn w:val="a"/>
    <w:uiPriority w:val="34"/>
    <w:qFormat/>
    <w:rsid w:val="00DE1C61"/>
    <w:pPr>
      <w:spacing w:after="200" w:line="276" w:lineRule="auto"/>
      <w:ind w:left="720"/>
      <w:contextualSpacing/>
    </w:pPr>
    <w:rPr>
      <w:rFonts w:asciiTheme="minorHAnsi" w:eastAsiaTheme="minorEastAsia" w:hAnsiTheme="minorHAnsi" w:cstheme="minorBidi"/>
      <w:sz w:val="22"/>
      <w:szCs w:val="22"/>
    </w:rPr>
  </w:style>
  <w:style w:type="character" w:styleId="a5">
    <w:name w:val="Emphasis"/>
    <w:basedOn w:val="a0"/>
    <w:qFormat/>
    <w:rsid w:val="000E2F90"/>
    <w:rPr>
      <w:i/>
      <w:iCs/>
    </w:rPr>
  </w:style>
  <w:style w:type="paragraph" w:styleId="a6">
    <w:name w:val="header"/>
    <w:basedOn w:val="a"/>
    <w:link w:val="a7"/>
    <w:uiPriority w:val="99"/>
    <w:semiHidden/>
    <w:unhideWhenUsed/>
    <w:rsid w:val="00146939"/>
    <w:pPr>
      <w:tabs>
        <w:tab w:val="center" w:pos="4677"/>
        <w:tab w:val="right" w:pos="9355"/>
      </w:tabs>
    </w:pPr>
  </w:style>
  <w:style w:type="character" w:customStyle="1" w:styleId="a7">
    <w:name w:val="Верхний колонтитул Знак"/>
    <w:basedOn w:val="a0"/>
    <w:link w:val="a6"/>
    <w:uiPriority w:val="99"/>
    <w:semiHidden/>
    <w:rsid w:val="00146939"/>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146939"/>
    <w:pPr>
      <w:tabs>
        <w:tab w:val="center" w:pos="4677"/>
        <w:tab w:val="right" w:pos="9355"/>
      </w:tabs>
    </w:pPr>
  </w:style>
  <w:style w:type="character" w:customStyle="1" w:styleId="a9">
    <w:name w:val="Нижний колонтитул Знак"/>
    <w:basedOn w:val="a0"/>
    <w:link w:val="a8"/>
    <w:uiPriority w:val="99"/>
    <w:rsid w:val="00146939"/>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14551C"/>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4551C"/>
    <w:rPr>
      <w:rFonts w:ascii="Times New Roman" w:eastAsia="Times New Roman" w:hAnsi="Times New Roman" w:cs="Times New Roman"/>
      <w:b/>
      <w:bCs/>
      <w:sz w:val="36"/>
      <w:szCs w:val="36"/>
      <w:lang w:eastAsia="ru-RU"/>
    </w:rPr>
  </w:style>
  <w:style w:type="paragraph" w:styleId="aa">
    <w:name w:val="Normal (Web)"/>
    <w:basedOn w:val="a"/>
    <w:uiPriority w:val="99"/>
    <w:unhideWhenUsed/>
    <w:rsid w:val="0014551C"/>
    <w:pPr>
      <w:spacing w:before="100" w:beforeAutospacing="1" w:after="100" w:afterAutospacing="1"/>
    </w:pPr>
  </w:style>
  <w:style w:type="character" w:customStyle="1" w:styleId="apple-converted-space">
    <w:name w:val="apple-converted-space"/>
    <w:basedOn w:val="a0"/>
    <w:rsid w:val="0014551C"/>
  </w:style>
  <w:style w:type="paragraph" w:styleId="ab">
    <w:name w:val="Balloon Text"/>
    <w:basedOn w:val="a"/>
    <w:link w:val="ac"/>
    <w:uiPriority w:val="99"/>
    <w:semiHidden/>
    <w:unhideWhenUsed/>
    <w:rsid w:val="00D5433F"/>
    <w:rPr>
      <w:rFonts w:ascii="Tahoma" w:hAnsi="Tahoma" w:cs="Tahoma"/>
      <w:sz w:val="16"/>
      <w:szCs w:val="16"/>
    </w:rPr>
  </w:style>
  <w:style w:type="character" w:customStyle="1" w:styleId="ac">
    <w:name w:val="Текст выноски Знак"/>
    <w:basedOn w:val="a0"/>
    <w:link w:val="ab"/>
    <w:uiPriority w:val="99"/>
    <w:semiHidden/>
    <w:rsid w:val="00D5433F"/>
    <w:rPr>
      <w:rFonts w:ascii="Tahoma" w:eastAsia="Times New Roman" w:hAnsi="Tahoma" w:cs="Tahoma"/>
      <w:sz w:val="16"/>
      <w:szCs w:val="16"/>
      <w:lang w:eastAsia="ru-RU"/>
    </w:rPr>
  </w:style>
  <w:style w:type="table" w:styleId="ad">
    <w:name w:val="Table Grid"/>
    <w:basedOn w:val="a1"/>
    <w:uiPriority w:val="59"/>
    <w:rsid w:val="003F1A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7779900">
      <w:bodyDiv w:val="1"/>
      <w:marLeft w:val="0"/>
      <w:marRight w:val="0"/>
      <w:marTop w:val="0"/>
      <w:marBottom w:val="0"/>
      <w:divBdr>
        <w:top w:val="none" w:sz="0" w:space="0" w:color="auto"/>
        <w:left w:val="none" w:sz="0" w:space="0" w:color="auto"/>
        <w:bottom w:val="none" w:sz="0" w:space="0" w:color="auto"/>
        <w:right w:val="none" w:sz="0" w:space="0" w:color="auto"/>
      </w:divBdr>
    </w:div>
    <w:div w:id="814644240">
      <w:bodyDiv w:val="1"/>
      <w:marLeft w:val="0"/>
      <w:marRight w:val="0"/>
      <w:marTop w:val="0"/>
      <w:marBottom w:val="0"/>
      <w:divBdr>
        <w:top w:val="none" w:sz="0" w:space="0" w:color="auto"/>
        <w:left w:val="none" w:sz="0" w:space="0" w:color="auto"/>
        <w:bottom w:val="none" w:sz="0" w:space="0" w:color="auto"/>
        <w:right w:val="none" w:sz="0" w:space="0" w:color="auto"/>
      </w:divBdr>
    </w:div>
    <w:div w:id="875119299">
      <w:bodyDiv w:val="1"/>
      <w:marLeft w:val="0"/>
      <w:marRight w:val="0"/>
      <w:marTop w:val="0"/>
      <w:marBottom w:val="0"/>
      <w:divBdr>
        <w:top w:val="none" w:sz="0" w:space="0" w:color="auto"/>
        <w:left w:val="none" w:sz="0" w:space="0" w:color="auto"/>
        <w:bottom w:val="none" w:sz="0" w:space="0" w:color="auto"/>
        <w:right w:val="none" w:sz="0" w:space="0" w:color="auto"/>
      </w:divBdr>
    </w:div>
    <w:div w:id="1176841429">
      <w:bodyDiv w:val="1"/>
      <w:marLeft w:val="0"/>
      <w:marRight w:val="0"/>
      <w:marTop w:val="0"/>
      <w:marBottom w:val="0"/>
      <w:divBdr>
        <w:top w:val="none" w:sz="0" w:space="0" w:color="auto"/>
        <w:left w:val="none" w:sz="0" w:space="0" w:color="auto"/>
        <w:bottom w:val="none" w:sz="0" w:space="0" w:color="auto"/>
        <w:right w:val="none" w:sz="0" w:space="0" w:color="auto"/>
      </w:divBdr>
    </w:div>
    <w:div w:id="1194031954">
      <w:bodyDiv w:val="1"/>
      <w:marLeft w:val="0"/>
      <w:marRight w:val="0"/>
      <w:marTop w:val="0"/>
      <w:marBottom w:val="0"/>
      <w:divBdr>
        <w:top w:val="none" w:sz="0" w:space="0" w:color="auto"/>
        <w:left w:val="none" w:sz="0" w:space="0" w:color="auto"/>
        <w:bottom w:val="none" w:sz="0" w:space="0" w:color="auto"/>
        <w:right w:val="none" w:sz="0" w:space="0" w:color="auto"/>
      </w:divBdr>
    </w:div>
    <w:div w:id="1657302937">
      <w:bodyDiv w:val="1"/>
      <w:marLeft w:val="0"/>
      <w:marRight w:val="0"/>
      <w:marTop w:val="0"/>
      <w:marBottom w:val="0"/>
      <w:divBdr>
        <w:top w:val="none" w:sz="0" w:space="0" w:color="auto"/>
        <w:left w:val="none" w:sz="0" w:space="0" w:color="auto"/>
        <w:bottom w:val="none" w:sz="0" w:space="0" w:color="auto"/>
        <w:right w:val="none" w:sz="0" w:space="0" w:color="auto"/>
      </w:divBdr>
    </w:div>
    <w:div w:id="2012754791">
      <w:bodyDiv w:val="1"/>
      <w:marLeft w:val="0"/>
      <w:marRight w:val="0"/>
      <w:marTop w:val="0"/>
      <w:marBottom w:val="0"/>
      <w:divBdr>
        <w:top w:val="none" w:sz="0" w:space="0" w:color="auto"/>
        <w:left w:val="none" w:sz="0" w:space="0" w:color="auto"/>
        <w:bottom w:val="none" w:sz="0" w:space="0" w:color="auto"/>
        <w:right w:val="none" w:sz="0" w:space="0" w:color="auto"/>
      </w:divBdr>
    </w:div>
    <w:div w:id="214210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oleObject" Target="embeddings/oleObject4.bin"/><Relationship Id="rId39"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oleObject" Target="embeddings/oleObject2.bin"/><Relationship Id="rId34" Type="http://schemas.openxmlformats.org/officeDocument/2006/relationships/image" Target="media/image19.png"/><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emf"/><Relationship Id="rId33" Type="http://schemas.openxmlformats.org/officeDocument/2006/relationships/image" Target="media/image18.png"/><Relationship Id="rId38" Type="http://schemas.openxmlformats.org/officeDocument/2006/relationships/image" Target="media/image21.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image" Target="media/image15.emf"/><Relationship Id="rId41"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oleObject" Target="embeddings/oleObject3.bin"/><Relationship Id="rId32" Type="http://schemas.openxmlformats.org/officeDocument/2006/relationships/image" Target="media/image17.jpeg"/><Relationship Id="rId37" Type="http://schemas.openxmlformats.org/officeDocument/2006/relationships/oleObject" Target="embeddings/oleObject8.bin"/><Relationship Id="rId40" Type="http://schemas.openxmlformats.org/officeDocument/2006/relationships/image" Target="media/image22.emf"/><Relationship Id="rId45"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emf"/><Relationship Id="rId28" Type="http://schemas.openxmlformats.org/officeDocument/2006/relationships/oleObject" Target="embeddings/oleObject5.bin"/><Relationship Id="rId36" Type="http://schemas.openxmlformats.org/officeDocument/2006/relationships/image" Target="media/image20.emf"/><Relationship Id="rId10" Type="http://schemas.openxmlformats.org/officeDocument/2006/relationships/image" Target="media/image1.jpeg"/><Relationship Id="rId19" Type="http://schemas.openxmlformats.org/officeDocument/2006/relationships/oleObject" Target="embeddings/oleObject1.bin"/><Relationship Id="rId31" Type="http://schemas.openxmlformats.org/officeDocument/2006/relationships/image" Target="media/image16.jpeg"/><Relationship Id="rId44"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hyperlink" Target="http://sundekor.ru/kursovaya-2/studentu/simmetriia-proektnoissledovatelskaia-rabota/" TargetMode="Externa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oleObject" Target="embeddings/oleObject6.bin"/><Relationship Id="rId35" Type="http://schemas.openxmlformats.org/officeDocument/2006/relationships/oleObject" Target="embeddings/oleObject7.bin"/><Relationship Id="rId43" Type="http://schemas.openxmlformats.org/officeDocument/2006/relationships/image" Target="media/image24.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BCF76C-212E-4F8D-81DF-344479B42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TotalTime>
  <Pages>1</Pages>
  <Words>3129</Words>
  <Characters>17838</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СЮТур г.Слободской</Company>
  <LinksUpToDate>false</LinksUpToDate>
  <CharactersWithSpaces>20926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Максим</cp:lastModifiedBy>
  <cp:revision>62</cp:revision>
  <cp:lastPrinted>2015-12-07T04:21:00Z</cp:lastPrinted>
  <dcterms:created xsi:type="dcterms:W3CDTF">2015-12-04T07:07:00Z</dcterms:created>
  <dcterms:modified xsi:type="dcterms:W3CDTF">2023-03-09T16:57:00Z</dcterms:modified>
</cp:coreProperties>
</file>