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EE568" w14:textId="562187D6" w:rsidR="00D60D5F" w:rsidRPr="00402E85" w:rsidRDefault="00FF5E03" w:rsidP="00D71A78">
      <w:pPr>
        <w:pStyle w:val="a4"/>
        <w:spacing w:after="0" w:line="360" w:lineRule="auto"/>
        <w:jc w:val="center"/>
        <w:rPr>
          <w:sz w:val="28"/>
          <w:szCs w:val="28"/>
        </w:rPr>
      </w:pPr>
      <w:r w:rsidRPr="00402E85">
        <w:rPr>
          <w:sz w:val="28"/>
          <w:szCs w:val="28"/>
        </w:rPr>
        <w:t xml:space="preserve">Муниципальное </w:t>
      </w:r>
      <w:r w:rsidR="00D31752" w:rsidRPr="00402E85">
        <w:rPr>
          <w:sz w:val="28"/>
          <w:szCs w:val="28"/>
        </w:rPr>
        <w:t>автономное</w:t>
      </w:r>
      <w:r w:rsidRPr="00402E85">
        <w:rPr>
          <w:sz w:val="28"/>
          <w:szCs w:val="28"/>
        </w:rPr>
        <w:t xml:space="preserve"> общеобразовательное учреждение</w:t>
      </w:r>
      <w:r w:rsidR="00D31752" w:rsidRPr="00402E85">
        <w:rPr>
          <w:sz w:val="28"/>
          <w:szCs w:val="28"/>
        </w:rPr>
        <w:t xml:space="preserve"> –</w:t>
      </w:r>
    </w:p>
    <w:p w14:paraId="748AFFC4" w14:textId="77777777" w:rsidR="00D60D5F" w:rsidRPr="00402E85" w:rsidRDefault="00FF5E03" w:rsidP="00D71A78">
      <w:pPr>
        <w:pStyle w:val="a4"/>
        <w:spacing w:after="0" w:line="360" w:lineRule="auto"/>
        <w:jc w:val="center"/>
        <w:rPr>
          <w:sz w:val="28"/>
          <w:szCs w:val="28"/>
        </w:rPr>
      </w:pPr>
      <w:r w:rsidRPr="00402E85">
        <w:rPr>
          <w:sz w:val="28"/>
          <w:szCs w:val="28"/>
        </w:rPr>
        <w:t>средняя общеобразовательная школа № 6</w:t>
      </w:r>
    </w:p>
    <w:p w14:paraId="3FF000ED" w14:textId="1A3E9DBE" w:rsidR="00FF5E03" w:rsidRPr="00402E85" w:rsidRDefault="00FF5E03" w:rsidP="00D71A78">
      <w:pPr>
        <w:pStyle w:val="a4"/>
        <w:spacing w:after="0" w:line="360" w:lineRule="auto"/>
        <w:jc w:val="center"/>
        <w:rPr>
          <w:sz w:val="28"/>
          <w:szCs w:val="28"/>
        </w:rPr>
      </w:pPr>
      <w:r w:rsidRPr="00402E85">
        <w:rPr>
          <w:sz w:val="28"/>
          <w:szCs w:val="28"/>
        </w:rPr>
        <w:t>с углубленным изучением</w:t>
      </w:r>
      <w:r w:rsidR="00D60D5F" w:rsidRPr="00402E85">
        <w:rPr>
          <w:sz w:val="28"/>
          <w:szCs w:val="28"/>
        </w:rPr>
        <w:t xml:space="preserve"> </w:t>
      </w:r>
      <w:r w:rsidRPr="00402E85">
        <w:rPr>
          <w:sz w:val="28"/>
          <w:szCs w:val="28"/>
        </w:rPr>
        <w:t>отдельных предметов</w:t>
      </w:r>
    </w:p>
    <w:p w14:paraId="640A1E75" w14:textId="77777777" w:rsidR="009716C4" w:rsidRPr="000551B8" w:rsidRDefault="009716C4" w:rsidP="0074069B">
      <w:pPr>
        <w:pStyle w:val="a4"/>
        <w:spacing w:before="120"/>
        <w:ind w:left="-540"/>
        <w:rPr>
          <w:color w:val="12213E"/>
          <w:sz w:val="32"/>
        </w:rPr>
      </w:pPr>
    </w:p>
    <w:p w14:paraId="733F5C92" w14:textId="77777777" w:rsidR="009716C4" w:rsidRPr="000551B8" w:rsidRDefault="009716C4" w:rsidP="0074069B">
      <w:pPr>
        <w:pStyle w:val="a4"/>
        <w:spacing w:before="120"/>
        <w:ind w:left="-540"/>
        <w:rPr>
          <w:color w:val="12213E"/>
          <w:sz w:val="32"/>
        </w:rPr>
      </w:pPr>
    </w:p>
    <w:p w14:paraId="60CF46B9" w14:textId="47912451" w:rsidR="009716C4" w:rsidRPr="000551B8" w:rsidRDefault="009716C4" w:rsidP="0074069B">
      <w:pPr>
        <w:pStyle w:val="a4"/>
        <w:spacing w:before="120"/>
        <w:ind w:left="-540"/>
        <w:rPr>
          <w:color w:val="12213E"/>
          <w:sz w:val="28"/>
          <w:szCs w:val="28"/>
        </w:rPr>
      </w:pPr>
    </w:p>
    <w:p w14:paraId="0AD90073" w14:textId="77777777" w:rsidR="009716C4" w:rsidRPr="000551B8" w:rsidRDefault="009716C4" w:rsidP="0074069B">
      <w:pPr>
        <w:pStyle w:val="a4"/>
        <w:spacing w:before="120"/>
        <w:ind w:left="-540"/>
        <w:rPr>
          <w:color w:val="12213E"/>
          <w:sz w:val="32"/>
        </w:rPr>
      </w:pPr>
    </w:p>
    <w:p w14:paraId="5AA18DA3" w14:textId="02C384DA" w:rsidR="00FF5E03" w:rsidRDefault="00FF5E03" w:rsidP="00E77BAE">
      <w:pPr>
        <w:pStyle w:val="a4"/>
        <w:spacing w:before="120"/>
        <w:rPr>
          <w:color w:val="12213E"/>
          <w:sz w:val="32"/>
        </w:rPr>
      </w:pPr>
    </w:p>
    <w:p w14:paraId="21CC627C" w14:textId="627CD58C" w:rsidR="00FF5E03" w:rsidRDefault="00FF5E03" w:rsidP="0074069B">
      <w:pPr>
        <w:pStyle w:val="a4"/>
        <w:spacing w:before="120"/>
        <w:ind w:left="-540"/>
        <w:rPr>
          <w:color w:val="12213E"/>
          <w:sz w:val="32"/>
        </w:rPr>
      </w:pPr>
    </w:p>
    <w:p w14:paraId="6A19535E" w14:textId="77777777" w:rsidR="00D31752" w:rsidRDefault="00D31752" w:rsidP="0074069B">
      <w:pPr>
        <w:pStyle w:val="a4"/>
        <w:spacing w:before="120"/>
        <w:ind w:left="-540"/>
        <w:rPr>
          <w:color w:val="12213E"/>
          <w:sz w:val="32"/>
        </w:rPr>
      </w:pPr>
    </w:p>
    <w:p w14:paraId="71BFC75D" w14:textId="636C404C" w:rsidR="00D31752" w:rsidRDefault="00D31752" w:rsidP="00D31752">
      <w:pPr>
        <w:spacing w:after="0" w:line="360" w:lineRule="auto"/>
        <w:jc w:val="center"/>
        <w:rPr>
          <w:rFonts w:ascii="Times New Roman" w:hAnsi="Times New Roman"/>
          <w:b/>
          <w:sz w:val="52"/>
          <w:szCs w:val="52"/>
        </w:rPr>
      </w:pPr>
      <w:r w:rsidRPr="009834E5">
        <w:rPr>
          <w:rFonts w:ascii="Times New Roman" w:hAnsi="Times New Roman"/>
          <w:b/>
          <w:sz w:val="52"/>
          <w:szCs w:val="52"/>
        </w:rPr>
        <w:t>Теплопроводность строительных материалов</w:t>
      </w:r>
    </w:p>
    <w:p w14:paraId="4AEB9307" w14:textId="616A9956" w:rsidR="00BD52AF" w:rsidRDefault="00BD52AF" w:rsidP="00D31752">
      <w:pPr>
        <w:spacing w:after="0" w:line="36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(Что нам стои</w:t>
      </w:r>
      <w:r w:rsidR="008C2B84">
        <w:rPr>
          <w:rFonts w:ascii="Times New Roman" w:hAnsi="Times New Roman"/>
          <w:b/>
          <w:sz w:val="52"/>
          <w:szCs w:val="52"/>
        </w:rPr>
        <w:t>т</w:t>
      </w:r>
      <w:r>
        <w:rPr>
          <w:rFonts w:ascii="Times New Roman" w:hAnsi="Times New Roman"/>
          <w:b/>
          <w:sz w:val="52"/>
          <w:szCs w:val="52"/>
        </w:rPr>
        <w:t xml:space="preserve"> теплый дом построить?)</w:t>
      </w:r>
    </w:p>
    <w:p w14:paraId="43FCA5DD" w14:textId="77777777" w:rsidR="009716C4" w:rsidRPr="000551B8" w:rsidRDefault="009716C4" w:rsidP="0074069B">
      <w:pPr>
        <w:pStyle w:val="a4"/>
        <w:spacing w:before="120"/>
        <w:ind w:left="-540"/>
        <w:rPr>
          <w:color w:val="12213E"/>
          <w:sz w:val="36"/>
        </w:rPr>
      </w:pPr>
    </w:p>
    <w:p w14:paraId="4E73E12E" w14:textId="6339A040" w:rsidR="009716C4" w:rsidRDefault="009716C4" w:rsidP="0074069B">
      <w:pPr>
        <w:pStyle w:val="a4"/>
        <w:spacing w:before="120"/>
        <w:ind w:left="-540"/>
        <w:rPr>
          <w:color w:val="12213E"/>
          <w:sz w:val="36"/>
        </w:rPr>
      </w:pPr>
    </w:p>
    <w:p w14:paraId="34C59F7A" w14:textId="1C83D833" w:rsidR="00FF5E03" w:rsidRDefault="00FF5E03" w:rsidP="0074069B">
      <w:pPr>
        <w:pStyle w:val="a4"/>
        <w:spacing w:before="120"/>
        <w:ind w:left="-540"/>
        <w:rPr>
          <w:color w:val="12213E"/>
          <w:sz w:val="36"/>
        </w:rPr>
      </w:pPr>
    </w:p>
    <w:p w14:paraId="473930E1" w14:textId="77777777" w:rsidR="00AD7AE0" w:rsidRPr="000551B8" w:rsidRDefault="00AD7AE0" w:rsidP="0074069B">
      <w:pPr>
        <w:pStyle w:val="a4"/>
        <w:spacing w:before="120"/>
        <w:ind w:left="-540"/>
        <w:rPr>
          <w:color w:val="12213E"/>
          <w:sz w:val="36"/>
        </w:rPr>
      </w:pPr>
    </w:p>
    <w:tbl>
      <w:tblPr>
        <w:tblW w:w="9648" w:type="dxa"/>
        <w:tblLook w:val="0000" w:firstRow="0" w:lastRow="0" w:firstColumn="0" w:lastColumn="0" w:noHBand="0" w:noVBand="0"/>
      </w:tblPr>
      <w:tblGrid>
        <w:gridCol w:w="3369"/>
        <w:gridCol w:w="6279"/>
      </w:tblGrid>
      <w:tr w:rsidR="00402E85" w:rsidRPr="00402E85" w14:paraId="345893BC" w14:textId="77777777" w:rsidTr="00D31752">
        <w:tc>
          <w:tcPr>
            <w:tcW w:w="3369" w:type="dxa"/>
          </w:tcPr>
          <w:p w14:paraId="4E929001" w14:textId="77777777" w:rsidR="009716C4" w:rsidRPr="00402E85" w:rsidRDefault="009716C4" w:rsidP="00F7790E">
            <w:pPr>
              <w:pStyle w:val="a4"/>
              <w:ind w:left="-540"/>
              <w:rPr>
                <w:sz w:val="28"/>
              </w:rPr>
            </w:pPr>
          </w:p>
        </w:tc>
        <w:tc>
          <w:tcPr>
            <w:tcW w:w="6279" w:type="dxa"/>
            <w:vAlign w:val="center"/>
          </w:tcPr>
          <w:p w14:paraId="67AB5E96" w14:textId="7D02B864" w:rsidR="009716C4" w:rsidRPr="00402E85" w:rsidRDefault="00E77BAE" w:rsidP="00F7790E">
            <w:pPr>
              <w:pStyle w:val="a4"/>
              <w:rPr>
                <w:sz w:val="28"/>
              </w:rPr>
            </w:pPr>
            <w:r>
              <w:rPr>
                <w:sz w:val="28"/>
              </w:rPr>
              <w:t xml:space="preserve">                    </w:t>
            </w:r>
            <w:r w:rsidR="00D31752" w:rsidRPr="00402E85">
              <w:rPr>
                <w:sz w:val="28"/>
              </w:rPr>
              <w:t>Выполнил</w:t>
            </w:r>
            <w:r w:rsidR="000D29C2" w:rsidRPr="00402E85">
              <w:rPr>
                <w:sz w:val="28"/>
              </w:rPr>
              <w:t xml:space="preserve">: </w:t>
            </w:r>
            <w:r w:rsidR="00D31752" w:rsidRPr="00402E85">
              <w:rPr>
                <w:sz w:val="28"/>
              </w:rPr>
              <w:t xml:space="preserve">ученик 10 «Б» класса </w:t>
            </w:r>
          </w:p>
        </w:tc>
      </w:tr>
      <w:tr w:rsidR="00402E85" w:rsidRPr="00402E85" w14:paraId="29973C00" w14:textId="77777777" w:rsidTr="00D31752">
        <w:tc>
          <w:tcPr>
            <w:tcW w:w="3369" w:type="dxa"/>
          </w:tcPr>
          <w:p w14:paraId="452854B6" w14:textId="4C5FDC81" w:rsidR="009716C4" w:rsidRPr="00402E85" w:rsidRDefault="009716C4" w:rsidP="0074069B">
            <w:pPr>
              <w:pStyle w:val="a4"/>
              <w:tabs>
                <w:tab w:val="left" w:pos="1860"/>
              </w:tabs>
              <w:ind w:left="-540"/>
              <w:rPr>
                <w:sz w:val="28"/>
              </w:rPr>
            </w:pPr>
          </w:p>
        </w:tc>
        <w:tc>
          <w:tcPr>
            <w:tcW w:w="6279" w:type="dxa"/>
            <w:vAlign w:val="center"/>
          </w:tcPr>
          <w:p w14:paraId="3746938C" w14:textId="74E77B51" w:rsidR="009716C4" w:rsidRPr="00402E85" w:rsidRDefault="00D31752" w:rsidP="00D31752">
            <w:pPr>
              <w:pStyle w:val="a4"/>
              <w:ind w:left="1451"/>
              <w:rPr>
                <w:sz w:val="28"/>
              </w:rPr>
            </w:pPr>
            <w:r w:rsidRPr="00402E85">
              <w:rPr>
                <w:sz w:val="28"/>
              </w:rPr>
              <w:t xml:space="preserve">                    </w:t>
            </w:r>
            <w:proofErr w:type="spellStart"/>
            <w:r w:rsidRPr="00402E85">
              <w:rPr>
                <w:sz w:val="28"/>
              </w:rPr>
              <w:t>Коковин</w:t>
            </w:r>
            <w:proofErr w:type="spellEnd"/>
            <w:r w:rsidRPr="00402E85">
              <w:rPr>
                <w:sz w:val="28"/>
              </w:rPr>
              <w:t xml:space="preserve"> Денис</w:t>
            </w:r>
          </w:p>
        </w:tc>
      </w:tr>
      <w:tr w:rsidR="00402E85" w:rsidRPr="00402E85" w14:paraId="306E2D37" w14:textId="77777777" w:rsidTr="00D31752">
        <w:tc>
          <w:tcPr>
            <w:tcW w:w="3369" w:type="dxa"/>
          </w:tcPr>
          <w:p w14:paraId="20346E50" w14:textId="77777777" w:rsidR="009716C4" w:rsidRPr="00402E85" w:rsidRDefault="009716C4" w:rsidP="00F7790E">
            <w:pPr>
              <w:pStyle w:val="a4"/>
              <w:ind w:left="-540"/>
              <w:rPr>
                <w:sz w:val="28"/>
              </w:rPr>
            </w:pPr>
          </w:p>
        </w:tc>
        <w:tc>
          <w:tcPr>
            <w:tcW w:w="6279" w:type="dxa"/>
            <w:vAlign w:val="center"/>
          </w:tcPr>
          <w:p w14:paraId="1678B96C" w14:textId="7FDEE23E" w:rsidR="009716C4" w:rsidRPr="00402E85" w:rsidRDefault="009716C4" w:rsidP="00F7790E">
            <w:pPr>
              <w:pStyle w:val="a4"/>
              <w:rPr>
                <w:sz w:val="28"/>
              </w:rPr>
            </w:pPr>
            <w:r w:rsidRPr="00402E85">
              <w:rPr>
                <w:sz w:val="28"/>
              </w:rPr>
              <w:t>Руководитель</w:t>
            </w:r>
            <w:r w:rsidR="00D31752" w:rsidRPr="00402E85">
              <w:rPr>
                <w:sz w:val="28"/>
              </w:rPr>
              <w:t xml:space="preserve"> проекта</w:t>
            </w:r>
            <w:r w:rsidRPr="00402E85">
              <w:rPr>
                <w:sz w:val="28"/>
              </w:rPr>
              <w:t xml:space="preserve">: </w:t>
            </w:r>
            <w:r w:rsidR="00D31752" w:rsidRPr="00402E85">
              <w:rPr>
                <w:sz w:val="28"/>
              </w:rPr>
              <w:t xml:space="preserve"> учитель физики</w:t>
            </w:r>
          </w:p>
        </w:tc>
      </w:tr>
      <w:tr w:rsidR="00402E85" w:rsidRPr="00402E85" w14:paraId="1069CC5A" w14:textId="77777777" w:rsidTr="00D31752">
        <w:tc>
          <w:tcPr>
            <w:tcW w:w="3369" w:type="dxa"/>
          </w:tcPr>
          <w:p w14:paraId="0DC96DAD" w14:textId="77777777" w:rsidR="009716C4" w:rsidRPr="00402E85" w:rsidRDefault="009716C4" w:rsidP="00F7790E">
            <w:pPr>
              <w:pStyle w:val="a4"/>
              <w:ind w:left="-540"/>
              <w:rPr>
                <w:sz w:val="28"/>
              </w:rPr>
            </w:pPr>
          </w:p>
        </w:tc>
        <w:tc>
          <w:tcPr>
            <w:tcW w:w="6279" w:type="dxa"/>
            <w:vAlign w:val="center"/>
          </w:tcPr>
          <w:p w14:paraId="03813F66" w14:textId="5B074212" w:rsidR="009716C4" w:rsidRPr="00402E85" w:rsidRDefault="00D31752" w:rsidP="00D31752">
            <w:pPr>
              <w:pStyle w:val="a4"/>
              <w:ind w:left="2869"/>
              <w:rPr>
                <w:sz w:val="28"/>
              </w:rPr>
            </w:pPr>
            <w:r w:rsidRPr="00402E85">
              <w:rPr>
                <w:sz w:val="28"/>
              </w:rPr>
              <w:t xml:space="preserve">Фазулова Роза </w:t>
            </w:r>
            <w:proofErr w:type="spellStart"/>
            <w:r w:rsidRPr="00402E85">
              <w:rPr>
                <w:sz w:val="28"/>
              </w:rPr>
              <w:t>Вакиловна</w:t>
            </w:r>
            <w:proofErr w:type="spellEnd"/>
          </w:p>
        </w:tc>
      </w:tr>
      <w:tr w:rsidR="000551B8" w:rsidRPr="00402E85" w14:paraId="2FA8A559" w14:textId="77777777" w:rsidTr="00D31752">
        <w:tc>
          <w:tcPr>
            <w:tcW w:w="3369" w:type="dxa"/>
          </w:tcPr>
          <w:p w14:paraId="45D1572F" w14:textId="77777777" w:rsidR="009716C4" w:rsidRPr="00402E85" w:rsidRDefault="009716C4" w:rsidP="00F7790E">
            <w:pPr>
              <w:pStyle w:val="a4"/>
              <w:ind w:left="-540"/>
              <w:rPr>
                <w:sz w:val="28"/>
              </w:rPr>
            </w:pPr>
          </w:p>
        </w:tc>
        <w:tc>
          <w:tcPr>
            <w:tcW w:w="6279" w:type="dxa"/>
            <w:vAlign w:val="center"/>
          </w:tcPr>
          <w:p w14:paraId="0B0A92A6" w14:textId="6D43069E" w:rsidR="009716C4" w:rsidRPr="00402E85" w:rsidRDefault="009716C4" w:rsidP="00F7790E">
            <w:pPr>
              <w:pStyle w:val="a4"/>
              <w:rPr>
                <w:sz w:val="28"/>
              </w:rPr>
            </w:pPr>
          </w:p>
        </w:tc>
      </w:tr>
    </w:tbl>
    <w:p w14:paraId="61E6BEC8" w14:textId="77777777" w:rsidR="009716C4" w:rsidRDefault="009716C4" w:rsidP="0074069B">
      <w:pPr>
        <w:rPr>
          <w:rFonts w:ascii="Times New Roman" w:hAnsi="Times New Roman"/>
          <w:b/>
          <w:sz w:val="28"/>
          <w:szCs w:val="28"/>
        </w:rPr>
      </w:pPr>
    </w:p>
    <w:p w14:paraId="6C68CB9D" w14:textId="77777777" w:rsidR="00E77BAE" w:rsidRPr="00402E85" w:rsidRDefault="00E77BAE" w:rsidP="0074069B">
      <w:pPr>
        <w:rPr>
          <w:rFonts w:ascii="Times New Roman" w:hAnsi="Times New Roman"/>
          <w:b/>
          <w:sz w:val="28"/>
          <w:szCs w:val="28"/>
        </w:rPr>
      </w:pPr>
    </w:p>
    <w:p w14:paraId="6C31EE99" w14:textId="2235D443" w:rsidR="009716C4" w:rsidRPr="00402E85" w:rsidRDefault="009716C4" w:rsidP="00D71A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02E85">
        <w:rPr>
          <w:rFonts w:ascii="Times New Roman" w:hAnsi="Times New Roman"/>
          <w:sz w:val="28"/>
          <w:szCs w:val="28"/>
        </w:rPr>
        <w:t xml:space="preserve">г. </w:t>
      </w:r>
      <w:r w:rsidR="00FF5E03" w:rsidRPr="00402E85">
        <w:rPr>
          <w:rFonts w:ascii="Times New Roman" w:hAnsi="Times New Roman"/>
          <w:sz w:val="28"/>
          <w:szCs w:val="28"/>
        </w:rPr>
        <w:t>Среднеуральск</w:t>
      </w:r>
    </w:p>
    <w:p w14:paraId="529B4BA8" w14:textId="0180BB9C" w:rsidR="009716C4" w:rsidRPr="00402E85" w:rsidRDefault="009716C4" w:rsidP="00D71A7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02E85">
        <w:rPr>
          <w:rFonts w:ascii="Times New Roman" w:hAnsi="Times New Roman"/>
          <w:sz w:val="28"/>
          <w:szCs w:val="28"/>
        </w:rPr>
        <w:t>20</w:t>
      </w:r>
      <w:r w:rsidR="00FF5E03" w:rsidRPr="00402E85">
        <w:rPr>
          <w:rFonts w:ascii="Times New Roman" w:hAnsi="Times New Roman"/>
          <w:sz w:val="28"/>
          <w:szCs w:val="28"/>
        </w:rPr>
        <w:t>2</w:t>
      </w:r>
      <w:r w:rsidR="00D71A78" w:rsidRPr="00402E85">
        <w:rPr>
          <w:rFonts w:ascii="Times New Roman" w:hAnsi="Times New Roman"/>
          <w:sz w:val="28"/>
          <w:szCs w:val="28"/>
        </w:rPr>
        <w:t>3</w:t>
      </w:r>
    </w:p>
    <w:p w14:paraId="6B68F003" w14:textId="77777777" w:rsidR="00493525" w:rsidRPr="00493525" w:rsidRDefault="00493525" w:rsidP="00E77BAE">
      <w:pPr>
        <w:pStyle w:val="af0"/>
        <w:spacing w:line="36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493525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>Оглавление</w:t>
      </w:r>
    </w:p>
    <w:p w14:paraId="33CC955B" w14:textId="0829C355" w:rsidR="00493525" w:rsidRPr="00493525" w:rsidRDefault="00493525" w:rsidP="00E77BAE">
      <w:pPr>
        <w:pStyle w:val="12"/>
        <w:spacing w:line="360" w:lineRule="auto"/>
      </w:pPr>
      <w:r w:rsidRPr="00493525">
        <w:t>Введение</w:t>
      </w:r>
      <w:r w:rsidRPr="00493525">
        <w:tab/>
        <w:t>3</w:t>
      </w:r>
    </w:p>
    <w:p w14:paraId="4A8A9E0C" w14:textId="1F2A5803" w:rsidR="00493525" w:rsidRPr="00493525" w:rsidRDefault="009A7823" w:rsidP="00E77BAE">
      <w:pPr>
        <w:pStyle w:val="12"/>
        <w:spacing w:line="360" w:lineRule="auto"/>
      </w:pPr>
      <w:r w:rsidRPr="009A7823">
        <w:rPr>
          <w:bCs/>
        </w:rPr>
        <w:t>1</w:t>
      </w:r>
      <w:r w:rsidR="0019088B">
        <w:rPr>
          <w:bCs/>
        </w:rPr>
        <w:t>.</w:t>
      </w:r>
      <w:r>
        <w:rPr>
          <w:b/>
        </w:rPr>
        <w:t xml:space="preserve"> </w:t>
      </w:r>
      <w:r w:rsidR="00B46F68" w:rsidRPr="00B46F68">
        <w:rPr>
          <w:bCs/>
        </w:rPr>
        <w:t xml:space="preserve">Основная часть </w:t>
      </w:r>
      <w:r w:rsidR="00493525" w:rsidRPr="00B46F68">
        <w:tab/>
      </w:r>
      <w:r w:rsidR="0019088B">
        <w:t>5</w:t>
      </w:r>
    </w:p>
    <w:p w14:paraId="42DE11F8" w14:textId="6E2F2435" w:rsidR="00493525" w:rsidRPr="00493525" w:rsidRDefault="009A7823" w:rsidP="00E77BAE">
      <w:pPr>
        <w:pStyle w:val="31"/>
        <w:tabs>
          <w:tab w:val="right" w:leader="dot" w:pos="9921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E34E2">
        <w:rPr>
          <w:rFonts w:ascii="Times New Roman" w:hAnsi="Times New Roman"/>
          <w:sz w:val="28"/>
          <w:szCs w:val="28"/>
        </w:rPr>
        <w:t>1.1</w:t>
      </w:r>
      <w:r w:rsidR="0019088B">
        <w:rPr>
          <w:rFonts w:ascii="Times New Roman" w:hAnsi="Times New Roman"/>
          <w:sz w:val="28"/>
          <w:szCs w:val="28"/>
        </w:rPr>
        <w:t>.</w:t>
      </w:r>
      <w:r w:rsidRPr="009E34E2">
        <w:rPr>
          <w:rFonts w:ascii="Times New Roman" w:hAnsi="Times New Roman"/>
          <w:sz w:val="28"/>
          <w:szCs w:val="28"/>
        </w:rPr>
        <w:t xml:space="preserve"> Способы передачи тепла</w:t>
      </w:r>
      <w:r w:rsidR="00493525" w:rsidRPr="00493525">
        <w:rPr>
          <w:rFonts w:ascii="Times New Roman" w:hAnsi="Times New Roman" w:cs="Times New Roman"/>
          <w:sz w:val="28"/>
          <w:szCs w:val="28"/>
        </w:rPr>
        <w:tab/>
      </w:r>
      <w:r w:rsidR="0019088B">
        <w:rPr>
          <w:rFonts w:ascii="Times New Roman" w:hAnsi="Times New Roman" w:cs="Times New Roman"/>
          <w:sz w:val="28"/>
          <w:szCs w:val="28"/>
        </w:rPr>
        <w:t>6</w:t>
      </w:r>
    </w:p>
    <w:p w14:paraId="5C64283D" w14:textId="70AD26EF" w:rsidR="00493525" w:rsidRPr="00387C9C" w:rsidRDefault="009A7823" w:rsidP="00E77BAE">
      <w:pPr>
        <w:pStyle w:val="12"/>
        <w:spacing w:line="360" w:lineRule="auto"/>
      </w:pPr>
      <w:r w:rsidRPr="009E34E2">
        <w:t>1.2</w:t>
      </w:r>
      <w:r w:rsidR="0019088B">
        <w:t xml:space="preserve">. </w:t>
      </w:r>
      <w:r w:rsidRPr="009E34E2">
        <w:t>Теплопроводность</w:t>
      </w:r>
      <w:r w:rsidR="00493525" w:rsidRPr="00387C9C">
        <w:tab/>
      </w:r>
      <w:r w:rsidR="004A715D">
        <w:t>10</w:t>
      </w:r>
    </w:p>
    <w:p w14:paraId="0968A180" w14:textId="3FD45220" w:rsidR="00493525" w:rsidRPr="00493525" w:rsidRDefault="009A7823" w:rsidP="00E77BAE">
      <w:pPr>
        <w:pStyle w:val="12"/>
        <w:spacing w:line="360" w:lineRule="auto"/>
      </w:pPr>
      <w:r w:rsidRPr="009E34E2">
        <w:t>1.3</w:t>
      </w:r>
      <w:r w:rsidR="0019088B">
        <w:t>.</w:t>
      </w:r>
      <w:r w:rsidRPr="009E34E2">
        <w:t xml:space="preserve"> Закон теплопроводности Фурье</w:t>
      </w:r>
      <w:r w:rsidR="00493525" w:rsidRPr="00493525">
        <w:tab/>
      </w:r>
      <w:r w:rsidR="004A715D">
        <w:t>12</w:t>
      </w:r>
    </w:p>
    <w:p w14:paraId="0E087036" w14:textId="2FF9DC15" w:rsidR="00493525" w:rsidRDefault="009A7823" w:rsidP="00E77BAE">
      <w:pPr>
        <w:pStyle w:val="12"/>
        <w:spacing w:line="360" w:lineRule="auto"/>
      </w:pPr>
      <w:r w:rsidRPr="009E34E2">
        <w:t>1.4</w:t>
      </w:r>
      <w:r w:rsidR="0019088B">
        <w:t>.</w:t>
      </w:r>
      <w:r w:rsidRPr="009E34E2">
        <w:t xml:space="preserve"> Коэффициент теплопроводности вакуума и газов</w:t>
      </w:r>
      <w:r w:rsidR="00493525" w:rsidRPr="00493525">
        <w:tab/>
      </w:r>
      <w:r w:rsidR="004A715D">
        <w:t>14</w:t>
      </w:r>
    </w:p>
    <w:p w14:paraId="47A47121" w14:textId="12FD27F1" w:rsidR="00690CC9" w:rsidRPr="00AC1A6F" w:rsidRDefault="009A7823" w:rsidP="00E77BAE">
      <w:pPr>
        <w:pStyle w:val="12"/>
        <w:spacing w:line="360" w:lineRule="auto"/>
      </w:pPr>
      <w:r w:rsidRPr="00AC1A6F">
        <w:t>1.5</w:t>
      </w:r>
      <w:r w:rsidR="0019088B" w:rsidRPr="00AC1A6F">
        <w:t>.</w:t>
      </w:r>
      <w:r w:rsidRPr="00AC1A6F">
        <w:t xml:space="preserve"> Факторы, влияющие на величину теплопроводности</w:t>
      </w:r>
      <w:r w:rsidR="00690CC9" w:rsidRPr="00AC1A6F">
        <w:tab/>
      </w:r>
      <w:r w:rsidR="004A715D" w:rsidRPr="00AC1A6F">
        <w:t>17</w:t>
      </w:r>
    </w:p>
    <w:p w14:paraId="0322147A" w14:textId="14B7B5F7" w:rsidR="009A7823" w:rsidRDefault="009A7823" w:rsidP="00E77BAE">
      <w:pPr>
        <w:pStyle w:val="12"/>
        <w:spacing w:line="360" w:lineRule="auto"/>
      </w:pPr>
      <w:r w:rsidRPr="009E34E2">
        <w:t>1.6</w:t>
      </w:r>
      <w:r w:rsidR="0019088B">
        <w:t>.</w:t>
      </w:r>
      <w:r w:rsidRPr="0019088B">
        <w:rPr>
          <w:sz w:val="32"/>
          <w:szCs w:val="32"/>
          <w:lang w:eastAsia="ru-RU"/>
        </w:rPr>
        <w:t xml:space="preserve"> </w:t>
      </w:r>
      <w:r w:rsidRPr="009E34E2">
        <w:rPr>
          <w:lang w:eastAsia="ru-RU"/>
        </w:rPr>
        <w:t>Теплопроводность при строительстве</w:t>
      </w:r>
      <w:r w:rsidRPr="00493525">
        <w:tab/>
      </w:r>
      <w:r w:rsidR="004A715D">
        <w:t>19</w:t>
      </w:r>
    </w:p>
    <w:p w14:paraId="4F48C29D" w14:textId="28C844BB" w:rsidR="004A715D" w:rsidRDefault="004A715D" w:rsidP="00E77BAE">
      <w:pPr>
        <w:pStyle w:val="12"/>
        <w:spacing w:line="360" w:lineRule="auto"/>
      </w:pPr>
      <w:r w:rsidRPr="009E34E2">
        <w:t>1.</w:t>
      </w:r>
      <w:r>
        <w:t>7.</w:t>
      </w:r>
      <w:r w:rsidRPr="0019088B">
        <w:rPr>
          <w:rFonts w:eastAsia="Times New Roman"/>
          <w:sz w:val="32"/>
          <w:szCs w:val="32"/>
          <w:lang w:eastAsia="ru-RU"/>
        </w:rPr>
        <w:t xml:space="preserve"> </w:t>
      </w:r>
      <w:r w:rsidRPr="004A715D">
        <w:t>Анализ рынка теплоизоляционных материалов</w:t>
      </w:r>
      <w:r w:rsidRPr="00493525">
        <w:tab/>
      </w:r>
      <w:r>
        <w:t>22</w:t>
      </w:r>
    </w:p>
    <w:p w14:paraId="4D784065" w14:textId="2B8AED0B" w:rsidR="009A7823" w:rsidRDefault="009A7823" w:rsidP="00E77BAE">
      <w:pPr>
        <w:pStyle w:val="12"/>
        <w:spacing w:line="360" w:lineRule="auto"/>
      </w:pPr>
      <w:r w:rsidRPr="009A7823">
        <w:t>2</w:t>
      </w:r>
      <w:r w:rsidR="0019088B">
        <w:t>.</w:t>
      </w:r>
      <w:r w:rsidRPr="009A7823">
        <w:t xml:space="preserve"> Опытно - экспериментальные действия по определению</w:t>
      </w:r>
      <w:r w:rsidRPr="009E34E2">
        <w:t xml:space="preserve"> теплопроводности строительных материалов</w:t>
      </w:r>
      <w:r w:rsidRPr="00493525">
        <w:tab/>
      </w:r>
      <w:r w:rsidR="004A715D">
        <w:t>25</w:t>
      </w:r>
    </w:p>
    <w:p w14:paraId="3B88309A" w14:textId="3C55FE59" w:rsidR="00AC1A6F" w:rsidRDefault="00AC1A6F" w:rsidP="00E77BAE">
      <w:pPr>
        <w:pStyle w:val="12"/>
        <w:spacing w:line="360" w:lineRule="auto"/>
      </w:pPr>
      <w:r>
        <w:t>2</w:t>
      </w:r>
      <w:r w:rsidRPr="009E34E2">
        <w:t>.</w:t>
      </w:r>
      <w:r>
        <w:t>1.</w:t>
      </w:r>
      <w:r w:rsidRPr="0019088B">
        <w:rPr>
          <w:rFonts w:eastAsia="Times New Roman"/>
          <w:sz w:val="32"/>
          <w:szCs w:val="32"/>
          <w:lang w:eastAsia="ru-RU"/>
        </w:rPr>
        <w:t xml:space="preserve"> </w:t>
      </w:r>
      <w:r w:rsidRPr="00AC1A6F">
        <w:t>Испытани</w:t>
      </w:r>
      <w:r w:rsidR="007379C1">
        <w:t>я</w:t>
      </w:r>
      <w:r w:rsidR="00F71151">
        <w:t xml:space="preserve"> каркасных конструкций</w:t>
      </w:r>
      <w:r w:rsidRPr="00493525">
        <w:tab/>
      </w:r>
      <w:r>
        <w:t>25</w:t>
      </w:r>
    </w:p>
    <w:p w14:paraId="6CCFFCEE" w14:textId="0E721BCC" w:rsidR="00AC1A6F" w:rsidRPr="007379C1" w:rsidRDefault="00AC1A6F" w:rsidP="00E77BAE">
      <w:pPr>
        <w:pStyle w:val="12"/>
        <w:spacing w:line="360" w:lineRule="auto"/>
      </w:pPr>
      <w:r w:rsidRPr="007379C1">
        <w:t>2.2.</w:t>
      </w:r>
      <w:r w:rsidRPr="007379C1">
        <w:rPr>
          <w:rFonts w:eastAsia="Times New Roman"/>
          <w:sz w:val="32"/>
          <w:szCs w:val="32"/>
          <w:lang w:eastAsia="ru-RU"/>
        </w:rPr>
        <w:t xml:space="preserve"> </w:t>
      </w:r>
      <w:r w:rsidR="007379C1" w:rsidRPr="007379C1">
        <w:t>Испытания теплоизоляционных материалов</w:t>
      </w:r>
      <w:r w:rsidRPr="007379C1">
        <w:tab/>
      </w:r>
      <w:r w:rsidR="007379C1" w:rsidRPr="007379C1">
        <w:t>31</w:t>
      </w:r>
    </w:p>
    <w:p w14:paraId="194B45C0" w14:textId="58ED48A3" w:rsidR="009A7823" w:rsidRDefault="009A7823" w:rsidP="00E77BAE">
      <w:pPr>
        <w:pStyle w:val="12"/>
        <w:spacing w:line="360" w:lineRule="auto"/>
      </w:pPr>
      <w:r w:rsidRPr="009E34E2">
        <w:t>Заключение</w:t>
      </w:r>
      <w:r w:rsidRPr="00493525">
        <w:tab/>
      </w:r>
      <w:r w:rsidR="004A715D">
        <w:t>3</w:t>
      </w:r>
      <w:r w:rsidR="0025674B">
        <w:t>7</w:t>
      </w:r>
    </w:p>
    <w:p w14:paraId="77BFA62C" w14:textId="352445E3" w:rsidR="009A7823" w:rsidRDefault="005648F6" w:rsidP="00E77BAE">
      <w:pPr>
        <w:pStyle w:val="12"/>
        <w:spacing w:line="360" w:lineRule="auto"/>
      </w:pPr>
      <w:r>
        <w:t>Список используемых источников</w:t>
      </w:r>
      <w:r w:rsidR="009A7823" w:rsidRPr="009E34E2">
        <w:tab/>
      </w:r>
      <w:r w:rsidR="004A715D">
        <w:t>3</w:t>
      </w:r>
      <w:r w:rsidR="0025674B">
        <w:t>8</w:t>
      </w:r>
    </w:p>
    <w:p w14:paraId="107C1443" w14:textId="7C044CA6" w:rsidR="009A7823" w:rsidRPr="00E77BAE" w:rsidRDefault="00E77BAE" w:rsidP="00E77BA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Приложение……………………………………………………………………………39 </w:t>
      </w:r>
    </w:p>
    <w:p w14:paraId="55739E5A" w14:textId="77777777" w:rsidR="00387C9C" w:rsidRPr="00387C9C" w:rsidRDefault="00387C9C" w:rsidP="00E77BAE">
      <w:pPr>
        <w:spacing w:line="360" w:lineRule="auto"/>
      </w:pPr>
    </w:p>
    <w:p w14:paraId="2498B5B5" w14:textId="77777777" w:rsidR="009716C4" w:rsidRPr="0035625F" w:rsidRDefault="009716C4" w:rsidP="00E77BAE">
      <w:pPr>
        <w:spacing w:line="360" w:lineRule="auto"/>
      </w:pPr>
    </w:p>
    <w:p w14:paraId="679CDF23" w14:textId="77777777" w:rsidR="009716C4" w:rsidRDefault="009716C4" w:rsidP="00E77B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5CA4B3" w14:textId="4031F332" w:rsidR="00AC77C2" w:rsidRDefault="00AC77C2" w:rsidP="00E77BAE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14:paraId="574B9D81" w14:textId="77777777" w:rsidR="00AC1A6F" w:rsidRDefault="00AC1A6F" w:rsidP="00B02766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EA23A51" w14:textId="407B9149" w:rsidR="00C23CEC" w:rsidRPr="00F36EF9" w:rsidRDefault="00F8754E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6EF9">
        <w:rPr>
          <w:rFonts w:ascii="Times New Roman" w:hAnsi="Times New Roman"/>
          <w:b/>
          <w:color w:val="000000"/>
          <w:sz w:val="28"/>
          <w:szCs w:val="28"/>
        </w:rPr>
        <w:lastRenderedPageBreak/>
        <w:t>ВВЕДЕНИЕ</w:t>
      </w:r>
    </w:p>
    <w:p w14:paraId="6AAE394B" w14:textId="72B52D3E" w:rsidR="009716C4" w:rsidRPr="00F36EF9" w:rsidRDefault="009716C4" w:rsidP="00B02766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4"/>
          <w:szCs w:val="24"/>
        </w:rPr>
      </w:pPr>
      <w:r w:rsidRPr="00F36EF9">
        <w:rPr>
          <w:b w:val="0"/>
          <w:color w:val="000000"/>
          <w:sz w:val="28"/>
          <w:szCs w:val="28"/>
        </w:rPr>
        <w:t>На сегодняшний день современное строительство породило спрос на материалы, обладающие высокими теплоизоляционными свойствами. В стеновых конструкциях любого здания происходят сложные физические процессы, которые оказывают большое влияние на микроклимат помещений, и в конечном итоге, на комфортность проживания в доме. От правильного подбора материала зависит, насколько будущая постройка будет т</w:t>
      </w:r>
      <w:r w:rsidR="0088581B">
        <w:rPr>
          <w:b w:val="0"/>
          <w:color w:val="000000"/>
          <w:sz w:val="28"/>
          <w:szCs w:val="28"/>
        </w:rPr>
        <w:t>е</w:t>
      </w:r>
      <w:r w:rsidRPr="00F36EF9">
        <w:rPr>
          <w:b w:val="0"/>
          <w:color w:val="000000"/>
          <w:sz w:val="28"/>
          <w:szCs w:val="28"/>
        </w:rPr>
        <w:t>плой и экономичной. Комфортный микроклимат зависит от качества теплоизоляции всех поверхностей. Изучение современных достижений науки и техники в области теплообмена на экспериментальном уровне и определило выбор темы исследования.</w:t>
      </w:r>
      <w:r w:rsidRPr="00F36EF9">
        <w:rPr>
          <w:rFonts w:ascii="Roboto-Regular" w:hAnsi="Roboto-Regular"/>
          <w:b w:val="0"/>
          <w:bCs w:val="0"/>
          <w:color w:val="000000"/>
          <w:sz w:val="24"/>
          <w:szCs w:val="24"/>
        </w:rPr>
        <w:t xml:space="preserve"> </w:t>
      </w:r>
    </w:p>
    <w:p w14:paraId="38D8DDB2" w14:textId="77777777" w:rsidR="009716C4" w:rsidRPr="00F36EF9" w:rsidRDefault="009716C4" w:rsidP="00B02766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bCs w:val="0"/>
          <w:color w:val="000000"/>
          <w:sz w:val="28"/>
          <w:szCs w:val="28"/>
        </w:rPr>
      </w:pPr>
      <w:r w:rsidRPr="00F36EF9">
        <w:rPr>
          <w:b w:val="0"/>
          <w:bCs w:val="0"/>
          <w:color w:val="000000"/>
          <w:sz w:val="28"/>
          <w:szCs w:val="28"/>
        </w:rPr>
        <w:t>В холодную, дождливую, ветреную погоду мы всегда стремимся вернуться в теплый дом, где можно, сняв пальто, почувствовать себя в тепле и уюте. Наружные стены, окна, крыша (т.е. ограждающие конструкции) защищают наш дом от низких температур, сильного ветра, осадков в виде дождя и снега и других атмосферных воздействий. При этом они препятствуют прониканию тепла из внутреннего помещения наружу вследствие своего сопротивления теплопередаче. В зависимости от толщины материала конструкция может иметь различное сопротивление теплопередаче: чем больше толщина материала, тем лучшими теплозащитными свойствами обладает ограждение.</w:t>
      </w:r>
    </w:p>
    <w:p w14:paraId="72BDBB45" w14:textId="77777777" w:rsidR="0078070C" w:rsidRPr="00F36EF9" w:rsidRDefault="009716C4" w:rsidP="00B0276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Передача тепла через стены осуществляется главным образом вследствие теплопроводности. Количество тепла, проходящего через стену, зависит от коэффициента теплопроводности материала. Чем он выше, тем больше теплоты проходит через материал и тем хуже его теплозащита. </w:t>
      </w:r>
    </w:p>
    <w:p w14:paraId="73C63C73" w14:textId="68D16314" w:rsidR="009716C4" w:rsidRPr="00F36EF9" w:rsidRDefault="009716C4" w:rsidP="00B0276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Различные строительные материалы имеют разные коэффициенты теплопроводности. На них влияют различные факторы, </w:t>
      </w:r>
      <w:r w:rsidR="00940926"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частности</w:t>
      </w: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плотность и влажность материала. </w:t>
      </w:r>
    </w:p>
    <w:p w14:paraId="6989349F" w14:textId="6B0B76D8" w:rsidR="00690CC9" w:rsidRDefault="00C576CE" w:rsidP="00D71A7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процессе работы было выявлена </w:t>
      </w:r>
      <w:r w:rsidRPr="007D1B4F">
        <w:rPr>
          <w:rFonts w:ascii="Times New Roman" w:hAnsi="Times New Roman"/>
          <w:b/>
          <w:color w:val="000000"/>
          <w:sz w:val="28"/>
          <w:szCs w:val="28"/>
        </w:rPr>
        <w:t>проблема</w:t>
      </w:r>
      <w:r w:rsidR="009716C4" w:rsidRPr="00F36EF9">
        <w:rPr>
          <w:rFonts w:ascii="Times New Roman" w:hAnsi="Times New Roman"/>
          <w:color w:val="000000"/>
          <w:sz w:val="28"/>
          <w:szCs w:val="28"/>
        </w:rPr>
        <w:t xml:space="preserve">: с одной стороны представлено много различных материалов для утепления дома, с другой </w:t>
      </w:r>
      <w:r w:rsidR="00493525">
        <w:rPr>
          <w:rFonts w:ascii="Times New Roman" w:hAnsi="Times New Roman"/>
          <w:color w:val="000000"/>
          <w:sz w:val="28"/>
          <w:szCs w:val="28"/>
        </w:rPr>
        <w:t>–</w:t>
      </w:r>
      <w:r w:rsidR="009716C4" w:rsidRPr="00F36EF9">
        <w:rPr>
          <w:rFonts w:ascii="Times New Roman" w:hAnsi="Times New Roman"/>
          <w:color w:val="000000"/>
          <w:sz w:val="28"/>
          <w:szCs w:val="28"/>
        </w:rPr>
        <w:t xml:space="preserve"> нужно выбрать один, но лучший и дешевый. </w:t>
      </w:r>
    </w:p>
    <w:p w14:paraId="628995D5" w14:textId="5DCF453F" w:rsidR="00690CC9" w:rsidRDefault="00493525" w:rsidP="007D1B4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D1B4F">
        <w:rPr>
          <w:rFonts w:ascii="Times New Roman" w:hAnsi="Times New Roman"/>
          <w:b/>
          <w:color w:val="000000"/>
          <w:sz w:val="28"/>
          <w:szCs w:val="28"/>
        </w:rPr>
        <w:lastRenderedPageBreak/>
        <w:t>Г</w:t>
      </w:r>
      <w:r w:rsidR="009716C4" w:rsidRPr="007D1B4F">
        <w:rPr>
          <w:rFonts w:ascii="Times New Roman" w:hAnsi="Times New Roman"/>
          <w:b/>
          <w:color w:val="000000"/>
          <w:sz w:val="28"/>
          <w:szCs w:val="28"/>
        </w:rPr>
        <w:t>ипотеза</w:t>
      </w:r>
      <w:r w:rsidR="00016F6C">
        <w:rPr>
          <w:rFonts w:ascii="Times New Roman" w:hAnsi="Times New Roman"/>
          <w:b/>
          <w:color w:val="000000"/>
          <w:sz w:val="28"/>
          <w:szCs w:val="28"/>
        </w:rPr>
        <w:t xml:space="preserve"> исследования</w:t>
      </w:r>
      <w:r w:rsidR="009716C4" w:rsidRPr="00F36EF9">
        <w:rPr>
          <w:rFonts w:ascii="Times New Roman" w:hAnsi="Times New Roman"/>
          <w:color w:val="000000"/>
          <w:sz w:val="28"/>
          <w:szCs w:val="28"/>
        </w:rPr>
        <w:t>: если знать теплопроводность различных материалов, то можно выбрать луч</w:t>
      </w:r>
      <w:r w:rsidR="007D1B4F">
        <w:rPr>
          <w:rFonts w:ascii="Times New Roman" w:hAnsi="Times New Roman"/>
          <w:color w:val="000000"/>
          <w:sz w:val="28"/>
          <w:szCs w:val="28"/>
        </w:rPr>
        <w:t xml:space="preserve">ший способ для утепления дома. </w:t>
      </w:r>
    </w:p>
    <w:p w14:paraId="3E7DA2E9" w14:textId="5AB27394" w:rsidR="00690CC9" w:rsidRDefault="00940926" w:rsidP="007D1B4F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D1B4F">
        <w:rPr>
          <w:rFonts w:ascii="Times New Roman" w:hAnsi="Times New Roman"/>
          <w:b/>
          <w:color w:val="000000"/>
          <w:sz w:val="28"/>
          <w:szCs w:val="28"/>
        </w:rPr>
        <w:t>Актуальность</w:t>
      </w:r>
      <w:r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D60D5F">
        <w:rPr>
          <w:rFonts w:ascii="Times New Roman" w:hAnsi="Times New Roman"/>
          <w:color w:val="000000"/>
          <w:sz w:val="28"/>
          <w:szCs w:val="28"/>
        </w:rPr>
        <w:t>н</w:t>
      </w:r>
      <w:r w:rsidR="00C22800">
        <w:rPr>
          <w:rFonts w:ascii="Times New Roman" w:hAnsi="Times New Roman"/>
          <w:color w:val="000000"/>
          <w:sz w:val="28"/>
          <w:szCs w:val="28"/>
        </w:rPr>
        <w:t xml:space="preserve">а Урале </w:t>
      </w:r>
      <w:r w:rsidR="00D60D5F">
        <w:rPr>
          <w:rFonts w:ascii="Times New Roman" w:hAnsi="Times New Roman"/>
          <w:color w:val="000000"/>
          <w:sz w:val="28"/>
          <w:szCs w:val="28"/>
        </w:rPr>
        <w:t>резко континентальный</w:t>
      </w:r>
      <w:r w:rsidR="00C22800">
        <w:rPr>
          <w:rFonts w:ascii="Times New Roman" w:hAnsi="Times New Roman"/>
          <w:color w:val="000000"/>
          <w:sz w:val="28"/>
          <w:szCs w:val="28"/>
        </w:rPr>
        <w:t xml:space="preserve"> климат, </w:t>
      </w:r>
      <w:r w:rsidR="00D60D5F">
        <w:rPr>
          <w:rFonts w:ascii="Times New Roman" w:hAnsi="Times New Roman"/>
          <w:color w:val="000000"/>
          <w:sz w:val="28"/>
          <w:szCs w:val="28"/>
        </w:rPr>
        <w:t>в течение</w:t>
      </w:r>
      <w:r w:rsidR="00C22800">
        <w:rPr>
          <w:rFonts w:ascii="Times New Roman" w:hAnsi="Times New Roman"/>
          <w:color w:val="000000"/>
          <w:sz w:val="28"/>
          <w:szCs w:val="28"/>
        </w:rPr>
        <w:t xml:space="preserve"> суток температура окружающего воздуха может колебаться </w:t>
      </w:r>
      <w:r w:rsidR="00D60D5F">
        <w:rPr>
          <w:rFonts w:ascii="Times New Roman" w:hAnsi="Times New Roman"/>
          <w:color w:val="000000"/>
          <w:sz w:val="28"/>
          <w:szCs w:val="28"/>
        </w:rPr>
        <w:t xml:space="preserve">от + 10 </w:t>
      </w:r>
      <w:r w:rsidR="00D60D5F" w:rsidRPr="00D60D5F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D60D5F">
        <w:rPr>
          <w:rFonts w:ascii="Times New Roman" w:hAnsi="Times New Roman"/>
          <w:color w:val="000000"/>
          <w:sz w:val="28"/>
          <w:szCs w:val="28"/>
        </w:rPr>
        <w:t xml:space="preserve">С до – 10 </w:t>
      </w:r>
      <w:r w:rsidR="00D60D5F" w:rsidRPr="00D60D5F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D60D5F">
        <w:rPr>
          <w:rFonts w:ascii="Times New Roman" w:hAnsi="Times New Roman"/>
          <w:color w:val="000000"/>
          <w:sz w:val="28"/>
          <w:szCs w:val="28"/>
        </w:rPr>
        <w:t xml:space="preserve">С, в связи с этим при строительстве домов актуально </w:t>
      </w:r>
      <w:r w:rsidR="00710C62">
        <w:rPr>
          <w:rFonts w:ascii="Times New Roman" w:hAnsi="Times New Roman"/>
          <w:color w:val="000000"/>
          <w:sz w:val="28"/>
          <w:szCs w:val="28"/>
        </w:rPr>
        <w:t>применение строительных материалов,</w:t>
      </w:r>
      <w:r w:rsidR="00D60D5F">
        <w:rPr>
          <w:rFonts w:ascii="Times New Roman" w:hAnsi="Times New Roman"/>
          <w:color w:val="000000"/>
          <w:sz w:val="28"/>
          <w:szCs w:val="28"/>
        </w:rPr>
        <w:t xml:space="preserve"> имеющих низкую теплопроводность.</w:t>
      </w:r>
    </w:p>
    <w:p w14:paraId="3EDEAE9A" w14:textId="73A067DC" w:rsidR="00690CC9" w:rsidRDefault="009716C4" w:rsidP="007D1B4F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16F6C">
        <w:rPr>
          <w:rFonts w:ascii="Times New Roman" w:hAnsi="Times New Roman"/>
          <w:b/>
          <w:color w:val="000000"/>
          <w:sz w:val="28"/>
          <w:szCs w:val="28"/>
        </w:rPr>
        <w:t>Цель</w:t>
      </w:r>
      <w:r w:rsidR="00016F6C" w:rsidRPr="00016F6C">
        <w:rPr>
          <w:rFonts w:ascii="Times New Roman" w:hAnsi="Times New Roman"/>
          <w:b/>
          <w:color w:val="000000"/>
          <w:sz w:val="28"/>
          <w:szCs w:val="28"/>
        </w:rPr>
        <w:t xml:space="preserve"> исследования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F36EF9">
        <w:rPr>
          <w:rFonts w:ascii="Times New Roman" w:hAnsi="Times New Roman"/>
          <w:color w:val="000000"/>
          <w:sz w:val="28"/>
          <w:szCs w:val="28"/>
          <w:lang w:eastAsia="ru-RU"/>
        </w:rPr>
        <w:t>исследовать теплопроводность различных материалов и рассмотреть их применение в строительстве</w:t>
      </w:r>
      <w:r w:rsidR="007D1B4F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5891A4BB" w14:textId="6BBD6B4A" w:rsidR="009716C4" w:rsidRPr="00F36EF9" w:rsidRDefault="009716C4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16F6C">
        <w:rPr>
          <w:rFonts w:ascii="Times New Roman" w:hAnsi="Times New Roman"/>
          <w:b/>
          <w:color w:val="000000"/>
          <w:sz w:val="28"/>
          <w:szCs w:val="28"/>
        </w:rPr>
        <w:t>Задачи</w:t>
      </w:r>
      <w:r w:rsidR="00016F6C" w:rsidRPr="00016F6C">
        <w:rPr>
          <w:rFonts w:ascii="Times New Roman" w:hAnsi="Times New Roman"/>
          <w:b/>
          <w:color w:val="000000"/>
          <w:sz w:val="28"/>
          <w:szCs w:val="28"/>
        </w:rPr>
        <w:t xml:space="preserve"> исследования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14:paraId="66698228" w14:textId="77777777" w:rsidR="009716C4" w:rsidRPr="00F36EF9" w:rsidRDefault="009716C4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1. Изучить литературу по данной теме, отобрать и систематизировать материал.</w:t>
      </w:r>
    </w:p>
    <w:p w14:paraId="78B32BC5" w14:textId="77777777" w:rsidR="009716C4" w:rsidRPr="00F36EF9" w:rsidRDefault="009716C4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2. Исследовать теплопроводность различных материалов, используемых для утепления зданий.</w:t>
      </w:r>
    </w:p>
    <w:p w14:paraId="0CA30C58" w14:textId="7776777C" w:rsidR="009716C4" w:rsidRDefault="009716C4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3.</w:t>
      </w:r>
      <w:r w:rsidR="004935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36EF9">
        <w:rPr>
          <w:rFonts w:ascii="Times New Roman" w:hAnsi="Times New Roman"/>
          <w:color w:val="000000"/>
          <w:sz w:val="28"/>
          <w:szCs w:val="28"/>
        </w:rPr>
        <w:t>Обобщить результаты исследования</w:t>
      </w:r>
      <w:r w:rsidR="00ED66CA" w:rsidRPr="00ED66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D66CA" w:rsidRPr="00F36EF9">
        <w:rPr>
          <w:rFonts w:ascii="Times New Roman" w:hAnsi="Times New Roman"/>
          <w:color w:val="000000"/>
          <w:sz w:val="28"/>
          <w:szCs w:val="28"/>
        </w:rPr>
        <w:t>и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сделать выводы.</w:t>
      </w:r>
    </w:p>
    <w:p w14:paraId="16D2D74C" w14:textId="2B062F81" w:rsidR="00BD52AF" w:rsidRPr="00F36EF9" w:rsidRDefault="00BD52AF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Сделать по данной теме наглядное пособие для кабинета физики.</w:t>
      </w:r>
    </w:p>
    <w:p w14:paraId="62761EE5" w14:textId="0390FC48" w:rsidR="00690CC9" w:rsidRDefault="00BD52AF" w:rsidP="007D1B4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="009716C4" w:rsidRPr="00F36EF9">
        <w:rPr>
          <w:rFonts w:ascii="Times New Roman" w:hAnsi="Times New Roman"/>
          <w:color w:val="000000"/>
          <w:sz w:val="28"/>
          <w:szCs w:val="28"/>
        </w:rPr>
        <w:t>. Представить результаты работы на публичной</w:t>
      </w:r>
      <w:r w:rsidR="007D1B4F">
        <w:rPr>
          <w:rFonts w:ascii="Times New Roman" w:hAnsi="Times New Roman"/>
          <w:color w:val="000000"/>
          <w:sz w:val="28"/>
          <w:szCs w:val="28"/>
        </w:rPr>
        <w:t xml:space="preserve"> защите и оформить презентацию.</w:t>
      </w:r>
    </w:p>
    <w:p w14:paraId="646A040E" w14:textId="01323134" w:rsidR="00690CC9" w:rsidRDefault="007D1B4F" w:rsidP="007D1B4F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16F6C">
        <w:rPr>
          <w:rFonts w:ascii="Times New Roman" w:hAnsi="Times New Roman"/>
          <w:b/>
          <w:color w:val="000000"/>
          <w:sz w:val="28"/>
          <w:szCs w:val="28"/>
        </w:rPr>
        <w:t>Объект</w:t>
      </w:r>
      <w:r w:rsidR="00016F6C" w:rsidRPr="00016F6C">
        <w:rPr>
          <w:rFonts w:ascii="Times New Roman" w:hAnsi="Times New Roman"/>
          <w:b/>
          <w:color w:val="000000"/>
          <w:sz w:val="28"/>
          <w:szCs w:val="28"/>
        </w:rPr>
        <w:t xml:space="preserve"> исследования</w:t>
      </w:r>
      <w:r>
        <w:rPr>
          <w:rFonts w:ascii="Times New Roman" w:hAnsi="Times New Roman"/>
          <w:color w:val="000000"/>
          <w:sz w:val="28"/>
          <w:szCs w:val="28"/>
        </w:rPr>
        <w:t>: строительные материалы</w:t>
      </w:r>
      <w:r w:rsidR="00016F6C">
        <w:rPr>
          <w:rFonts w:ascii="Times New Roman" w:hAnsi="Times New Roman"/>
          <w:color w:val="000000"/>
          <w:sz w:val="28"/>
          <w:szCs w:val="28"/>
        </w:rPr>
        <w:t>.</w:t>
      </w:r>
    </w:p>
    <w:p w14:paraId="40BE1821" w14:textId="7D9638EE" w:rsidR="00690CC9" w:rsidRDefault="009716C4" w:rsidP="007D1B4F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16F6C">
        <w:rPr>
          <w:rFonts w:ascii="Times New Roman" w:hAnsi="Times New Roman"/>
          <w:b/>
          <w:color w:val="000000"/>
          <w:sz w:val="28"/>
          <w:szCs w:val="28"/>
        </w:rPr>
        <w:t>Предмет</w:t>
      </w:r>
      <w:r w:rsidR="00016F6C" w:rsidRPr="00016F6C">
        <w:rPr>
          <w:rFonts w:ascii="Times New Roman" w:hAnsi="Times New Roman"/>
          <w:b/>
          <w:color w:val="000000"/>
          <w:sz w:val="28"/>
          <w:szCs w:val="28"/>
        </w:rPr>
        <w:t xml:space="preserve"> исследования</w:t>
      </w:r>
      <w:r w:rsidRPr="00F36EF9">
        <w:rPr>
          <w:rFonts w:ascii="Times New Roman" w:hAnsi="Times New Roman"/>
          <w:color w:val="000000"/>
          <w:sz w:val="28"/>
          <w:szCs w:val="28"/>
        </w:rPr>
        <w:t>: теплопров</w:t>
      </w:r>
      <w:r w:rsidR="007D1B4F">
        <w:rPr>
          <w:rFonts w:ascii="Times New Roman" w:hAnsi="Times New Roman"/>
          <w:color w:val="000000"/>
          <w:sz w:val="28"/>
          <w:szCs w:val="28"/>
        </w:rPr>
        <w:t>одность строительных материалов</w:t>
      </w:r>
      <w:r w:rsidR="00016F6C">
        <w:rPr>
          <w:rFonts w:ascii="Times New Roman" w:hAnsi="Times New Roman"/>
          <w:color w:val="000000"/>
          <w:sz w:val="28"/>
          <w:szCs w:val="28"/>
        </w:rPr>
        <w:t>.</w:t>
      </w:r>
    </w:p>
    <w:p w14:paraId="1AEAA471" w14:textId="522A6DAB" w:rsidR="009716C4" w:rsidRPr="00F36EF9" w:rsidRDefault="009716C4" w:rsidP="00B0276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16F6C">
        <w:rPr>
          <w:rFonts w:ascii="Times New Roman" w:hAnsi="Times New Roman"/>
          <w:b/>
          <w:color w:val="000000"/>
          <w:sz w:val="28"/>
          <w:szCs w:val="28"/>
        </w:rPr>
        <w:t>Методы исследования</w:t>
      </w:r>
      <w:r w:rsidRPr="00F36EF9">
        <w:rPr>
          <w:rFonts w:ascii="Times New Roman" w:hAnsi="Times New Roman"/>
          <w:color w:val="000000"/>
          <w:sz w:val="28"/>
          <w:szCs w:val="28"/>
        </w:rPr>
        <w:t>:</w:t>
      </w:r>
    </w:p>
    <w:p w14:paraId="36B34F41" w14:textId="77777777" w:rsidR="009716C4" w:rsidRPr="00F36EF9" w:rsidRDefault="009716C4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1. Отбор и систематизация материала.</w:t>
      </w:r>
    </w:p>
    <w:p w14:paraId="17F4400A" w14:textId="77777777" w:rsidR="009716C4" w:rsidRPr="00F36EF9" w:rsidRDefault="009716C4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2. Экспериментальное исследование.</w:t>
      </w:r>
    </w:p>
    <w:p w14:paraId="104987CB" w14:textId="77777777" w:rsidR="009716C4" w:rsidRPr="00F36EF9" w:rsidRDefault="009716C4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3. Анализ и сравнение.</w:t>
      </w:r>
    </w:p>
    <w:p w14:paraId="379F288B" w14:textId="0C933EE2" w:rsidR="00D71A78" w:rsidRPr="00F36EF9" w:rsidRDefault="009716C4" w:rsidP="0049352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4.</w:t>
      </w:r>
      <w:r w:rsidR="004935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36EF9">
        <w:rPr>
          <w:rFonts w:ascii="Times New Roman" w:hAnsi="Times New Roman"/>
          <w:color w:val="000000"/>
          <w:sz w:val="28"/>
          <w:szCs w:val="28"/>
        </w:rPr>
        <w:t>Обобщение и выводы.</w:t>
      </w:r>
    </w:p>
    <w:p w14:paraId="015191ED" w14:textId="77777777" w:rsidR="007D1B4F" w:rsidRDefault="007D1B4F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157D849" w14:textId="77777777" w:rsidR="007D1B4F" w:rsidRDefault="007D1B4F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211424A" w14:textId="77777777" w:rsidR="007D1B4F" w:rsidRDefault="007D1B4F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B28C0BA" w14:textId="77777777" w:rsidR="007D1B4F" w:rsidRDefault="007D1B4F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576655E" w14:textId="77777777" w:rsidR="007D1B4F" w:rsidRDefault="007D1B4F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A1B9560" w14:textId="77777777" w:rsidR="007D1B4F" w:rsidRDefault="007D1B4F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DD3B61B" w14:textId="4827F8AB" w:rsidR="0019088B" w:rsidRPr="00F36EF9" w:rsidRDefault="00F8754E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6EF9">
        <w:rPr>
          <w:rFonts w:ascii="Times New Roman" w:hAnsi="Times New Roman"/>
          <w:b/>
          <w:color w:val="000000"/>
          <w:sz w:val="28"/>
          <w:szCs w:val="28"/>
        </w:rPr>
        <w:lastRenderedPageBreak/>
        <w:t>1</w:t>
      </w:r>
      <w:r w:rsidR="009A7823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B46F68">
        <w:rPr>
          <w:rFonts w:ascii="Times New Roman" w:hAnsi="Times New Roman"/>
          <w:b/>
          <w:color w:val="000000"/>
          <w:sz w:val="28"/>
          <w:szCs w:val="28"/>
        </w:rPr>
        <w:t>ОСНОВНАЯ ЧАСТЬ</w:t>
      </w:r>
    </w:p>
    <w:p w14:paraId="65955CB7" w14:textId="199ED1FD" w:rsidR="00F8754E" w:rsidRPr="00952677" w:rsidRDefault="004A5985" w:rsidP="00A054D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52677">
        <w:rPr>
          <w:rFonts w:ascii="Times New Roman" w:hAnsi="Times New Roman"/>
          <w:b/>
          <w:color w:val="000000"/>
          <w:sz w:val="28"/>
          <w:szCs w:val="28"/>
        </w:rPr>
        <w:t>Теплопроводность</w:t>
      </w:r>
      <w:r w:rsidRPr="00952677">
        <w:rPr>
          <w:rFonts w:ascii="Times New Roman" w:hAnsi="Times New Roman"/>
          <w:color w:val="000000"/>
          <w:sz w:val="28"/>
          <w:szCs w:val="28"/>
        </w:rPr>
        <w:t xml:space="preserve"> — способность материальных тел к переносу энергии (теплообмену) от более нагретых частей тела к менее нагретым частям тела, осуществляемому хаотически движущимися частицами тела (атомами, молекулами, электронами и т. п.). Такой теплообмен может происходить в любых телах с неоднородным расп</w:t>
      </w:r>
      <w:r w:rsidR="00C63D91">
        <w:rPr>
          <w:rFonts w:ascii="Times New Roman" w:hAnsi="Times New Roman"/>
          <w:color w:val="000000"/>
          <w:sz w:val="28"/>
          <w:szCs w:val="28"/>
        </w:rPr>
        <w:t xml:space="preserve">ределением температур, </w:t>
      </w:r>
      <w:r w:rsidRPr="00952677">
        <w:rPr>
          <w:rFonts w:ascii="Times New Roman" w:hAnsi="Times New Roman"/>
          <w:color w:val="000000"/>
          <w:sz w:val="28"/>
          <w:szCs w:val="28"/>
        </w:rPr>
        <w:t xml:space="preserve">но механизм переноса теплоты будет зависеть от агрегатного состояния вещества. </w:t>
      </w:r>
    </w:p>
    <w:p w14:paraId="2E12B7F1" w14:textId="06CE99E1" w:rsidR="004A5985" w:rsidRPr="00952677" w:rsidRDefault="004A5985" w:rsidP="00A054D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52677">
        <w:rPr>
          <w:rFonts w:ascii="Times New Roman" w:hAnsi="Times New Roman"/>
          <w:color w:val="000000"/>
          <w:sz w:val="28"/>
          <w:szCs w:val="28"/>
        </w:rPr>
        <w:t>Явление теплопроводности заключается в том, что кинетическая энергия атомов и молекул, которая определяет температуру тела, переда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952677">
        <w:rPr>
          <w:rFonts w:ascii="Times New Roman" w:hAnsi="Times New Roman"/>
          <w:color w:val="000000"/>
          <w:sz w:val="28"/>
          <w:szCs w:val="28"/>
        </w:rPr>
        <w:t>тся другому телу при их взаимодействии или переда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952677">
        <w:rPr>
          <w:rFonts w:ascii="Times New Roman" w:hAnsi="Times New Roman"/>
          <w:color w:val="000000"/>
          <w:sz w:val="28"/>
          <w:szCs w:val="28"/>
        </w:rPr>
        <w:t>тся из более нагретых областей тела к менее нагретым областям. Иногда теплопроводностью называется также количественная оценка способности конкретного вещества проводить тепло.</w:t>
      </w:r>
    </w:p>
    <w:p w14:paraId="4E6FB556" w14:textId="2E8C7431" w:rsidR="00C63D91" w:rsidRPr="00952677" w:rsidRDefault="004A5985" w:rsidP="00C63D9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52677">
        <w:rPr>
          <w:rFonts w:ascii="Times New Roman" w:hAnsi="Times New Roman"/>
          <w:color w:val="000000"/>
          <w:sz w:val="28"/>
          <w:szCs w:val="28"/>
        </w:rPr>
        <w:t xml:space="preserve">Исторически считалось, что передача тепловой энергии связана с перетеканием теплорода от одного тела к другому. Однако более поздние опыты, </w:t>
      </w:r>
      <w:r w:rsidR="0019088B" w:rsidRPr="00952677">
        <w:rPr>
          <w:rFonts w:ascii="Times New Roman" w:hAnsi="Times New Roman"/>
          <w:color w:val="000000"/>
          <w:sz w:val="28"/>
          <w:szCs w:val="28"/>
        </w:rPr>
        <w:t>в частности</w:t>
      </w:r>
      <w:r w:rsidR="0019088B">
        <w:rPr>
          <w:rFonts w:ascii="Times New Roman" w:hAnsi="Times New Roman"/>
          <w:color w:val="000000"/>
          <w:sz w:val="28"/>
          <w:szCs w:val="28"/>
        </w:rPr>
        <w:t>,</w:t>
      </w:r>
      <w:r w:rsidRPr="00952677">
        <w:rPr>
          <w:rFonts w:ascii="Times New Roman" w:hAnsi="Times New Roman"/>
          <w:color w:val="000000"/>
          <w:sz w:val="28"/>
          <w:szCs w:val="28"/>
        </w:rPr>
        <w:t xml:space="preserve"> нагрев пушечных стволов при сверлении, опровергли реальность существования теплорода как самостоятельного вида материи.</w:t>
      </w:r>
    </w:p>
    <w:p w14:paraId="43F81F0E" w14:textId="6EA48FC9" w:rsidR="004A5985" w:rsidRPr="00952677" w:rsidRDefault="004A5985" w:rsidP="00A054D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52677">
        <w:rPr>
          <w:rFonts w:ascii="Times New Roman" w:hAnsi="Times New Roman"/>
          <w:color w:val="000000"/>
          <w:sz w:val="28"/>
          <w:szCs w:val="28"/>
        </w:rPr>
        <w:t>Соответственно, в настоящее время считается, что явление теплопроводности обусловлено стремлением объектов занять состояние более близкое к термодинамическому равновесию, что выражается в выравнивании температуры.</w:t>
      </w:r>
    </w:p>
    <w:p w14:paraId="20CC4669" w14:textId="5BF7B30D" w:rsidR="004A5985" w:rsidRPr="00B03AFB" w:rsidRDefault="004A5985" w:rsidP="00A054DA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52677">
        <w:rPr>
          <w:rFonts w:ascii="Times New Roman" w:hAnsi="Times New Roman"/>
          <w:color w:val="000000"/>
          <w:sz w:val="28"/>
          <w:szCs w:val="28"/>
        </w:rPr>
        <w:t>Численная характеристика теплопроводности материала равна количеству теплоты, проходящей через материал площадью 1 м</w:t>
      </w:r>
      <w:proofErr w:type="gramStart"/>
      <w:r w:rsidR="00F97092" w:rsidRPr="00F97092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952677">
        <w:rPr>
          <w:rFonts w:ascii="Times New Roman" w:hAnsi="Times New Roman"/>
          <w:color w:val="000000"/>
          <w:sz w:val="28"/>
          <w:szCs w:val="28"/>
        </w:rPr>
        <w:t xml:space="preserve"> за единицу времени (секунду) при единичном температурном градиенте. Данная численная характеристика используется для расчета теплопроводности для калибрования и охлаждения профильных изделий.</w:t>
      </w:r>
      <w:r w:rsidR="00B03AFB" w:rsidRPr="00B03AFB">
        <w:rPr>
          <w:rFonts w:ascii="Times New Roman" w:hAnsi="Times New Roman"/>
          <w:color w:val="000000"/>
          <w:sz w:val="28"/>
          <w:szCs w:val="28"/>
        </w:rPr>
        <w:t>[10]</w:t>
      </w:r>
    </w:p>
    <w:p w14:paraId="57B5FA51" w14:textId="77777777" w:rsidR="00CE1294" w:rsidRPr="00F36EF9" w:rsidRDefault="00CE1294" w:rsidP="00CE129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B50DCE6" w14:textId="74D423FD" w:rsidR="00CE1294" w:rsidRDefault="00CE1294" w:rsidP="00CE129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97594FB" w14:textId="7EE10A9E" w:rsidR="0019088B" w:rsidRDefault="0019088B" w:rsidP="00CE129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71306A4" w14:textId="77777777" w:rsidR="00016F6C" w:rsidRDefault="00016F6C" w:rsidP="00CE129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A613A66" w14:textId="77777777" w:rsidR="0019088B" w:rsidRPr="00F36EF9" w:rsidRDefault="0019088B" w:rsidP="00CE1294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5C729DD" w14:textId="2547A23E" w:rsidR="0019088B" w:rsidRPr="007D1B4F" w:rsidRDefault="00CE1294" w:rsidP="007D1B4F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1.1</w:t>
      </w:r>
      <w:r w:rsidR="001908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</w:t>
      </w:r>
      <w:r w:rsidR="0019088B" w:rsidRPr="0019088B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пособы передачи тепла</w:t>
      </w:r>
    </w:p>
    <w:p w14:paraId="2F17C55E" w14:textId="66FF28A5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Тепло может передаваться разными способами: </w:t>
      </w:r>
      <w:r w:rsidRPr="00F36EF9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теплопроводностью, конвекцией, излучением</w:t>
      </w:r>
      <w:r w:rsidRPr="00F36EF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</w:p>
    <w:p w14:paraId="3DFB6CD5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b/>
          <w:color w:val="000000"/>
          <w:sz w:val="28"/>
          <w:szCs w:val="28"/>
        </w:rPr>
        <w:t xml:space="preserve">Конвекция - 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перенос теплоты движущимися частицами вещества. Конвекция имеет место только в жидких и газообразных веществах, а также между жидкой или газообразной средой и поверхностью твердого тела. </w:t>
      </w:r>
    </w:p>
    <w:p w14:paraId="718AFE5E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При этом происходит передача теплоты и теплопроводностью. Совместное воздействие конвекции и теплопроводности в пограничной области у поверхности называют конвективным теплообменом.</w:t>
      </w:r>
    </w:p>
    <w:p w14:paraId="7C4D57ED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Конвекция имеет место на наружной и внутренней поверхностях ограждений здания. В теплообмене внутренних поверхностей помещения конвекция играет существенную роль. При различных значениях температуры поверхности и прилегающего к ней воздуха происходит переход теплоты в сторону меньшей температуры. </w:t>
      </w:r>
    </w:p>
    <w:p w14:paraId="3E3321FF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Тепловой поток, передаваемый конвекцией, зависит от режима движения жидкости или газа, 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омывающих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поверхность, от температуры, плотности и вязкости движущейся среды, от шероховатости поверхности, от разности между температурами поверхности и омывающей ее среды.</w:t>
      </w:r>
    </w:p>
    <w:p w14:paraId="4AAC1A10" w14:textId="54BD5B72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Процесс теплообмена между поверхностью и газом (или жидкостью) протекает по-разному в зависимости от природы возникновения движения газа. Различают</w:t>
      </w:r>
      <w:r w:rsidR="001E1B7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естественную и вынужденную конвекцию.</w:t>
      </w:r>
      <w:r w:rsidR="001E1B7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первом случае движение газа происходит за счет разности температуры поверхности и газа, во втором - за счет внешних для данного процесса сил (работы вентиляторов, ветра).</w:t>
      </w:r>
    </w:p>
    <w:p w14:paraId="4770BD44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Вынужденная конвекция в общем случае может сопровождаться процессом естественной конвекции, но так как интенсивность вынужденной конвекции заметно превосходит интенсивность естественной, то при рассмотрении вынужденной конвекции естественной часто пренебрегают.</w:t>
      </w:r>
    </w:p>
    <w:p w14:paraId="4B19B14B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дальнейшем будут рассматриваться только стационарные процессы конвективного теплообмена, предполагающие постоянство во времени скорости и температуры в любой точке воздуха. Но так как температура элементов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помещения изменяется довольно медленно, полученные для стационарных условий зависимости могут быть распространены и на процесс </w:t>
      </w:r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нестационарного теплового режима помещения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при котором в каждый рассматриваемый момент процесс конвективного теплообмена на внутренних поверхностях ограждений считается стационарным. </w:t>
      </w:r>
    </w:p>
    <w:p w14:paraId="33B3710C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Полученные для стационарных условий зависимости могут быть распространены и на случай внезапной смены природы конвекции от естественной 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вынужденной, например, при включении в помещении 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рециркуляционного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аппарата нагрева помещения (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фанкойла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сплит-системы в режиме теплового насоса). </w:t>
      </w:r>
    </w:p>
    <w:p w14:paraId="0604BB4B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Во-первых, новый режим движения воздуха устанавливается быстро и, во-вторых, требуемая точность инженерной оценки процесса теплообмена ниже возможных неточностей от отсутствия коррекции теплового потока в течение переходного состояния.</w:t>
      </w:r>
    </w:p>
    <w:p w14:paraId="7E91EF3A" w14:textId="77777777" w:rsidR="00CE1294" w:rsidRPr="00F36EF9" w:rsidRDefault="00CE1294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инженерной практики расчетов для отопления и вентиляции важен конвективный теплообмен между поверхностью ограждающей конструкции или трубы и воздухом (или жидкостью). В практических расчетах для оценки конвективного теплового потока применяют уравнения Ньютона:</w:t>
      </w:r>
    </w:p>
    <w:p w14:paraId="3F93931C" w14:textId="35A0BA3C" w:rsidR="00CE1294" w:rsidRPr="00F36EF9" w:rsidRDefault="00E77BAE" w:rsidP="00C84D01">
      <w:pPr>
        <w:spacing w:after="0" w:line="360" w:lineRule="auto"/>
        <w:ind w:left="225" w:right="-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pict w14:anchorId="0CB005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://ok-t.ru/studopediaru/baza2/334450617426.files/image016.png" style="width:113.3pt;height:25.05pt;visibility:visible;mso-wrap-style:square">
            <v:imagedata r:id="rId9" o:title="image016"/>
          </v:shape>
        </w:pict>
      </w:r>
    </w:p>
    <w:p w14:paraId="1B7F6993" w14:textId="5C0E647F" w:rsidR="00CE1294" w:rsidRPr="00F36EF9" w:rsidRDefault="00C71830" w:rsidP="00C84D01">
      <w:pPr>
        <w:spacing w:after="0" w:line="360" w:lineRule="auto"/>
        <w:ind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="00CE129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proofErr w:type="spellStart"/>
      <w:proofErr w:type="gramStart"/>
      <w:r w:rsidR="00CE1294"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proofErr w:type="gramEnd"/>
      <w:r w:rsidR="00CE1294"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к</w:t>
      </w:r>
      <w:proofErr w:type="spellEnd"/>
      <w:r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CE129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тепловой поток, Вт, передаваемый конвекцией от движущейся среды к поверхности или наоборот;</w:t>
      </w:r>
    </w:p>
    <w:p w14:paraId="0201DC10" w14:textId="77777777" w:rsidR="00CE1294" w:rsidRPr="00F36EF9" w:rsidRDefault="00CE1294" w:rsidP="00C84D01">
      <w:pPr>
        <w:spacing w:after="0" w:line="360" w:lineRule="auto"/>
        <w:ind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t</w:t>
      </w:r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a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температура воздуха, омывающего поверхность стенки, 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о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C63F302" w14:textId="77777777" w:rsidR="00CE1294" w:rsidRPr="00F36EF9" w:rsidRDefault="00CE1294" w:rsidP="00C84D01">
      <w:pPr>
        <w:spacing w:after="0" w:line="360" w:lineRule="auto"/>
        <w:ind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τ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температура поверхности стенки, 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о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16E591D" w14:textId="77777777" w:rsidR="00CE1294" w:rsidRPr="00F36EF9" w:rsidRDefault="00CE1294" w:rsidP="00C84D01">
      <w:pPr>
        <w:spacing w:after="0" w:line="360" w:lineRule="auto"/>
        <w:ind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α</w:t>
      </w:r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vertAlign w:val="subscript"/>
          <w:lang w:eastAsia="ru-RU"/>
        </w:rPr>
        <w:t>к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коэффициент конвективной теплоотдачи на поверхности стенки, Вт/м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 xml:space="preserve">. 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о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15D7FA8" w14:textId="5C99C859" w:rsidR="00CE1294" w:rsidRPr="00F36EF9" w:rsidRDefault="00CE1294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Лучистый теплообмен.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Третий вид теплопередачи – лучистый теплообмен – отличается от теплопроводности и конвекции тем, что теплота в этом случае может передаваться через вакуум. Сходство же его с другими способами передачи тепла в том, что он тоже обусловлен разностью температур. </w:t>
      </w:r>
    </w:p>
    <w:p w14:paraId="3AF72CDE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Тепловое излучение – это один из видов электромагнитного излучения. </w:t>
      </w:r>
    </w:p>
    <w:p w14:paraId="37811C83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Другие его виды – радиоволновое, ультрафиолетовое и гамма-излучения – возникают в отсутствие разности температур. </w:t>
      </w:r>
    </w:p>
    <w:p w14:paraId="6F2F9B96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Тепловое излучение может сопровождаться испусканием видимого света, но его энергия мала по сравнению с энергией излучения невидимой части спектра.</w:t>
      </w:r>
    </w:p>
    <w:p w14:paraId="1070CD12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Интенсивность теплопередачи путем теплопроводности и конвекции пропорциональна температуре, а лучистый тепловой поток пропорционален четвертой степени температуры и подчиняется закону Стефана – Больцмана:</w:t>
      </w:r>
    </w:p>
    <w:p w14:paraId="5277DD84" w14:textId="77777777" w:rsidR="00CE1294" w:rsidRPr="00F36EF9" w:rsidRDefault="00E77BAE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pict w14:anchorId="57D0EDF9">
          <v:shape id="Рисунок 3" o:spid="_x0000_i1026" type="#_x0000_t75" style="width:112.7pt;height:25.65pt;visibility:visible;mso-wrap-style:square">
            <v:imagedata r:id="rId10" o:title="image003"/>
          </v:shape>
        </w:pict>
      </w:r>
    </w:p>
    <w:p w14:paraId="5B79F0B6" w14:textId="5F238F2A" w:rsidR="00CE1294" w:rsidRPr="00F36EF9" w:rsidRDefault="00C71830" w:rsidP="00C84D01">
      <w:pPr>
        <w:spacing w:after="0" w:line="360" w:lineRule="auto"/>
        <w:ind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="00CE129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CE129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и ранее, q – тепловой поток (в джоулях в секунду, т.е. </w:t>
      </w:r>
      <w:proofErr w:type="gramStart"/>
      <w:r w:rsidR="00CE129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CE129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Вт), A – площадь поверхности излучающего тела (в м</w:t>
      </w:r>
      <w:r w:rsidR="00CE1294" w:rsidRPr="00F97092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r w:rsidR="00CE129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), а T1 и T2 – температуры (в кельвинах) излучающего тела и окружения, поглощающего это излучение. Коэффициент s называется постоянной Стефана – Больцмана и равен (5,66961 х 0,00096)х10–8 Вт/(м</w:t>
      </w:r>
      <w:proofErr w:type="gramStart"/>
      <w:r w:rsidR="00CE1294" w:rsidRPr="00F97092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="00CE129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DК4).</w:t>
      </w:r>
    </w:p>
    <w:p w14:paraId="70145533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Представленный закон теплового излучения справедлив лишь для идеального излучателя – так называемого абсолютно черного тела. Ни одно реальное тело таковым не является, хотя плоская черная поверхность по своим свойствам приближается к абсолютно черному телу. Светлые же поверхности излучают сравнительно слабо. Чтобы учесть отклонение от идеальности многочисленных «серых» тел, в правую часть выражения, описывающего закон Стефана – Больцмана, вводят коэффициент, меньший единицы, называемый </w:t>
      </w:r>
      <w:proofErr w:type="spellStart"/>
      <w:r w:rsidRPr="00F36EF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излучательной</w:t>
      </w:r>
      <w:proofErr w:type="spellEnd"/>
      <w:r w:rsidRPr="00F36EF9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способностью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5715729F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плоской черной поверхности этот коэффициент может достигать 0,98, а для полированного металлического зеркала не превышает 0,05. Соответственно 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луче</w:t>
      </w:r>
      <w:proofErr w:type="gramEnd"/>
      <w:r w:rsidR="003F4E79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поглощательная способность высока для черного тела и низка для зеркального.</w:t>
      </w:r>
    </w:p>
    <w:p w14:paraId="0260B746" w14:textId="77777777" w:rsidR="00016F6C" w:rsidRDefault="00CE1294" w:rsidP="00016F6C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Жилые и офисные помещения часто обогревают небольшими электрическими тепло</w:t>
      </w:r>
      <w:r w:rsidR="003F4E79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излучателями. </w:t>
      </w:r>
    </w:p>
    <w:p w14:paraId="2ED72195" w14:textId="5363AD41" w:rsidR="00CE1294" w:rsidRPr="00F36EF9" w:rsidRDefault="00CE1294" w:rsidP="00016F6C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Красноватое свечение их спиралей – это видимое тепловое излучение, близкое к границе инфракрасной части спектра. Помещение же обогревается теплотой, которую несет в основном невидимая, инфракрасная часть излучения. </w:t>
      </w:r>
    </w:p>
    <w:p w14:paraId="0E300CB3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приборах ночного видения применяются источник теплового излучения и приемник, чувствительный 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ИК</w:t>
      </w:r>
      <w:proofErr w:type="gramEnd"/>
      <w:r w:rsidR="003F4E79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F4E79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излучению, позволяющий видеть в темноте.</w:t>
      </w:r>
    </w:p>
    <w:p w14:paraId="6463F203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Мощным излучателем тепловой энергии является Солнце; оно нагревает Землю даже на расстоянии 150 млн. км. Интенсивность солнечного излучения, регистрируемая год за годом станциями, расположенными во многих точках земного шара, составляет примерно 1,37 Вт/м</w:t>
      </w:r>
      <w:proofErr w:type="gramStart"/>
      <w:r w:rsidRPr="00F97092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694845C3" w14:textId="77777777" w:rsidR="00CE1294" w:rsidRPr="00F36EF9" w:rsidRDefault="00CE129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Солнечная энергия – источник жизни на Земле. Ведутся поиски способов наиболее эффективного ее использования. Созданы солнечные батареи, позволяющие обогревать дома и получать электроэнергию для бытовых нужд</w:t>
      </w:r>
      <w:r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14:paraId="14A94087" w14:textId="77777777" w:rsidR="00F8754E" w:rsidRPr="00F36EF9" w:rsidRDefault="00F8754E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B196A1F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3673F709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3227FA5D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55528156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B7BE94C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47F7A616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5767057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1423A7F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1A25443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9E5F289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D5BE554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0ECA435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36BFDDEE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329FB15B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7C8D2CC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448F9BC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0FB620D" w14:textId="77777777" w:rsidR="0019088B" w:rsidRDefault="0019088B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582C4B0" w14:textId="7607D372" w:rsidR="0019088B" w:rsidRDefault="00F8754E" w:rsidP="007D1B4F">
      <w:pPr>
        <w:spacing w:after="0" w:line="360" w:lineRule="auto"/>
        <w:ind w:right="-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1.</w:t>
      </w:r>
      <w:r w:rsidR="002F480A"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1908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Т</w:t>
      </w:r>
      <w:r w:rsidR="0019088B"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еплопроводность</w:t>
      </w:r>
    </w:p>
    <w:p w14:paraId="4AB04665" w14:textId="16ED37CF" w:rsidR="00F8754E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Теплопроводность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Если внутри тела имеется разность температур, то тепловая энергия переходит от более горячей его части к более холодной. </w:t>
      </w:r>
    </w:p>
    <w:p w14:paraId="33AFC77C" w14:textId="77777777" w:rsidR="0019088B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Такой вид теплопередачи, обусловленный тепловыми движениями и столкновениями молекул, называется теплопроводностью; при достаточно высоких температурах в твердых телах его можно наблюдать визуально. </w:t>
      </w:r>
    </w:p>
    <w:p w14:paraId="67897C10" w14:textId="3A002C49" w:rsidR="00F8754E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Так, при нагревании стального стержня с одного конца в пламени газовой горелки тепловая энергия передается по стержню, и на некоторое расстояние от нагреваемого конца распространяется свечение (с удалением от места нагрева все менее интенсивное). </w:t>
      </w:r>
    </w:p>
    <w:p w14:paraId="206956D1" w14:textId="5C9696CF" w:rsidR="00F8754E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Интенсивность теплопередачи за счет теплопроводности зависит от градиента температуры, т.е. отношения 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D</w:t>
      </w:r>
      <w:proofErr w:type="gramEnd"/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D</w:t>
      </w:r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x</w:t>
      </w:r>
      <w:proofErr w:type="spellEnd"/>
      <w:r w:rsidR="00C84D0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разности температур на концах стержня к расстоянию между ними. Она зависит также от площади поперечного сечения стержня (в м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vertAlign w:val="superscript"/>
          <w:lang w:eastAsia="ru-RU"/>
        </w:rPr>
        <w:t>2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и коэффициента теплопроводности материала [в соответствующих единицах Вт/(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мDК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)]. </w:t>
      </w:r>
    </w:p>
    <w:p w14:paraId="3ABBF1D1" w14:textId="77777777" w:rsidR="00C84D01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Соотношение между этими величинами было выведено французским математиком Ж.</w:t>
      </w:r>
      <w:r w:rsidR="00F8754E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Фурье и имеет следующий вид:</w:t>
      </w:r>
    </w:p>
    <w:p w14:paraId="04346413" w14:textId="5738C367" w:rsidR="004A5985" w:rsidRPr="00F36EF9" w:rsidRDefault="00E77BAE" w:rsidP="00C84D01">
      <w:pPr>
        <w:spacing w:after="0" w:line="360" w:lineRule="auto"/>
        <w:ind w:right="-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pict w14:anchorId="054652CF">
          <v:shape id="Рисунок 4" o:spid="_x0000_i1027" type="#_x0000_t75" alt="http://ok-t.ru/studopediaru/baza5/2630790662148.files/image002.png" style="width:79.5pt;height:38.8pt;visibility:visible;mso-wrap-style:square">
            <v:imagedata r:id="rId11" o:title="image002"/>
          </v:shape>
        </w:pict>
      </w:r>
    </w:p>
    <w:p w14:paraId="68EFDFB4" w14:textId="32129ABA" w:rsidR="00F8754E" w:rsidRPr="00F36EF9" w:rsidRDefault="00C84D01" w:rsidP="00C84D01">
      <w:pPr>
        <w:spacing w:after="0" w:line="360" w:lineRule="auto"/>
        <w:ind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</w:t>
      </w:r>
      <w:r w:rsidR="00C718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A5985"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q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тепловой поток,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A5985"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k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коэффициент теплопроводности, 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A5985"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A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площадь поперечного сечения. </w:t>
      </w:r>
    </w:p>
    <w:p w14:paraId="5565DC13" w14:textId="0B110F3E" w:rsidR="00F8754E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соотношение называется</w:t>
      </w:r>
      <w:r w:rsidR="00C84D0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законом теплопроводности Фурье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 знак «минус» в нем указывает на то, что теплота</w:t>
      </w:r>
      <w:r w:rsidR="00DD4556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передается в направлении, обратном градиенту температуры.</w:t>
      </w:r>
      <w:r w:rsidR="00F8754E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3FB89D05" w14:textId="77777777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 закона Фурье следует, что тепловой поток можно понизить, уменьшив одну из</w:t>
      </w:r>
      <w:r w:rsidR="00F8754E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величин – коэффициент теплопроводности, площадь или градиент температуры. Для</w:t>
      </w:r>
      <w:r w:rsidR="00F8754E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здания в зимних условиях последние величины практически постоянны, а поэтому</w:t>
      </w:r>
      <w:r w:rsidR="00F8754E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поддержания в помещении нужной температуры остается уменьшать</w:t>
      </w:r>
      <w:r w:rsidR="00F8754E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теплопроводность стен, т.е. улучшать их теплоизоляцию.</w:t>
      </w:r>
    </w:p>
    <w:p w14:paraId="286C93AC" w14:textId="77777777" w:rsidR="00F8754E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Теплопроводность металлов обусловлена колебаниями кристаллической решетки и движением большого числа свободных электронов (называемых иногда электронным газом). Движение электронов ответственно и за электропроводность металлов, а потому неудивительно, что хорошие проводники тепла (например, серебро или медь) являются также хорошими проводниками электричества. </w:t>
      </w:r>
    </w:p>
    <w:p w14:paraId="6869F291" w14:textId="63754749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Тепловое и электрическое сопротивление многих веществ резко уменьшается при понижении температуры ниже температуры жидкого гелия </w:t>
      </w:r>
      <w:r w:rsidR="00C7183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(1,8 K). Это явление, называемое сверхпроводимостью, используется для повышения эффективности работы многих устройств – от приборов микроэлектроники до линий электропередачи и больших электромагнитов</w:t>
      </w:r>
    </w:p>
    <w:p w14:paraId="438B90A6" w14:textId="18247C36" w:rsidR="007F6C14" w:rsidRDefault="007F6C14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ABDE481" w14:textId="71F40E3D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AD33126" w14:textId="5311435D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8522857" w14:textId="62E27E79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61AE53D" w14:textId="70D9239C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537F854" w14:textId="5F3E94A4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ED94784" w14:textId="7099A164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0D15EB5" w14:textId="0B2B1675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F092BAC" w14:textId="6DDD1C8E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69D60D5" w14:textId="6E989EEC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015B1E0" w14:textId="0B55DF2E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85FA47A" w14:textId="0835C214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1632028" w14:textId="22D55C6D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E47766B" w14:textId="4696E93F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67EF1D3" w14:textId="6F10009E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3F4ACDA" w14:textId="596246BB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A40635B" w14:textId="0330515C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FADEBD8" w14:textId="7E3DAADD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ED0D8B3" w14:textId="77777777" w:rsidR="00C84D01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E4449C1" w14:textId="77777777" w:rsidR="00C84D01" w:rsidRPr="00F36EF9" w:rsidRDefault="00C84D01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88F71EB" w14:textId="50F8DB74" w:rsidR="00C84D01" w:rsidRPr="007D1B4F" w:rsidRDefault="00DD4556" w:rsidP="007D1B4F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6EF9">
        <w:rPr>
          <w:rFonts w:ascii="Times New Roman" w:hAnsi="Times New Roman"/>
          <w:b/>
          <w:color w:val="000000"/>
          <w:sz w:val="28"/>
          <w:szCs w:val="28"/>
        </w:rPr>
        <w:lastRenderedPageBreak/>
        <w:t>1.3</w:t>
      </w:r>
      <w:r w:rsidR="00C84D01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F36EF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A5985" w:rsidRPr="00F36EF9">
        <w:rPr>
          <w:rFonts w:ascii="Times New Roman" w:hAnsi="Times New Roman"/>
          <w:b/>
          <w:color w:val="000000"/>
          <w:sz w:val="28"/>
          <w:szCs w:val="28"/>
        </w:rPr>
        <w:t>З</w:t>
      </w:r>
      <w:r w:rsidR="00C84D01" w:rsidRPr="00F36EF9">
        <w:rPr>
          <w:rFonts w:ascii="Times New Roman" w:hAnsi="Times New Roman"/>
          <w:b/>
          <w:color w:val="000000"/>
          <w:sz w:val="28"/>
          <w:szCs w:val="28"/>
        </w:rPr>
        <w:t xml:space="preserve">акон теплопроводности </w:t>
      </w:r>
      <w:r w:rsidR="00C84D01">
        <w:rPr>
          <w:rFonts w:ascii="Times New Roman" w:hAnsi="Times New Roman"/>
          <w:b/>
          <w:color w:val="000000"/>
          <w:sz w:val="28"/>
          <w:szCs w:val="28"/>
        </w:rPr>
        <w:t>Ф</w:t>
      </w:r>
      <w:r w:rsidR="00C84D01" w:rsidRPr="00F36EF9">
        <w:rPr>
          <w:rFonts w:ascii="Times New Roman" w:hAnsi="Times New Roman"/>
          <w:b/>
          <w:color w:val="000000"/>
          <w:sz w:val="28"/>
          <w:szCs w:val="28"/>
        </w:rPr>
        <w:t>урье</w:t>
      </w:r>
    </w:p>
    <w:p w14:paraId="17806472" w14:textId="77777777" w:rsidR="00C84D01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В установившемся режиме плотность потока энергии, передающейся посредством теплопроводности, пропорциональна градиенту температуры:</w:t>
      </w:r>
    </w:p>
    <w:p w14:paraId="11CE700F" w14:textId="261B024D" w:rsidR="00195C2E" w:rsidRPr="00F36EF9" w:rsidRDefault="00E77BAE" w:rsidP="00C84D01">
      <w:pPr>
        <w:spacing w:after="0" w:line="360" w:lineRule="auto"/>
        <w:ind w:right="-2" w:firstLine="142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75E39182">
          <v:shape id="_x0000_i1028" type="#_x0000_t75" style="width:104.55pt;height:15.65pt">
            <v:imagedata r:id="rId12" o:title="2_738319991-728"/>
          </v:shape>
        </w:pict>
      </w:r>
    </w:p>
    <w:p w14:paraId="37ADA540" w14:textId="7D4C4F1E" w:rsidR="004A5985" w:rsidRPr="006F5F23" w:rsidRDefault="00C71830" w:rsidP="00C84D01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>де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="0095267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7BAE">
        <w:rPr>
          <w:rFonts w:ascii="Times New Roman" w:hAnsi="Times New Roman"/>
          <w:sz w:val="28"/>
          <w:szCs w:val="28"/>
        </w:rPr>
        <w:pict w14:anchorId="36521EEA">
          <v:shape id="_x0000_i1029" type="#_x0000_t75" style="width:10.65pt;height:14.4pt">
            <v:imagedata r:id="rId13" o:title="2_738320719-238"/>
          </v:shape>
        </w:pic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— вектор плотности теплового потока — количество энергии, проходящей в единицу времени через единицу площади, перпендикулярной каждой оси, </w:t>
      </w:r>
      <w:r w:rsidR="00E77BAE">
        <w:rPr>
          <w:rFonts w:ascii="Times New Roman" w:hAnsi="Times New Roman"/>
          <w:sz w:val="28"/>
          <w:szCs w:val="28"/>
        </w:rPr>
        <w:pict w14:anchorId="0778C610">
          <v:shape id="_x0000_i1030" type="#_x0000_t75" style="width:10.65pt;height:7.5pt">
            <v:imagedata r:id="rId14" o:title="1_1326271306-197"/>
          </v:shape>
        </w:pict>
      </w:r>
      <w:r w:rsidR="00952677">
        <w:rPr>
          <w:rFonts w:ascii="Times New Roman" w:hAnsi="Times New Roman"/>
          <w:sz w:val="28"/>
          <w:szCs w:val="28"/>
        </w:rPr>
        <w:t xml:space="preserve"> 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— коэффициент теплопроводности (иногда называемый просто теплопроводностью), T — температура. Минус в правой части показывает, что тепловой поток направлен противоположно вектору </w:t>
      </w:r>
      <w:proofErr w:type="spellStart"/>
      <w:r w:rsidR="004A5985" w:rsidRPr="00F36EF9">
        <w:rPr>
          <w:rFonts w:ascii="Times New Roman" w:hAnsi="Times New Roman"/>
          <w:color w:val="000000"/>
          <w:sz w:val="28"/>
          <w:szCs w:val="28"/>
        </w:rPr>
        <w:t>grad</w:t>
      </w:r>
      <w:proofErr w:type="spellEnd"/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 T (то есть в сторону скорейшего убывания температуры). Это выражение известно как закон теплопроводности </w:t>
      </w:r>
      <w:r w:rsidR="004A5985" w:rsidRPr="006F5F23">
        <w:rPr>
          <w:rFonts w:ascii="Times New Roman" w:hAnsi="Times New Roman"/>
          <w:sz w:val="28"/>
          <w:szCs w:val="28"/>
        </w:rPr>
        <w:t>Фурье.[1]</w:t>
      </w:r>
    </w:p>
    <w:p w14:paraId="1BA94BC3" w14:textId="126E17C7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В интегральной форме это же выражение запишется так (если речь ид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F36EF9">
        <w:rPr>
          <w:rFonts w:ascii="Times New Roman" w:hAnsi="Times New Roman"/>
          <w:color w:val="000000"/>
          <w:sz w:val="28"/>
          <w:szCs w:val="28"/>
        </w:rPr>
        <w:t>т о стационарном потоке тепла от одной грани параллелепипеда к другой):</w:t>
      </w:r>
    </w:p>
    <w:p w14:paraId="48CC4491" w14:textId="77777777" w:rsidR="00952677" w:rsidRDefault="00E77BAE" w:rsidP="00C84D01">
      <w:pPr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3F52F921">
          <v:shape id="_x0000_i1031" type="#_x0000_t75" style="width:91.4pt;height:31.3pt">
            <v:imagedata r:id="rId15" o:title="2_738320957-699"/>
          </v:shape>
        </w:pict>
      </w:r>
    </w:p>
    <w:p w14:paraId="5F6F4883" w14:textId="1E374EC3" w:rsidR="004A5985" w:rsidRPr="00F36EF9" w:rsidRDefault="00C71830" w:rsidP="00C84D01">
      <w:pPr>
        <w:spacing w:after="0" w:line="360" w:lineRule="auto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>де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 P — полная мощность тепловых потерь, S — площадь сечения параллелепипеда, </w:t>
      </w:r>
      <w:r w:rsidR="00952677" w:rsidRPr="008505BF">
        <w:rPr>
          <w:rFonts w:ascii="Times New Roman" w:hAnsi="Times New Roman"/>
          <w:sz w:val="28"/>
          <w:szCs w:val="28"/>
        </w:rPr>
        <w:t>Δ</w:t>
      </w:r>
      <w:r w:rsidR="00952677">
        <w:rPr>
          <w:rFonts w:ascii="Times New Roman" w:hAnsi="Times New Roman"/>
          <w:color w:val="000000"/>
          <w:sz w:val="28"/>
          <w:szCs w:val="28"/>
        </w:rPr>
        <w:t xml:space="preserve">T 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>— перепад температур граней, l — длина параллелепипеда, то есть расстояние между гранями.</w:t>
      </w:r>
    </w:p>
    <w:p w14:paraId="11095B51" w14:textId="737E8A5A" w:rsidR="00C71830" w:rsidRPr="00016F6C" w:rsidRDefault="004A5985" w:rsidP="00016F6C">
      <w:pPr>
        <w:spacing w:after="0" w:line="360" w:lineRule="auto"/>
        <w:ind w:right="-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Коэффициент теплопро</w:t>
      </w:r>
      <w:r w:rsidR="00016F6C">
        <w:rPr>
          <w:rFonts w:ascii="Times New Roman" w:hAnsi="Times New Roman"/>
          <w:color w:val="000000"/>
          <w:sz w:val="28"/>
          <w:szCs w:val="28"/>
        </w:rPr>
        <w:t xml:space="preserve">водности измеряется </w:t>
      </w:r>
      <w:proofErr w:type="gramStart"/>
      <w:r w:rsidR="00016F6C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="00016F6C">
        <w:rPr>
          <w:rFonts w:ascii="Times New Roman" w:hAnsi="Times New Roman"/>
          <w:color w:val="000000"/>
          <w:sz w:val="28"/>
          <w:szCs w:val="28"/>
        </w:rPr>
        <w:t xml:space="preserve"> Вт/(</w:t>
      </w:r>
      <w:proofErr w:type="spellStart"/>
      <w:r w:rsidR="00016F6C">
        <w:rPr>
          <w:rFonts w:ascii="Times New Roman" w:hAnsi="Times New Roman"/>
          <w:color w:val="000000"/>
          <w:sz w:val="28"/>
          <w:szCs w:val="28"/>
        </w:rPr>
        <w:t>м·K</w:t>
      </w:r>
      <w:proofErr w:type="spellEnd"/>
      <w:r w:rsidR="00016F6C">
        <w:rPr>
          <w:rFonts w:ascii="Times New Roman" w:hAnsi="Times New Roman"/>
          <w:color w:val="000000"/>
          <w:sz w:val="28"/>
          <w:szCs w:val="28"/>
        </w:rPr>
        <w:t>).</w:t>
      </w:r>
    </w:p>
    <w:p w14:paraId="18CCC62E" w14:textId="452E01D6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36EF9">
        <w:rPr>
          <w:rFonts w:ascii="Times New Roman" w:hAnsi="Times New Roman"/>
          <w:b/>
          <w:color w:val="000000"/>
          <w:sz w:val="28"/>
          <w:szCs w:val="28"/>
        </w:rPr>
        <w:t>Обобщения закона Фурье</w:t>
      </w:r>
      <w:r w:rsidR="00195C2E" w:rsidRPr="00F36EF9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02DB9E78" w14:textId="3263D020" w:rsidR="00195C2E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Следует отметить, что закон Фурье не учитывает инерционность процесса теплопроводности, то есть в данной модели изменение температуры в какой-то точке мгновенно распространяется на вс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тело. </w:t>
      </w:r>
    </w:p>
    <w:p w14:paraId="3E5B0735" w14:textId="0069C29B" w:rsidR="00195C2E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Закон Фурье не применим для описания высокочастотных процессов (и, соответственно, процессов, чь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разложение в ряд Фурье имеет значительные высокочастотные гармоники). </w:t>
      </w:r>
    </w:p>
    <w:p w14:paraId="45305D23" w14:textId="72F50E47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Примерами таких процессов являются распространение ультразвука, ударные волны и т.п. Инерционность в уравнения переноса первым ввел Максвелл, а в 1948 году </w:t>
      </w:r>
      <w:proofErr w:type="spellStart"/>
      <w:r w:rsidRPr="00F36EF9">
        <w:rPr>
          <w:rFonts w:ascii="Times New Roman" w:hAnsi="Times New Roman"/>
          <w:color w:val="000000"/>
          <w:sz w:val="28"/>
          <w:szCs w:val="28"/>
        </w:rPr>
        <w:t>Каттанео</w:t>
      </w:r>
      <w:proofErr w:type="spellEnd"/>
      <w:r w:rsidRPr="00F36EF9">
        <w:rPr>
          <w:rFonts w:ascii="Times New Roman" w:hAnsi="Times New Roman"/>
          <w:color w:val="000000"/>
          <w:sz w:val="28"/>
          <w:szCs w:val="28"/>
        </w:rPr>
        <w:t xml:space="preserve"> был предложен вариант закона Фурье с релаксационным членом:</w:t>
      </w:r>
    </w:p>
    <w:p w14:paraId="6B71F33C" w14:textId="77777777" w:rsidR="004A5985" w:rsidRPr="00F36EF9" w:rsidRDefault="00E77BAE" w:rsidP="00C84D01">
      <w:pPr>
        <w:spacing w:after="0" w:line="360" w:lineRule="auto"/>
        <w:ind w:right="-2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pict w14:anchorId="6D2C2BFF">
          <v:shape id="_x0000_i1032" type="#_x0000_t75" style="width:141.5pt;height:32.55pt">
            <v:imagedata r:id="rId16" o:title="2_738322760-954"/>
          </v:shape>
        </w:pict>
      </w:r>
    </w:p>
    <w:p w14:paraId="0D8D37BE" w14:textId="588E869F" w:rsidR="004A5985" w:rsidRPr="008E7ED3" w:rsidRDefault="004A5985" w:rsidP="00C84D01">
      <w:pPr>
        <w:spacing w:after="0" w:line="360" w:lineRule="auto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Если время релаксации пренебрежимо мало, то это уравнение переходит в закон Фурье.</w:t>
      </w:r>
      <w:r w:rsidR="008E7ED3" w:rsidRPr="008E7ED3">
        <w:rPr>
          <w:rFonts w:ascii="Times New Roman" w:hAnsi="Times New Roman"/>
          <w:color w:val="000000"/>
          <w:sz w:val="28"/>
          <w:szCs w:val="28"/>
        </w:rPr>
        <w:t>[10]</w:t>
      </w:r>
    </w:p>
    <w:p w14:paraId="7DA019B5" w14:textId="3188F733" w:rsidR="007F6C14" w:rsidRDefault="007F6C14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E801E8A" w14:textId="44208B1E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F85E8D3" w14:textId="3F41A1D9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3EAC857" w14:textId="71148885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BC64B21" w14:textId="413D11B9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EDDACCA" w14:textId="793A9F44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8FCE465" w14:textId="78D2D7B8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AAB6AA" w14:textId="6F2E654E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1F16176" w14:textId="0434DD16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B125A13" w14:textId="0A1676E1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ADB3F7A" w14:textId="681EE576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455DE46" w14:textId="6D3CE750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482D7A1" w14:textId="3A972729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3C62A68" w14:textId="7455C1CD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8F8D680" w14:textId="1D49BE40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114573F" w14:textId="7463D5FD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35153D67" w14:textId="0AE160E1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034E3DA8" w14:textId="6BA0060F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751557D9" w14:textId="4ED80E0D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19FEA0E" w14:textId="7EE2F30C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3931D00" w14:textId="1DCC7CC4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8DB3708" w14:textId="1CDB00DB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8BC87F6" w14:textId="13B896E7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B81C7AD" w14:textId="77777777" w:rsidR="00C71830" w:rsidRDefault="00C71830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ECF5933" w14:textId="77777777" w:rsidR="00016F6C" w:rsidRDefault="00016F6C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239DF8C2" w14:textId="77777777" w:rsidR="00016F6C" w:rsidRPr="00F36EF9" w:rsidRDefault="00016F6C" w:rsidP="00C84D01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1A220934" w14:textId="289E037F" w:rsidR="00C71830" w:rsidRPr="00F36EF9" w:rsidRDefault="00E85012" w:rsidP="007D1B4F">
      <w:pPr>
        <w:spacing w:after="0" w:line="360" w:lineRule="auto"/>
        <w:ind w:right="-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36EF9">
        <w:rPr>
          <w:rFonts w:ascii="Times New Roman" w:hAnsi="Times New Roman"/>
          <w:b/>
          <w:color w:val="000000"/>
          <w:sz w:val="28"/>
          <w:szCs w:val="28"/>
        </w:rPr>
        <w:lastRenderedPageBreak/>
        <w:t>1.4</w:t>
      </w:r>
      <w:r w:rsidR="004863A9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F36EF9">
        <w:rPr>
          <w:rFonts w:ascii="Times New Roman" w:hAnsi="Times New Roman"/>
          <w:b/>
          <w:color w:val="000000"/>
          <w:sz w:val="28"/>
          <w:szCs w:val="28"/>
        </w:rPr>
        <w:t xml:space="preserve"> К</w:t>
      </w:r>
      <w:r w:rsidR="00C71830" w:rsidRPr="00F36EF9">
        <w:rPr>
          <w:rFonts w:ascii="Times New Roman" w:hAnsi="Times New Roman"/>
          <w:b/>
          <w:color w:val="000000"/>
          <w:sz w:val="28"/>
          <w:szCs w:val="28"/>
        </w:rPr>
        <w:t>оэффициент теплопроводности вакуума и газов</w:t>
      </w:r>
    </w:p>
    <w:p w14:paraId="6BA0F4A4" w14:textId="77777777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36EF9">
        <w:rPr>
          <w:rFonts w:ascii="Times New Roman" w:hAnsi="Times New Roman"/>
          <w:b/>
          <w:color w:val="000000"/>
          <w:sz w:val="28"/>
          <w:szCs w:val="28"/>
        </w:rPr>
        <w:t>Коэффициент теплопроводности вакуума</w:t>
      </w:r>
    </w:p>
    <w:p w14:paraId="18D61B8A" w14:textId="77777777" w:rsidR="00414434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Коэффициент теплопроводности вакуума почти ноль (чем глубже вакуум, тем ближе к нулю). Это связано с низкой концентрацией в вакууме материальных частиц, способных переносить тепло. </w:t>
      </w:r>
    </w:p>
    <w:p w14:paraId="68EB2D29" w14:textId="6F45173D" w:rsidR="00414434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Тем не менее, тепло в вакууме переда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тся с помощью излучения. </w:t>
      </w:r>
    </w:p>
    <w:p w14:paraId="2130684B" w14:textId="561BE536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Поэтому, например, для уменьшения </w:t>
      </w:r>
      <w:proofErr w:type="spellStart"/>
      <w:r w:rsidRPr="00F36EF9">
        <w:rPr>
          <w:rFonts w:ascii="Times New Roman" w:hAnsi="Times New Roman"/>
          <w:color w:val="000000"/>
          <w:sz w:val="28"/>
          <w:szCs w:val="28"/>
        </w:rPr>
        <w:t>теплопотери</w:t>
      </w:r>
      <w:proofErr w:type="spellEnd"/>
      <w:r w:rsidRPr="00F36EF9">
        <w:rPr>
          <w:rFonts w:ascii="Times New Roman" w:hAnsi="Times New Roman"/>
          <w:color w:val="000000"/>
          <w:sz w:val="28"/>
          <w:szCs w:val="28"/>
        </w:rPr>
        <w:t xml:space="preserve"> стенки термоса делают двойными, серебрят (такая поверхность лучше отражает излучение), а воздух между ними откачивают.</w:t>
      </w:r>
      <w:r w:rsidR="008E7ED3" w:rsidRPr="008E7ED3">
        <w:rPr>
          <w:rFonts w:ascii="Times New Roman" w:hAnsi="Times New Roman"/>
          <w:color w:val="000000"/>
          <w:sz w:val="28"/>
          <w:szCs w:val="28"/>
        </w:rPr>
        <w:t xml:space="preserve"> [10]</w:t>
      </w:r>
    </w:p>
    <w:p w14:paraId="759B005F" w14:textId="77777777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36EF9">
        <w:rPr>
          <w:rFonts w:ascii="Times New Roman" w:hAnsi="Times New Roman"/>
          <w:b/>
          <w:color w:val="000000"/>
          <w:sz w:val="28"/>
          <w:szCs w:val="28"/>
        </w:rPr>
        <w:t>Коэффициент теплопроводности газов</w:t>
      </w:r>
    </w:p>
    <w:p w14:paraId="566A3BBD" w14:textId="2F8B323B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Коэффициент теплопроводности газов определяется формулой:</w:t>
      </w:r>
    </w:p>
    <w:p w14:paraId="4482ABFC" w14:textId="77777777" w:rsidR="00952677" w:rsidRDefault="00E77BAE" w:rsidP="00C71830">
      <w:pPr>
        <w:spacing w:after="0" w:line="360" w:lineRule="auto"/>
        <w:ind w:right="-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 w14:anchorId="52A0BAA4">
          <v:shape id="_x0000_i1033" type="#_x0000_t75" style="width:113.95pt;height:38.8pt">
            <v:imagedata r:id="rId17" o:title="image77"/>
          </v:shape>
        </w:pict>
      </w:r>
    </w:p>
    <w:p w14:paraId="640CB2B8" w14:textId="1BAB12E6" w:rsidR="00414434" w:rsidRPr="00F36EF9" w:rsidRDefault="00414434" w:rsidP="00C84D01">
      <w:pPr>
        <w:spacing w:after="0" w:line="360" w:lineRule="auto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36EF9">
        <w:rPr>
          <w:rFonts w:ascii="Times New Roman" w:hAnsi="Times New Roman"/>
          <w:color w:val="000000"/>
          <w:sz w:val="28"/>
          <w:szCs w:val="28"/>
        </w:rPr>
        <w:t>г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де: i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 сумма поступательных и вращательных степеней свободы молекул (для двухатомного газа i=5, для одноатомного i=3), k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 постоянная Больцмана, M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 молярная масса, T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 абсолютная температура, d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 эффективный диаметр молекул, R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="004A5985" w:rsidRPr="00F36EF9">
        <w:rPr>
          <w:rFonts w:ascii="Times New Roman" w:hAnsi="Times New Roman"/>
          <w:color w:val="000000"/>
          <w:sz w:val="28"/>
          <w:szCs w:val="28"/>
        </w:rPr>
        <w:t xml:space="preserve"> универсальная газовая постоянная. </w:t>
      </w:r>
      <w:proofErr w:type="gramEnd"/>
    </w:p>
    <w:p w14:paraId="56312452" w14:textId="53F163B0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Из формулы видно, что наименьшей теплопроводностью обладают тяжелые одноатомные (инертные) газы, наибольшей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легкие многоатомные</w:t>
      </w:r>
      <w:r w:rsidR="00414434" w:rsidRPr="00F36EF9">
        <w:rPr>
          <w:rFonts w:ascii="Times New Roman" w:hAnsi="Times New Roman"/>
          <w:color w:val="000000"/>
          <w:sz w:val="28"/>
          <w:szCs w:val="28"/>
        </w:rPr>
        <w:t xml:space="preserve">. Это 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подтверждается практикой, </w:t>
      </w:r>
      <w:r w:rsidR="00414434" w:rsidRPr="00F36EF9">
        <w:rPr>
          <w:rFonts w:ascii="Times New Roman" w:hAnsi="Times New Roman"/>
          <w:color w:val="000000"/>
          <w:sz w:val="28"/>
          <w:szCs w:val="28"/>
        </w:rPr>
        <w:t xml:space="preserve">в частности 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максимальная теплопроводность из всех газов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у водорода, минимальная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у радона, из не радиоактивных газов </w:t>
      </w:r>
      <w:r w:rsidR="00C71830">
        <w:rPr>
          <w:rFonts w:ascii="Times New Roman" w:hAnsi="Times New Roman"/>
          <w:color w:val="000000"/>
          <w:sz w:val="28"/>
          <w:szCs w:val="28"/>
        </w:rPr>
        <w:t>–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у ксенона.</w:t>
      </w:r>
    </w:p>
    <w:p w14:paraId="364B31B6" w14:textId="77777777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Формула говорит о том, что идеальный газ прямо пропорционален температуре. То же самое мы наблюдаем у метана, углекислоты, гелия и других природных веществ.</w:t>
      </w:r>
    </w:p>
    <w:p w14:paraId="7DBED760" w14:textId="6E8A3CC3" w:rsidR="004A5985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В таблице 1 приведены коэффициенты теплопередачи различных веще</w:t>
      </w:r>
      <w:proofErr w:type="gramStart"/>
      <w:r w:rsidRPr="00F36EF9">
        <w:rPr>
          <w:rFonts w:ascii="Times New Roman" w:hAnsi="Times New Roman"/>
          <w:color w:val="000000"/>
          <w:sz w:val="28"/>
          <w:szCs w:val="28"/>
        </w:rPr>
        <w:t>ств пр</w:t>
      </w:r>
      <w:proofErr w:type="gramEnd"/>
      <w:r w:rsidRPr="00F36EF9">
        <w:rPr>
          <w:rFonts w:ascii="Times New Roman" w:hAnsi="Times New Roman"/>
          <w:color w:val="000000"/>
          <w:sz w:val="28"/>
          <w:szCs w:val="28"/>
        </w:rPr>
        <w:t>и разных температурах.</w:t>
      </w:r>
    </w:p>
    <w:p w14:paraId="4849FF46" w14:textId="59D2F2C6" w:rsidR="00C71830" w:rsidRDefault="00C71830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CB887AD" w14:textId="77777777" w:rsidR="00C71830" w:rsidRDefault="00C71830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E5CEE6F" w14:textId="77777777" w:rsidR="00016F6C" w:rsidRPr="00F36EF9" w:rsidRDefault="00016F6C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99F105C" w14:textId="17F6FCB0" w:rsidR="00710C62" w:rsidRDefault="004A5985" w:rsidP="00C71830">
      <w:pPr>
        <w:spacing w:after="0" w:line="240" w:lineRule="auto"/>
        <w:ind w:right="-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36EF9">
        <w:rPr>
          <w:rFonts w:ascii="Times New Roman" w:hAnsi="Times New Roman"/>
          <w:b/>
          <w:color w:val="000000"/>
          <w:sz w:val="24"/>
          <w:szCs w:val="24"/>
        </w:rPr>
        <w:lastRenderedPageBreak/>
        <w:t>Таблица 1. Коэффициент теплопроводности газов при разных температурах</w:t>
      </w:r>
    </w:p>
    <w:p w14:paraId="7948B404" w14:textId="77777777" w:rsidR="00710C62" w:rsidRPr="00710C62" w:rsidRDefault="00710C62" w:rsidP="00C84D01">
      <w:pPr>
        <w:spacing w:after="0" w:line="240" w:lineRule="auto"/>
        <w:ind w:right="-2"/>
        <w:jc w:val="both"/>
        <w:rPr>
          <w:rFonts w:ascii="Times New Roman" w:hAnsi="Times New Roman"/>
          <w:b/>
          <w:color w:val="000000"/>
          <w:sz w:val="8"/>
          <w:szCs w:val="8"/>
        </w:rPr>
      </w:pPr>
    </w:p>
    <w:p w14:paraId="0A4159E1" w14:textId="4E340EDC" w:rsidR="002F480A" w:rsidRPr="00F36EF9" w:rsidRDefault="00E77BAE" w:rsidP="00016F6C">
      <w:pPr>
        <w:spacing w:after="0" w:line="240" w:lineRule="auto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 w14:anchorId="7B24F9B8">
          <v:shape id="Рисунок 8" o:spid="_x0000_i1034" type="#_x0000_t75" style="width:496.5pt;height:206.6pt;visibility:visible;mso-wrap-style:square">
            <v:imagedata r:id="rId18" o:title="1"/>
          </v:shape>
        </w:pict>
      </w:r>
    </w:p>
    <w:p w14:paraId="0821C9BC" w14:textId="77777777" w:rsidR="006E22BF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Исследования способности проводить тепло в различных условиях проводились, как правило, на примере метана и углекислоты. </w:t>
      </w:r>
    </w:p>
    <w:p w14:paraId="1344DF3B" w14:textId="3F625674" w:rsidR="006E22BF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Это объясняется тем, исследования метана, как самого распростран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нного в природе, представляют большой интерес. </w:t>
      </w:r>
    </w:p>
    <w:p w14:paraId="54349B2C" w14:textId="7789DC09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Использование же в экспериментах углекислоты объясняется дешевизной и тем, что е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свойства заметно отличаются от свой</w:t>
      </w:r>
      <w:proofErr w:type="gramStart"/>
      <w:r w:rsidRPr="00F36EF9">
        <w:rPr>
          <w:rFonts w:ascii="Times New Roman" w:hAnsi="Times New Roman"/>
          <w:color w:val="000000"/>
          <w:sz w:val="28"/>
          <w:szCs w:val="28"/>
        </w:rPr>
        <w:t>ств пр</w:t>
      </w:r>
      <w:proofErr w:type="gramEnd"/>
      <w:r w:rsidRPr="00F36EF9">
        <w:rPr>
          <w:rFonts w:ascii="Times New Roman" w:hAnsi="Times New Roman"/>
          <w:color w:val="000000"/>
          <w:sz w:val="28"/>
          <w:szCs w:val="28"/>
        </w:rPr>
        <w:t>очих природных веществ.</w:t>
      </w:r>
    </w:p>
    <w:p w14:paraId="0131BE6E" w14:textId="57A51FBC" w:rsidR="006E22BF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Коэффициент теплопередачи идеального газа не зависит от давления. Способность переносить тепло у природных веще</w:t>
      </w:r>
      <w:proofErr w:type="gramStart"/>
      <w:r w:rsidRPr="00F36EF9">
        <w:rPr>
          <w:rFonts w:ascii="Times New Roman" w:hAnsi="Times New Roman"/>
          <w:color w:val="000000"/>
          <w:sz w:val="28"/>
          <w:szCs w:val="28"/>
        </w:rPr>
        <w:t>ств пр</w:t>
      </w:r>
      <w:proofErr w:type="gramEnd"/>
      <w:r w:rsidRPr="00F36EF9">
        <w:rPr>
          <w:rFonts w:ascii="Times New Roman" w:hAnsi="Times New Roman"/>
          <w:color w:val="000000"/>
          <w:sz w:val="28"/>
          <w:szCs w:val="28"/>
        </w:rPr>
        <w:t>и различных показаниях давления в умеренном диапазоне тоже будет практически одинаковой. Но это справедливо, если речь ид</w:t>
      </w:r>
      <w:r w:rsidR="0088581B">
        <w:rPr>
          <w:rFonts w:ascii="Times New Roman" w:hAnsi="Times New Roman"/>
          <w:color w:val="000000"/>
          <w:sz w:val="28"/>
          <w:szCs w:val="28"/>
        </w:rPr>
        <w:t>е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т не о вакууме или не о слишком высоких давлениях. </w:t>
      </w:r>
    </w:p>
    <w:p w14:paraId="6C633476" w14:textId="77777777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При крайне низких или крайне высоких давлениях теплопроводность газа будет расти вместе с уровнем теплоты.</w:t>
      </w:r>
    </w:p>
    <w:p w14:paraId="1222E826" w14:textId="76436792" w:rsidR="00710C62" w:rsidRDefault="004A5985" w:rsidP="00C71830">
      <w:pPr>
        <w:spacing w:after="0" w:line="240" w:lineRule="auto"/>
        <w:ind w:right="-2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36EF9">
        <w:rPr>
          <w:rFonts w:ascii="Times New Roman" w:hAnsi="Times New Roman"/>
          <w:b/>
          <w:color w:val="000000"/>
          <w:sz w:val="24"/>
          <w:szCs w:val="24"/>
        </w:rPr>
        <w:t xml:space="preserve">Таблица 2.  Теплопроводности газов при нормальном </w:t>
      </w:r>
      <w:r w:rsidR="00710C62">
        <w:rPr>
          <w:rFonts w:ascii="Times New Roman" w:hAnsi="Times New Roman"/>
          <w:b/>
          <w:color w:val="000000"/>
          <w:sz w:val="24"/>
          <w:szCs w:val="24"/>
        </w:rPr>
        <w:t>д</w:t>
      </w:r>
      <w:r w:rsidRPr="00F36EF9">
        <w:rPr>
          <w:rFonts w:ascii="Times New Roman" w:hAnsi="Times New Roman"/>
          <w:b/>
          <w:color w:val="000000"/>
          <w:sz w:val="24"/>
          <w:szCs w:val="24"/>
        </w:rPr>
        <w:t>авлении</w:t>
      </w:r>
    </w:p>
    <w:p w14:paraId="12E93731" w14:textId="77777777" w:rsidR="00710C62" w:rsidRPr="00710C62" w:rsidRDefault="00710C62" w:rsidP="00C84D01">
      <w:pPr>
        <w:spacing w:after="0" w:line="240" w:lineRule="auto"/>
        <w:ind w:right="-2"/>
        <w:jc w:val="both"/>
        <w:rPr>
          <w:rFonts w:ascii="Times New Roman" w:hAnsi="Times New Roman"/>
          <w:b/>
          <w:color w:val="000000"/>
          <w:sz w:val="8"/>
          <w:szCs w:val="8"/>
        </w:rPr>
      </w:pPr>
    </w:p>
    <w:p w14:paraId="34E07D0B" w14:textId="2F550A99" w:rsidR="004A5985" w:rsidRPr="00F36EF9" w:rsidRDefault="00E77BAE" w:rsidP="00C84D01">
      <w:pPr>
        <w:spacing w:after="0" w:line="240" w:lineRule="auto"/>
        <w:ind w:right="-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 w14:anchorId="548D075F">
          <v:shape id="Рисунок 9" o:spid="_x0000_i1035" type="#_x0000_t75" style="width:496.5pt;height:105.2pt;visibility:visible;mso-wrap-style:square">
            <v:imagedata r:id="rId19" o:title="2_1"/>
          </v:shape>
        </w:pict>
      </w:r>
    </w:p>
    <w:p w14:paraId="2329DCD9" w14:textId="77777777" w:rsidR="006E22BF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В таблице 2 мы видим значения коэффициента теплопроводности для различных газов. </w:t>
      </w:r>
    </w:p>
    <w:p w14:paraId="180A401C" w14:textId="77777777" w:rsidR="006E22BF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lastRenderedPageBreak/>
        <w:t xml:space="preserve">Обратите внимание, что величина коэффициента заметно отличается – например, у метана она практически в два раза больше, чем у углекислого газа. </w:t>
      </w:r>
    </w:p>
    <w:p w14:paraId="5C4A2C64" w14:textId="2D183991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Это говорит о том, что применение углекислого газа в качестве </w:t>
      </w:r>
      <w:proofErr w:type="spellStart"/>
      <w:r w:rsidRPr="00F36EF9">
        <w:rPr>
          <w:rFonts w:ascii="Times New Roman" w:hAnsi="Times New Roman"/>
          <w:color w:val="000000"/>
          <w:sz w:val="28"/>
          <w:szCs w:val="28"/>
        </w:rPr>
        <w:t>термоизолятора</w:t>
      </w:r>
      <w:proofErr w:type="spellEnd"/>
      <w:r w:rsidRPr="00F36EF9">
        <w:rPr>
          <w:rFonts w:ascii="Times New Roman" w:hAnsi="Times New Roman"/>
          <w:color w:val="000000"/>
          <w:sz w:val="28"/>
          <w:szCs w:val="28"/>
        </w:rPr>
        <w:t xml:space="preserve"> будет более обоснованным, чем применение метана или любого другого газа с высокой способностью передавать тепл</w:t>
      </w:r>
      <w:r w:rsidR="00C71830">
        <w:rPr>
          <w:rFonts w:ascii="Times New Roman" w:hAnsi="Times New Roman"/>
          <w:color w:val="000000"/>
          <w:sz w:val="28"/>
          <w:szCs w:val="28"/>
        </w:rPr>
        <w:t>а</w:t>
      </w:r>
      <w:r w:rsidRPr="00F36EF9">
        <w:rPr>
          <w:rFonts w:ascii="Times New Roman" w:hAnsi="Times New Roman"/>
          <w:color w:val="000000"/>
          <w:sz w:val="28"/>
          <w:szCs w:val="28"/>
        </w:rPr>
        <w:t>.</w:t>
      </w:r>
    </w:p>
    <w:p w14:paraId="2495D757" w14:textId="77777777" w:rsidR="007F6C14" w:rsidRPr="00F36EF9" w:rsidRDefault="007F6C14" w:rsidP="00C84D01">
      <w:pPr>
        <w:spacing w:after="0" w:line="360" w:lineRule="auto"/>
        <w:ind w:right="-2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60B5179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630595C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E2DA22B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9E2A8E5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69D101E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EF46F49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6FC8F12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43454C9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6C4E94F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39D2F07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70940FD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442BE0D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7237A42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72F96CF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668088C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960521E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16A5105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75EEE67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5E875E1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D3FBA11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E926C40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68A9346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7D8E55A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44BC7FD" w14:textId="77777777" w:rsidR="00C71830" w:rsidRDefault="00C7183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A551BEB" w14:textId="3BD9ABBB" w:rsidR="00C71830" w:rsidRPr="007D1B4F" w:rsidRDefault="00B02766" w:rsidP="007D1B4F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1.5</w:t>
      </w:r>
      <w:r w:rsidR="004863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F36EF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Ф</w:t>
      </w:r>
      <w:r w:rsidR="00C71830" w:rsidRPr="00F36EF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акторы, влияющие на величину теплопроводности</w:t>
      </w:r>
    </w:p>
    <w:p w14:paraId="09AFDA18" w14:textId="44638E41" w:rsidR="00B02766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Теплопроводность материалов, используемых в строительстве, зависит от их параметров:</w:t>
      </w:r>
    </w:p>
    <w:p w14:paraId="3A4E8C6E" w14:textId="77777777" w:rsidR="004A5985" w:rsidRPr="00F36EF9" w:rsidRDefault="007F6C14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Пористость – наличие пор в структуре материала нарушает его однородность. При прохождении теплового потока часть энергии передается через объем, занятый порами и заполненный воздухом. Принято за отсчетную точку принимать теплопроводность сухого воздуха (0,02 Вт/(м*°С)). Соответственно, чем больший объем будет занят воздушными порами, тем меньше будет теплопроводность материала.</w:t>
      </w:r>
    </w:p>
    <w:p w14:paraId="726E3D43" w14:textId="77777777" w:rsidR="004A5985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Структура пор – малый размер пор и их замкнутый характер способствуют снижению скорости теплового потока. </w:t>
      </w:r>
      <w:r w:rsidR="007F6C14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случае использования материалов с крупными сообщающимися порами в дополнение к теплопроводности в процессе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переноса тепла будут участвовать процессы передачи тепла конвекцией.</w:t>
      </w:r>
    </w:p>
    <w:p w14:paraId="0A31235C" w14:textId="6E1CEB12" w:rsidR="004A5985" w:rsidRPr="00F36EF9" w:rsidRDefault="007F6C14" w:rsidP="00C71830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Плотность – при больших значениях частицы более тесно взаимодействуют друг с другом и в большей степени способствуют передаче тепловой энергии. В общем случае значения теплопроводности материала в зависимости от его плотности определяются либо на основе справочных данных, либо эмпирически.</w:t>
      </w:r>
    </w:p>
    <w:p w14:paraId="1A26492E" w14:textId="307A0DC1" w:rsidR="00B02766" w:rsidRDefault="00E77BAE" w:rsidP="00C71830">
      <w:pPr>
        <w:shd w:val="clear" w:color="auto" w:fill="FFFFFF"/>
        <w:spacing w:after="0" w:line="360" w:lineRule="auto"/>
        <w:ind w:right="-2"/>
        <w:jc w:val="center"/>
        <w:rPr>
          <w:rFonts w:ascii="Times New Roman" w:eastAsia="Times New Roman" w:hAnsi="Times New Roman"/>
          <w:color w:val="525252"/>
          <w:sz w:val="28"/>
          <w:szCs w:val="28"/>
          <w:lang w:eastAsia="ru-RU"/>
        </w:rPr>
      </w:pPr>
      <w:hyperlink r:id="rId20" w:history="1">
        <w:r>
          <w:rPr>
            <w:rFonts w:ascii="Times New Roman" w:eastAsia="Times New Roman" w:hAnsi="Times New Roman"/>
            <w:noProof/>
            <w:color w:val="999999"/>
            <w:sz w:val="28"/>
            <w:szCs w:val="28"/>
            <w:bdr w:val="none" w:sz="0" w:space="0" w:color="auto" w:frame="1"/>
            <w:lang w:eastAsia="ru-RU"/>
          </w:rPr>
          <w:pict w14:anchorId="4160A758">
            <v:shape id="Рисунок 1" o:spid="_x0000_i1036" type="#_x0000_t75" alt="Зависимость теплопроводности газобетона от плотности" href="http://ostroymaterialah.ru/wp-content/uploads/2014/12/Zavisimost-teploprovodnosti-gazobetona-ot-plotnosti.jpg" style="width:352.5pt;height:235.4pt;visibility:visible;mso-wrap-style:square" o:button="t">
              <v:fill o:detectmouseclick="t"/>
              <v:imagedata r:id="rId21" o:title="Зависимость теплопроводности газобетона от плотности"/>
            </v:shape>
          </w:pict>
        </w:r>
      </w:hyperlink>
    </w:p>
    <w:p w14:paraId="49D22B7F" w14:textId="77777777" w:rsidR="00B02766" w:rsidRPr="00B02766" w:rsidRDefault="00B02766" w:rsidP="00E90290">
      <w:pPr>
        <w:shd w:val="clear" w:color="auto" w:fill="FFFFFF"/>
        <w:spacing w:after="0" w:line="360" w:lineRule="auto"/>
        <w:ind w:right="-2"/>
        <w:jc w:val="center"/>
        <w:rPr>
          <w:rFonts w:ascii="Times New Roman" w:eastAsia="Times New Roman" w:hAnsi="Times New Roman"/>
          <w:color w:val="525252"/>
          <w:sz w:val="24"/>
          <w:szCs w:val="24"/>
          <w:lang w:eastAsia="ru-RU"/>
        </w:rPr>
      </w:pPr>
      <w:r w:rsidRPr="00B02766">
        <w:rPr>
          <w:rFonts w:ascii="Times New Roman" w:eastAsia="Times New Roman" w:hAnsi="Times New Roman"/>
          <w:color w:val="525252"/>
          <w:sz w:val="24"/>
          <w:szCs w:val="24"/>
          <w:lang w:eastAsia="ru-RU"/>
        </w:rPr>
        <w:t>Зависимость теплопроводности газобетона от плотности.</w:t>
      </w:r>
    </w:p>
    <w:p w14:paraId="6AF41EDE" w14:textId="77777777" w:rsidR="00E90290" w:rsidRDefault="007F6C14" w:rsidP="00E90290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3. 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Влажность – значение теплопроводности для воды составляет </w:t>
      </w:r>
      <w:r w:rsidR="00E902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(0,6 Вт/(м*°С)). При намокании стеновых конструкций или утеплителя происходит вытеснение сухого воздуха из пор и замещение его каплями жидкости или насыщенным влажным воздухом. Теплопроводность в этом случае значительно увеличится.</w:t>
      </w:r>
    </w:p>
    <w:p w14:paraId="68B2E8AD" w14:textId="0368EA60" w:rsidR="004A5985" w:rsidRPr="00F36EF9" w:rsidRDefault="007F6C14" w:rsidP="00E90290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</w:t>
      </w:r>
      <w:r w:rsidR="004A5985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Влияние температуры на теплопроводность материала отражается через формулу:</w:t>
      </w:r>
    </w:p>
    <w:p w14:paraId="32952444" w14:textId="77777777" w:rsidR="004A5985" w:rsidRPr="00F36EF9" w:rsidRDefault="004A5985" w:rsidP="00E90290">
      <w:pPr>
        <w:spacing w:after="0" w:line="360" w:lineRule="auto"/>
        <w:ind w:right="-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λ=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λо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*(1+b*t), (1)</w:t>
      </w:r>
    </w:p>
    <w:p w14:paraId="577A3F6F" w14:textId="2AE2ADFE" w:rsidR="004A5985" w:rsidRPr="00F36EF9" w:rsidRDefault="004A5985" w:rsidP="00C84D01">
      <w:pPr>
        <w:spacing w:after="0" w:line="360" w:lineRule="auto"/>
        <w:ind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где</w:t>
      </w:r>
      <w:r w:rsidR="00E902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λо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коэффициент теплопроводности при температуре 0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°С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Вт/м*°С;</w:t>
      </w:r>
      <w:r w:rsidR="00E902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b – справочная величина температурного коэффициента;</w:t>
      </w:r>
      <w:r w:rsidR="00E9029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 – температура.</w:t>
      </w:r>
    </w:p>
    <w:p w14:paraId="07E066A9" w14:textId="5539B9BF" w:rsidR="007F6C14" w:rsidRDefault="007F6C14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297B160" w14:textId="307C7350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16089D2" w14:textId="5F941B3F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FE6378C" w14:textId="4DEDD2C5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7BBB266" w14:textId="36B7BCEF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1D7FA69" w14:textId="15AE62F7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E1768E2" w14:textId="431F870F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B8D25F0" w14:textId="60F539B5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AB3C692" w14:textId="1DD5A582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83B373B" w14:textId="02C2A575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5236E0" w14:textId="6D0FD9C9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422DD84" w14:textId="1898D105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9976BE8" w14:textId="01137AE0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35DA3D0" w14:textId="1A62447F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6EA8A96" w14:textId="2ED37D27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27500C9" w14:textId="5DABDAA9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4F075B7" w14:textId="37E0C2AD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4992E7B" w14:textId="4398F109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D63C3A1" w14:textId="5754DDC4" w:rsidR="00E90290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DCC7FB8" w14:textId="77777777" w:rsidR="00E90290" w:rsidRPr="00F36EF9" w:rsidRDefault="00E90290" w:rsidP="00C84D01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D5B51D9" w14:textId="36B794F1" w:rsidR="00E90290" w:rsidRPr="007D1B4F" w:rsidRDefault="00B02766" w:rsidP="007D1B4F">
      <w:pPr>
        <w:spacing w:after="0" w:line="360" w:lineRule="auto"/>
        <w:ind w:right="-2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1.6</w:t>
      </w:r>
      <w:r w:rsidR="004863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F36EF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Т</w:t>
      </w:r>
      <w:r w:rsidR="00E90290" w:rsidRPr="00F36EF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еплопроводность при строительстве</w:t>
      </w:r>
    </w:p>
    <w:p w14:paraId="1118A3EB" w14:textId="1C09C1C5" w:rsidR="004A5985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проектировании и производстве строительных работ необходимо учитывать возможные пути тепло</w:t>
      </w:r>
      <w:r w:rsidR="00B02766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вых 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потерь:</w:t>
      </w:r>
    </w:p>
    <w:p w14:paraId="79553BB2" w14:textId="77777777" w:rsidR="004A5985" w:rsidRPr="00F36EF9" w:rsidRDefault="004A5985" w:rsidP="00C84D01">
      <w:pPr>
        <w:numPr>
          <w:ilvl w:val="0"/>
          <w:numId w:val="4"/>
        </w:numPr>
        <w:spacing w:after="0" w:line="360" w:lineRule="auto"/>
        <w:ind w:left="375"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30-40% потерь тепла приходится на поверхность стен;</w:t>
      </w:r>
    </w:p>
    <w:p w14:paraId="55E006E3" w14:textId="77777777" w:rsidR="004A5985" w:rsidRPr="00F36EF9" w:rsidRDefault="004A5985" w:rsidP="00C84D01">
      <w:pPr>
        <w:numPr>
          <w:ilvl w:val="0"/>
          <w:numId w:val="4"/>
        </w:numPr>
        <w:spacing w:after="0" w:line="360" w:lineRule="auto"/>
        <w:ind w:left="375"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20-30% – через межэтажные перекрытия и крышу;</w:t>
      </w:r>
    </w:p>
    <w:p w14:paraId="0E75099C" w14:textId="77777777" w:rsidR="004A5985" w:rsidRPr="00F36EF9" w:rsidRDefault="004A5985" w:rsidP="00C84D01">
      <w:pPr>
        <w:numPr>
          <w:ilvl w:val="0"/>
          <w:numId w:val="4"/>
        </w:numPr>
        <w:spacing w:after="0" w:line="360" w:lineRule="auto"/>
        <w:ind w:left="375"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около 20% потерь приходится на поверхность, занимаемую оконными и дверными проемами;</w:t>
      </w:r>
    </w:p>
    <w:p w14:paraId="3AFE62AA" w14:textId="77777777" w:rsidR="004A5985" w:rsidRPr="00F36EF9" w:rsidRDefault="004A5985" w:rsidP="00C84D01">
      <w:pPr>
        <w:numPr>
          <w:ilvl w:val="0"/>
          <w:numId w:val="4"/>
        </w:numPr>
        <w:spacing w:after="0" w:line="360" w:lineRule="auto"/>
        <w:ind w:left="375"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приблизительно 10% тепла уходит из помещения через плохо утепленные полы.</w:t>
      </w:r>
    </w:p>
    <w:p w14:paraId="4C1BE80D" w14:textId="77777777" w:rsidR="00B02766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Важным фактором при учете теплопроводности в строительстве является обеспечение надлежащей 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ветр</w:t>
      </w:r>
      <w:proofErr w:type="gram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пароизоляции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65A221D2" w14:textId="587E3060" w:rsidR="00B02766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наибольшей степени это справедливо для пористых утеплителей. </w:t>
      </w:r>
      <w:r w:rsidR="00710C62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частности,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 ограничении доступа влаги внутрь конструкций (как извне, так и снаружи) сопротивление теплопередачи будет выше. </w:t>
      </w:r>
    </w:p>
    <w:p w14:paraId="17F87319" w14:textId="77777777" w:rsidR="004A5985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Утеплитель будет более эффективно работать, соответственно, потребуется меньшая толщина конструкций.</w:t>
      </w:r>
    </w:p>
    <w:p w14:paraId="31643896" w14:textId="77777777" w:rsidR="00B02766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идеале стены и перекрытия должны выполняться из теплоизоляционных материалов. Однако они обладают низкой конструкционной прочностью, что ограничивает широту их применения. </w:t>
      </w:r>
    </w:p>
    <w:p w14:paraId="6CDB964D" w14:textId="77777777" w:rsidR="004A5985" w:rsidRPr="00F36EF9" w:rsidRDefault="004A5985" w:rsidP="00C84D01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Возникает необходимость выполнять основные несущие конструкции из кирпича, дерева, пенобетонных блоков и т.п.</w:t>
      </w:r>
    </w:p>
    <w:p w14:paraId="3ADF10A2" w14:textId="0F6E4200" w:rsidR="00E90290" w:rsidRPr="007D1B4F" w:rsidRDefault="004A5985" w:rsidP="007D1B4F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Наиболее распространенным вариантом конструкций домов, встречающимся на практике, является комбинация несущ</w:t>
      </w:r>
      <w:r w:rsidR="007D1B4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 конструкции и теплоизоляции.</w:t>
      </w:r>
    </w:p>
    <w:p w14:paraId="141700C3" w14:textId="735FBCE8" w:rsidR="004A5985" w:rsidRPr="00F36EF9" w:rsidRDefault="004A5985" w:rsidP="00E90290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Здесь можно различить:</w:t>
      </w:r>
    </w:p>
    <w:p w14:paraId="5184E5A5" w14:textId="77777777" w:rsidR="004A5985" w:rsidRPr="00F36EF9" w:rsidRDefault="004A5985" w:rsidP="00E90290">
      <w:pPr>
        <w:numPr>
          <w:ilvl w:val="0"/>
          <w:numId w:val="5"/>
        </w:numPr>
        <w:tabs>
          <w:tab w:val="clear" w:pos="720"/>
          <w:tab w:val="num" w:pos="1418"/>
        </w:tabs>
        <w:spacing w:after="0" w:line="360" w:lineRule="auto"/>
        <w:ind w:left="0" w:right="-2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Каркасный вариант строительства – основной каркас, обеспечивающий пространственную жесткость, выполняется из деревянных досок или брусьев. Утеплитель укладывается в 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межстоечное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пространство. В некоторых случаях для достижения требуемых показателей по </w:t>
      </w:r>
      <w:proofErr w:type="spellStart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энергоэффективности</w:t>
      </w:r>
      <w:proofErr w:type="spellEnd"/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осуществляется дополнительное утепление снаружи каркаса.</w:t>
      </w:r>
    </w:p>
    <w:p w14:paraId="726ADC9B" w14:textId="10BA4BB9" w:rsidR="004A5985" w:rsidRPr="00F36EF9" w:rsidRDefault="004A5985" w:rsidP="00E90290">
      <w:pPr>
        <w:numPr>
          <w:ilvl w:val="0"/>
          <w:numId w:val="5"/>
        </w:numPr>
        <w:tabs>
          <w:tab w:val="clear" w:pos="720"/>
          <w:tab w:val="num" w:pos="1418"/>
        </w:tabs>
        <w:spacing w:after="0" w:line="360" w:lineRule="auto"/>
        <w:ind w:left="0" w:right="-2"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Возведение стен дома из кирпича, пористых бетонных блоков, дерева – утепление осуществляется по наружной поверхности. Слой утеплителя компенсирует избыточную теплопроводность основного стенового материала. </w:t>
      </w:r>
      <w:r w:rsidR="00710C62"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другой стороны,</w:t>
      </w: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 основной стены несет на себе нагрузки, компенсируя малую механическую прочность утеплителя.</w:t>
      </w:r>
    </w:p>
    <w:p w14:paraId="089E1535" w14:textId="77777777" w:rsidR="004A5985" w:rsidRPr="00F36EF9" w:rsidRDefault="004A5985" w:rsidP="00C84D01">
      <w:pPr>
        <w:spacing w:after="0" w:line="360" w:lineRule="auto"/>
        <w:ind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Аналогичные закономерности будут справедливы при возведении межэтажных перекрытий и кровельных конструкций.</w:t>
      </w:r>
    </w:p>
    <w:p w14:paraId="0EB72984" w14:textId="13E6B678" w:rsidR="00236881" w:rsidRPr="007D1B4F" w:rsidRDefault="004A5985" w:rsidP="007D1B4F">
      <w:pPr>
        <w:spacing w:after="0" w:line="360" w:lineRule="auto"/>
        <w:ind w:right="-2" w:firstLine="708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F36EF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Таким образом, используя комбинацию материалов с требуемыми значениями коэффициентов теплопроводности, можно получить оптимальные по свойствам и толщине ограждающие конструкции здания.</w:t>
      </w:r>
    </w:p>
    <w:p w14:paraId="23C068D3" w14:textId="77777777" w:rsidR="004A5985" w:rsidRPr="00B02766" w:rsidRDefault="004A5985" w:rsidP="007F6C14">
      <w:pPr>
        <w:spacing w:after="0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B02766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Коэффициенты теплопроводности различных веществ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3"/>
        <w:gridCol w:w="2494"/>
        <w:gridCol w:w="2494"/>
        <w:gridCol w:w="2494"/>
      </w:tblGrid>
      <w:tr w:rsidR="007F6C14" w:rsidRPr="00280EC0" w14:paraId="62C7485C" w14:textId="77777777" w:rsidTr="00E90290">
        <w:trPr>
          <w:trHeight w:val="479"/>
        </w:trPr>
        <w:tc>
          <w:tcPr>
            <w:tcW w:w="2613" w:type="dxa"/>
            <w:shd w:val="clear" w:color="auto" w:fill="auto"/>
          </w:tcPr>
          <w:p w14:paraId="27821F26" w14:textId="77777777" w:rsidR="007F6C14" w:rsidRPr="00280EC0" w:rsidRDefault="007F6C14" w:rsidP="007F6C1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2494" w:type="dxa"/>
            <w:shd w:val="clear" w:color="auto" w:fill="auto"/>
          </w:tcPr>
          <w:p w14:paraId="4BB913F5" w14:textId="77777777" w:rsidR="00E64A1C" w:rsidRDefault="007F6C14" w:rsidP="007F6C1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Теплопроводность</w:t>
            </w:r>
            <w:r w:rsidRPr="00280EC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14:paraId="45F1CCFF" w14:textId="163F8B41" w:rsidR="007F6C14" w:rsidRPr="00280EC0" w:rsidRDefault="007F6C14" w:rsidP="007F6C1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</w:t>
            </w:r>
            <w:proofErr w:type="gramEnd"/>
            <w:r w:rsidRPr="00280EC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/(</w:t>
            </w:r>
            <w:proofErr w:type="spellStart"/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м·К</w:t>
            </w:r>
            <w:proofErr w:type="spellEnd"/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94" w:type="dxa"/>
          </w:tcPr>
          <w:p w14:paraId="68522475" w14:textId="77777777" w:rsidR="007F6C14" w:rsidRPr="00280EC0" w:rsidRDefault="007F6C14" w:rsidP="00B06F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2494" w:type="dxa"/>
          </w:tcPr>
          <w:p w14:paraId="1ECDE9A6" w14:textId="77777777" w:rsidR="00E64A1C" w:rsidRDefault="007F6C14" w:rsidP="00B06F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Теплопроводность</w:t>
            </w:r>
            <w:r w:rsidRPr="00280EC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,</w:t>
            </w:r>
          </w:p>
          <w:p w14:paraId="324D83D5" w14:textId="5C893F26" w:rsidR="007F6C14" w:rsidRPr="00280EC0" w:rsidRDefault="007F6C14" w:rsidP="00B06FD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</w:t>
            </w:r>
            <w:proofErr w:type="gramEnd"/>
            <w:r w:rsidRPr="00280EC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/(</w:t>
            </w:r>
            <w:proofErr w:type="spellStart"/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м·К</w:t>
            </w:r>
            <w:proofErr w:type="spellEnd"/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113CE8" w:rsidRPr="00280EC0" w14:paraId="2BDA32A5" w14:textId="77777777" w:rsidTr="00E90290">
        <w:trPr>
          <w:trHeight w:val="494"/>
        </w:trPr>
        <w:tc>
          <w:tcPr>
            <w:tcW w:w="2613" w:type="dxa"/>
            <w:shd w:val="clear" w:color="auto" w:fill="auto"/>
            <w:vAlign w:val="center"/>
          </w:tcPr>
          <w:p w14:paraId="122FE44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Алмаз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5255AFD1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1001—2600</w:t>
            </w:r>
          </w:p>
        </w:tc>
        <w:tc>
          <w:tcPr>
            <w:tcW w:w="2494" w:type="dxa"/>
            <w:vAlign w:val="center"/>
          </w:tcPr>
          <w:p w14:paraId="3C46C2F6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Шерсть</w:t>
            </w:r>
          </w:p>
        </w:tc>
        <w:tc>
          <w:tcPr>
            <w:tcW w:w="2494" w:type="dxa"/>
            <w:vAlign w:val="center"/>
          </w:tcPr>
          <w:p w14:paraId="01B22FA3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113CE8" w:rsidRPr="00280EC0" w14:paraId="231B2536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6CD5A0C8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Серебро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5A861C61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2494" w:type="dxa"/>
            <w:vAlign w:val="center"/>
          </w:tcPr>
          <w:p w14:paraId="65FB9BA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Минеральная вата</w:t>
            </w:r>
          </w:p>
        </w:tc>
        <w:tc>
          <w:tcPr>
            <w:tcW w:w="2494" w:type="dxa"/>
            <w:vAlign w:val="center"/>
          </w:tcPr>
          <w:p w14:paraId="008FAE37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0,045</w:t>
            </w:r>
          </w:p>
        </w:tc>
      </w:tr>
      <w:tr w:rsidR="00113CE8" w:rsidRPr="00280EC0" w14:paraId="4A68DD33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636F490E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3F528B85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382-390</w:t>
            </w:r>
          </w:p>
        </w:tc>
        <w:tc>
          <w:tcPr>
            <w:tcW w:w="2494" w:type="dxa"/>
            <w:vAlign w:val="center"/>
          </w:tcPr>
          <w:p w14:paraId="5CBF3EFD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Пенополистирол</w:t>
            </w:r>
            <w:proofErr w:type="spellEnd"/>
          </w:p>
        </w:tc>
        <w:tc>
          <w:tcPr>
            <w:tcW w:w="2494" w:type="dxa"/>
            <w:vAlign w:val="center"/>
          </w:tcPr>
          <w:p w14:paraId="2FE0494D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113CE8" w:rsidRPr="00280EC0" w14:paraId="02E9BB13" w14:textId="77777777" w:rsidTr="00E90290">
        <w:trPr>
          <w:trHeight w:val="494"/>
        </w:trPr>
        <w:tc>
          <w:tcPr>
            <w:tcW w:w="2613" w:type="dxa"/>
            <w:shd w:val="clear" w:color="auto" w:fill="auto"/>
            <w:vAlign w:val="center"/>
          </w:tcPr>
          <w:p w14:paraId="33FAB948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Золото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34A2CB22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2494" w:type="dxa"/>
            <w:vAlign w:val="center"/>
          </w:tcPr>
          <w:p w14:paraId="6457B83B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Пеноизол</w:t>
            </w:r>
            <w:proofErr w:type="spellEnd"/>
          </w:p>
        </w:tc>
        <w:tc>
          <w:tcPr>
            <w:tcW w:w="2494" w:type="dxa"/>
            <w:vAlign w:val="center"/>
          </w:tcPr>
          <w:p w14:paraId="1443AA52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0,035</w:t>
            </w:r>
          </w:p>
        </w:tc>
      </w:tr>
      <w:tr w:rsidR="00113CE8" w:rsidRPr="00280EC0" w14:paraId="648250A1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5BBA6C9E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Алюминий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19E5C364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202-236</w:t>
            </w:r>
          </w:p>
        </w:tc>
        <w:tc>
          <w:tcPr>
            <w:tcW w:w="2494" w:type="dxa"/>
            <w:vAlign w:val="center"/>
          </w:tcPr>
          <w:p w14:paraId="1E85A394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Воздух (300 K, 100 кПа)</w:t>
            </w:r>
          </w:p>
        </w:tc>
        <w:tc>
          <w:tcPr>
            <w:tcW w:w="2494" w:type="dxa"/>
            <w:vAlign w:val="center"/>
          </w:tcPr>
          <w:p w14:paraId="07E12CD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0,026</w:t>
            </w:r>
          </w:p>
        </w:tc>
      </w:tr>
      <w:tr w:rsidR="00113CE8" w:rsidRPr="00280EC0" w14:paraId="7A479AAA" w14:textId="77777777" w:rsidTr="00E90290">
        <w:trPr>
          <w:trHeight w:val="494"/>
        </w:trPr>
        <w:tc>
          <w:tcPr>
            <w:tcW w:w="2613" w:type="dxa"/>
            <w:shd w:val="clear" w:color="auto" w:fill="auto"/>
            <w:vAlign w:val="center"/>
          </w:tcPr>
          <w:p w14:paraId="765C1B7C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Латунь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46974C92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97-111</w:t>
            </w:r>
          </w:p>
        </w:tc>
        <w:tc>
          <w:tcPr>
            <w:tcW w:w="2494" w:type="dxa"/>
            <w:vAlign w:val="center"/>
          </w:tcPr>
          <w:p w14:paraId="356165DD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Воздух (сухой</w:t>
            </w:r>
            <w:r w:rsidRPr="00280EC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неподвижный)</w:t>
            </w:r>
          </w:p>
        </w:tc>
        <w:tc>
          <w:tcPr>
            <w:tcW w:w="2494" w:type="dxa"/>
            <w:vAlign w:val="center"/>
          </w:tcPr>
          <w:p w14:paraId="748DAD8B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0,024—0,031</w:t>
            </w:r>
          </w:p>
        </w:tc>
      </w:tr>
      <w:tr w:rsidR="00113CE8" w:rsidRPr="00280EC0" w14:paraId="6C67FD21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28055EA0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710BE522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494" w:type="dxa"/>
            <w:vAlign w:val="center"/>
          </w:tcPr>
          <w:p w14:paraId="70622E5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Аргон</w:t>
            </w:r>
          </w:p>
        </w:tc>
        <w:tc>
          <w:tcPr>
            <w:tcW w:w="2494" w:type="dxa"/>
            <w:vAlign w:val="center"/>
          </w:tcPr>
          <w:p w14:paraId="01992D35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0,0177</w:t>
            </w:r>
          </w:p>
        </w:tc>
      </w:tr>
      <w:tr w:rsidR="00113CE8" w:rsidRPr="00280EC0" w14:paraId="2F0DC124" w14:textId="77777777" w:rsidTr="00E90290">
        <w:trPr>
          <w:trHeight w:val="494"/>
        </w:trPr>
        <w:tc>
          <w:tcPr>
            <w:tcW w:w="2613" w:type="dxa"/>
            <w:shd w:val="clear" w:color="auto" w:fill="auto"/>
            <w:vAlign w:val="center"/>
          </w:tcPr>
          <w:p w14:paraId="6C66C1A4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Платина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3D1F901D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94" w:type="dxa"/>
            <w:vAlign w:val="center"/>
          </w:tcPr>
          <w:p w14:paraId="7EE872C9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Ксенон</w:t>
            </w:r>
          </w:p>
        </w:tc>
        <w:tc>
          <w:tcPr>
            <w:tcW w:w="2494" w:type="dxa"/>
            <w:vAlign w:val="center"/>
          </w:tcPr>
          <w:p w14:paraId="36888973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0,0057</w:t>
            </w:r>
          </w:p>
        </w:tc>
      </w:tr>
      <w:tr w:rsidR="00113CE8" w:rsidRPr="00280EC0" w14:paraId="274E8517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3DB75D0B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Олово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3E79361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94" w:type="dxa"/>
            <w:vAlign w:val="center"/>
          </w:tcPr>
          <w:p w14:paraId="4B1D6BBF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Вакуум (абсолютный)</w:t>
            </w:r>
          </w:p>
        </w:tc>
        <w:tc>
          <w:tcPr>
            <w:tcW w:w="2494" w:type="dxa"/>
            <w:vAlign w:val="center"/>
          </w:tcPr>
          <w:p w14:paraId="42BB523B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 (строго)</w:t>
            </w:r>
          </w:p>
        </w:tc>
      </w:tr>
      <w:tr w:rsidR="00113CE8" w:rsidRPr="00280EC0" w14:paraId="7F73B9B3" w14:textId="77777777" w:rsidTr="00E90290">
        <w:trPr>
          <w:trHeight w:val="494"/>
        </w:trPr>
        <w:tc>
          <w:tcPr>
            <w:tcW w:w="2613" w:type="dxa"/>
            <w:shd w:val="clear" w:color="auto" w:fill="auto"/>
            <w:vAlign w:val="center"/>
          </w:tcPr>
          <w:p w14:paraId="0A548D2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Сталь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68B83482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494" w:type="dxa"/>
            <w:vAlign w:val="center"/>
          </w:tcPr>
          <w:p w14:paraId="7DC35E87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14:paraId="4B0E522F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CE8" w:rsidRPr="00280EC0" w14:paraId="5D12FE92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15A8060F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Кварц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69FD3501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94" w:type="dxa"/>
            <w:vAlign w:val="center"/>
          </w:tcPr>
          <w:p w14:paraId="31E7531D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14:paraId="126C3AA8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CE8" w:rsidRPr="00280EC0" w14:paraId="50AA034B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3CBD0214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Стекло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3A058757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4" w:type="dxa"/>
            <w:vAlign w:val="center"/>
          </w:tcPr>
          <w:p w14:paraId="0125F8C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14:paraId="28C60B3E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CE8" w:rsidRPr="00280EC0" w14:paraId="4FE01D56" w14:textId="77777777" w:rsidTr="00E90290">
        <w:trPr>
          <w:trHeight w:val="494"/>
        </w:trPr>
        <w:tc>
          <w:tcPr>
            <w:tcW w:w="2613" w:type="dxa"/>
            <w:shd w:val="clear" w:color="auto" w:fill="auto"/>
            <w:vAlign w:val="center"/>
          </w:tcPr>
          <w:p w14:paraId="254D3B50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1EE92CCE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0,6</w:t>
            </w:r>
          </w:p>
        </w:tc>
        <w:tc>
          <w:tcPr>
            <w:tcW w:w="2494" w:type="dxa"/>
            <w:vAlign w:val="center"/>
          </w:tcPr>
          <w:p w14:paraId="72688BE9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14:paraId="2FCC68E0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113CE8" w:rsidRPr="00280EC0" w14:paraId="2745723E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63D23C6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Кирпич строительный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136495FD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0,2—0,7</w:t>
            </w:r>
          </w:p>
        </w:tc>
        <w:tc>
          <w:tcPr>
            <w:tcW w:w="2494" w:type="dxa"/>
            <w:vAlign w:val="center"/>
          </w:tcPr>
          <w:p w14:paraId="14DAB878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14:paraId="25E397DB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CE8" w:rsidRPr="00280EC0" w14:paraId="734BFB9A" w14:textId="77777777" w:rsidTr="00E90290">
        <w:trPr>
          <w:trHeight w:val="494"/>
        </w:trPr>
        <w:tc>
          <w:tcPr>
            <w:tcW w:w="2613" w:type="dxa"/>
            <w:shd w:val="clear" w:color="auto" w:fill="auto"/>
            <w:vAlign w:val="center"/>
          </w:tcPr>
          <w:p w14:paraId="2E3C8B84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Пенобетон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63C11C5F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0,14—0,3</w:t>
            </w:r>
          </w:p>
        </w:tc>
        <w:tc>
          <w:tcPr>
            <w:tcW w:w="2494" w:type="dxa"/>
            <w:vAlign w:val="center"/>
          </w:tcPr>
          <w:p w14:paraId="026A450D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14:paraId="41E7C3B6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CE8" w:rsidRPr="00280EC0" w14:paraId="72844C81" w14:textId="77777777" w:rsidTr="00E90290">
        <w:trPr>
          <w:trHeight w:val="479"/>
        </w:trPr>
        <w:tc>
          <w:tcPr>
            <w:tcW w:w="2613" w:type="dxa"/>
            <w:shd w:val="clear" w:color="auto" w:fill="auto"/>
            <w:vAlign w:val="center"/>
          </w:tcPr>
          <w:p w14:paraId="450035A9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Газобетон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341771D5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0,1—0,3</w:t>
            </w:r>
          </w:p>
        </w:tc>
        <w:tc>
          <w:tcPr>
            <w:tcW w:w="2494" w:type="dxa"/>
            <w:vAlign w:val="center"/>
          </w:tcPr>
          <w:p w14:paraId="0276BF44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14:paraId="209440BD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13CE8" w:rsidRPr="00280EC0" w14:paraId="178BB525" w14:textId="77777777" w:rsidTr="00E90290">
        <w:trPr>
          <w:trHeight w:val="494"/>
        </w:trPr>
        <w:tc>
          <w:tcPr>
            <w:tcW w:w="2613" w:type="dxa"/>
            <w:shd w:val="clear" w:color="auto" w:fill="auto"/>
            <w:vAlign w:val="center"/>
          </w:tcPr>
          <w:p w14:paraId="5877EA65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2494" w:type="dxa"/>
            <w:shd w:val="clear" w:color="auto" w:fill="auto"/>
            <w:vAlign w:val="center"/>
          </w:tcPr>
          <w:p w14:paraId="0B681683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0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2494" w:type="dxa"/>
            <w:vAlign w:val="center"/>
          </w:tcPr>
          <w:p w14:paraId="33344FB2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vAlign w:val="center"/>
          </w:tcPr>
          <w:p w14:paraId="78E22AAA" w14:textId="77777777" w:rsidR="00113CE8" w:rsidRPr="00280EC0" w:rsidRDefault="00113CE8" w:rsidP="00E9029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5B109CE" w14:textId="77777777" w:rsidR="00236881" w:rsidRDefault="00236881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53D21AF9" w14:textId="77777777" w:rsidR="00236881" w:rsidRDefault="00236881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3E6194F4" w14:textId="0EEC41D3" w:rsidR="00236881" w:rsidRDefault="00236881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18A5EFE1" w14:textId="30F0555E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0F07CDB2" w14:textId="396AD146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51EB3954" w14:textId="48032F9F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3D46B403" w14:textId="5C74BB58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0543FA29" w14:textId="1BE0AC8C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15482C70" w14:textId="0CDD734C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269CDD56" w14:textId="6AE404F4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489F073E" w14:textId="17E5A014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5F3AEED7" w14:textId="72E98432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0381670E" w14:textId="165B455A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46804930" w14:textId="428498D2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73E776B8" w14:textId="11C26729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69FC3C2D" w14:textId="0C9D719A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0F1BDFF7" w14:textId="3B6BB0FE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2D71C4D6" w14:textId="009900F1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08C5BDB3" w14:textId="250B2C96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38BA2A15" w14:textId="58ED3092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1E6D3765" w14:textId="5EF2D5D0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25016847" w14:textId="77777777" w:rsidR="00E90290" w:rsidRDefault="00E90290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409C2DF5" w14:textId="77777777" w:rsidR="00236881" w:rsidRDefault="00236881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429BD743" w14:textId="77777777" w:rsidR="00236881" w:rsidRDefault="00236881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14F2E37A" w14:textId="77777777" w:rsidR="007D1B4F" w:rsidRDefault="007D1B4F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6F9DF536" w14:textId="7AB0B8E9" w:rsidR="00236881" w:rsidRDefault="00236881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3E2AF58C" w14:textId="77777777" w:rsidR="00016F6C" w:rsidRDefault="00016F6C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111ADDB8" w14:textId="77777777" w:rsidR="00016F6C" w:rsidRDefault="00016F6C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19964816" w14:textId="01626489" w:rsidR="004863A9" w:rsidRPr="007D1B4F" w:rsidRDefault="004863A9" w:rsidP="007D1B4F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  <w:r>
        <w:rPr>
          <w:rFonts w:ascii="Times New Roman" w:hAnsi="Times New Roman"/>
          <w:b/>
          <w:color w:val="222222"/>
          <w:sz w:val="28"/>
          <w:szCs w:val="28"/>
        </w:rPr>
        <w:lastRenderedPageBreak/>
        <w:t>1.7. Анализ рын</w:t>
      </w:r>
      <w:r w:rsidR="007D1B4F">
        <w:rPr>
          <w:rFonts w:ascii="Times New Roman" w:hAnsi="Times New Roman"/>
          <w:b/>
          <w:color w:val="222222"/>
          <w:sz w:val="28"/>
          <w:szCs w:val="28"/>
        </w:rPr>
        <w:t>ка теплоизоляционных материалов</w:t>
      </w:r>
    </w:p>
    <w:p w14:paraId="15AD5309" w14:textId="3B22F196" w:rsidR="004863A9" w:rsidRDefault="00B03017" w:rsidP="00B03017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В настоящее время на строительном рынке представлены разнообразные теплоизоляционные материалы, предназначенные как для утепления наружных стен (фасада) здания, так и для перекрытий и полов, и даже для утепления кровли здания.</w:t>
      </w:r>
    </w:p>
    <w:p w14:paraId="5891134E" w14:textId="504A2773" w:rsidR="00B03017" w:rsidRDefault="00B03017" w:rsidP="00B03017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Мы рассмотрим теплоизоляционные материалы для утепления фасада.</w:t>
      </w:r>
    </w:p>
    <w:p w14:paraId="62282483" w14:textId="0E75025B" w:rsidR="00B03017" w:rsidRPr="00B03017" w:rsidRDefault="00B03017" w:rsidP="00B03017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 w:rsidRPr="00B03017">
        <w:rPr>
          <w:rFonts w:ascii="Times New Roman" w:hAnsi="Times New Roman"/>
          <w:bCs/>
          <w:color w:val="222222"/>
          <w:sz w:val="28"/>
          <w:szCs w:val="28"/>
        </w:rPr>
        <w:t xml:space="preserve">Сегодня чаще всего для утепления фасадов </w:t>
      </w:r>
      <w:r w:rsidR="00D27E6B">
        <w:rPr>
          <w:rFonts w:ascii="Times New Roman" w:hAnsi="Times New Roman"/>
          <w:bCs/>
          <w:color w:val="222222"/>
          <w:sz w:val="28"/>
          <w:szCs w:val="28"/>
        </w:rPr>
        <w:t xml:space="preserve">зданий </w:t>
      </w:r>
      <w:r w:rsidRPr="00B03017">
        <w:rPr>
          <w:rFonts w:ascii="Times New Roman" w:hAnsi="Times New Roman"/>
          <w:bCs/>
          <w:color w:val="222222"/>
          <w:sz w:val="28"/>
          <w:szCs w:val="28"/>
        </w:rPr>
        <w:t xml:space="preserve">используют </w:t>
      </w:r>
      <w:r w:rsidR="00263710">
        <w:rPr>
          <w:rFonts w:ascii="Times New Roman" w:hAnsi="Times New Roman"/>
          <w:bCs/>
          <w:color w:val="222222"/>
          <w:sz w:val="28"/>
          <w:szCs w:val="28"/>
        </w:rPr>
        <w:t>четыре</w:t>
      </w:r>
      <w:r w:rsidRPr="00B03017">
        <w:rPr>
          <w:rFonts w:ascii="Times New Roman" w:hAnsi="Times New Roman"/>
          <w:bCs/>
          <w:color w:val="222222"/>
          <w:sz w:val="28"/>
          <w:szCs w:val="28"/>
        </w:rPr>
        <w:t xml:space="preserve"> вида теплоизоляционных материала:</w:t>
      </w:r>
    </w:p>
    <w:p w14:paraId="47D84064" w14:textId="6342B72E" w:rsidR="00B03017" w:rsidRDefault="00D27E6B" w:rsidP="00D27E6B">
      <w:pPr>
        <w:numPr>
          <w:ilvl w:val="0"/>
          <w:numId w:val="4"/>
        </w:numPr>
        <w:tabs>
          <w:tab w:val="clear" w:pos="720"/>
          <w:tab w:val="num" w:pos="1134"/>
        </w:tabs>
        <w:spacing w:after="0" w:line="36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минераловатные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плиты;</w:t>
      </w:r>
    </w:p>
    <w:p w14:paraId="117A51FB" w14:textId="6C0F1E9D" w:rsidR="00D27E6B" w:rsidRDefault="00D27E6B" w:rsidP="00D27E6B">
      <w:pPr>
        <w:numPr>
          <w:ilvl w:val="0"/>
          <w:numId w:val="4"/>
        </w:numPr>
        <w:tabs>
          <w:tab w:val="clear" w:pos="720"/>
          <w:tab w:val="num" w:pos="1134"/>
        </w:tabs>
        <w:spacing w:after="0" w:line="36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плиты из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экструдированного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63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proofErr w:type="gramStart"/>
      <w:r w:rsidR="00263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вспененного</w:t>
      </w:r>
      <w:proofErr w:type="gramEnd"/>
      <w:r w:rsidR="00263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4540A4A" w14:textId="3700F56A" w:rsidR="00D27E6B" w:rsidRPr="00D27E6B" w:rsidRDefault="00D27E6B" w:rsidP="00D27E6B">
      <w:pPr>
        <w:numPr>
          <w:ilvl w:val="0"/>
          <w:numId w:val="4"/>
        </w:numPr>
        <w:tabs>
          <w:tab w:val="clear" w:pos="720"/>
          <w:tab w:val="num" w:pos="1134"/>
        </w:tabs>
        <w:spacing w:after="0" w:line="36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D27E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енополиуретановая плита ППУ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1276D21" w14:textId="21BE1D30" w:rsidR="00263710" w:rsidRPr="007D1B4F" w:rsidRDefault="00263710" w:rsidP="007D1B4F">
      <w:pPr>
        <w:numPr>
          <w:ilvl w:val="0"/>
          <w:numId w:val="4"/>
        </w:numPr>
        <w:tabs>
          <w:tab w:val="clear" w:pos="720"/>
          <w:tab w:val="num" w:pos="1134"/>
        </w:tabs>
        <w:spacing w:after="0" w:line="360" w:lineRule="auto"/>
        <w:ind w:left="0" w:right="-2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63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енополистирол</w:t>
      </w:r>
      <w:proofErr w:type="spellEnd"/>
      <w:r w:rsidRPr="00263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2637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енопласт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39CC1390" w14:textId="40927D8E" w:rsidR="00263710" w:rsidRPr="00184DF5" w:rsidRDefault="00263710" w:rsidP="00263710">
      <w:pPr>
        <w:spacing w:after="0" w:line="360" w:lineRule="auto"/>
        <w:ind w:firstLine="709"/>
        <w:jc w:val="both"/>
        <w:rPr>
          <w:rFonts w:ascii="Times New Roman" w:hAnsi="Times New Roman"/>
          <w:b/>
          <w:color w:val="222222"/>
          <w:sz w:val="28"/>
          <w:szCs w:val="28"/>
        </w:rPr>
      </w:pPr>
      <w:proofErr w:type="spellStart"/>
      <w:r w:rsidRPr="00184DF5">
        <w:rPr>
          <w:rFonts w:ascii="Times New Roman" w:hAnsi="Times New Roman"/>
          <w:b/>
          <w:color w:val="222222"/>
          <w:sz w:val="28"/>
          <w:szCs w:val="28"/>
        </w:rPr>
        <w:t>Минераловатные</w:t>
      </w:r>
      <w:proofErr w:type="spellEnd"/>
      <w:r w:rsidRPr="00184DF5">
        <w:rPr>
          <w:rFonts w:ascii="Times New Roman" w:hAnsi="Times New Roman"/>
          <w:b/>
          <w:color w:val="222222"/>
          <w:sz w:val="28"/>
          <w:szCs w:val="28"/>
        </w:rPr>
        <w:t xml:space="preserve"> плиты.</w:t>
      </w:r>
    </w:p>
    <w:p w14:paraId="11707DF6" w14:textId="157285E5" w:rsidR="004863A9" w:rsidRDefault="004E2CBB" w:rsidP="007D1B4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proofErr w:type="spellStart"/>
      <w:r>
        <w:rPr>
          <w:rFonts w:ascii="Times New Roman" w:hAnsi="Times New Roman"/>
          <w:bCs/>
          <w:color w:val="222222"/>
          <w:sz w:val="28"/>
          <w:szCs w:val="28"/>
        </w:rPr>
        <w:t>М</w:t>
      </w:r>
      <w:r w:rsidR="00263710" w:rsidRPr="00263710">
        <w:rPr>
          <w:rFonts w:ascii="Times New Roman" w:hAnsi="Times New Roman"/>
          <w:bCs/>
          <w:color w:val="222222"/>
          <w:sz w:val="28"/>
          <w:szCs w:val="28"/>
        </w:rPr>
        <w:t>инераловатные</w:t>
      </w:r>
      <w:proofErr w:type="spellEnd"/>
      <w:r w:rsidR="00263710" w:rsidRPr="00263710">
        <w:rPr>
          <w:rFonts w:ascii="Times New Roman" w:hAnsi="Times New Roman"/>
          <w:bCs/>
          <w:color w:val="222222"/>
          <w:sz w:val="28"/>
          <w:szCs w:val="28"/>
        </w:rPr>
        <w:t xml:space="preserve"> плиты – это в основном две разновидности, в основе производства которых лежит базальт (камень) или песок. В первом случае получается базальтовая вата, во втором стекловата. Надо отдать должное первому изделию, как лучшему в этой паре.</w:t>
      </w:r>
      <w:r w:rsidR="00CF50C8" w:rsidRPr="00CF50C8">
        <w:rPr>
          <w:rFonts w:ascii="Times New Roman" w:hAnsi="Times New Roman"/>
          <w:bCs/>
          <w:color w:val="222222"/>
          <w:sz w:val="28"/>
          <w:szCs w:val="28"/>
        </w:rPr>
        <w:t>[15]</w:t>
      </w:r>
    </w:p>
    <w:p w14:paraId="602F596C" w14:textId="7288867B" w:rsidR="00263710" w:rsidRPr="001D63BD" w:rsidRDefault="00263710" w:rsidP="00263710">
      <w:pPr>
        <w:spacing w:after="0" w:line="360" w:lineRule="auto"/>
        <w:ind w:firstLine="709"/>
        <w:jc w:val="both"/>
        <w:rPr>
          <w:rFonts w:ascii="Times New Roman" w:hAnsi="Times New Roman"/>
          <w:b/>
          <w:color w:val="222222"/>
          <w:sz w:val="28"/>
          <w:szCs w:val="28"/>
        </w:rPr>
      </w:pPr>
      <w:r w:rsidRPr="001D63BD">
        <w:rPr>
          <w:rFonts w:ascii="Times New Roman" w:hAnsi="Times New Roman"/>
          <w:b/>
          <w:color w:val="222222"/>
          <w:sz w:val="28"/>
          <w:szCs w:val="28"/>
        </w:rPr>
        <w:t xml:space="preserve">Плиты из </w:t>
      </w:r>
      <w:proofErr w:type="spellStart"/>
      <w:r w:rsidR="001D63BD" w:rsidRPr="001D63B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экструдированного</w:t>
      </w:r>
      <w:proofErr w:type="spellEnd"/>
      <w:r w:rsidR="001D63BD" w:rsidRPr="001D63B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(</w:t>
      </w:r>
      <w:r w:rsidRPr="001D63BD">
        <w:rPr>
          <w:rFonts w:ascii="Times New Roman" w:hAnsi="Times New Roman"/>
          <w:b/>
          <w:color w:val="222222"/>
          <w:sz w:val="28"/>
          <w:szCs w:val="28"/>
        </w:rPr>
        <w:t>вспененного</w:t>
      </w:r>
      <w:r w:rsidR="001D63BD" w:rsidRPr="001D63BD">
        <w:rPr>
          <w:rFonts w:ascii="Times New Roman" w:hAnsi="Times New Roman"/>
          <w:b/>
          <w:color w:val="222222"/>
          <w:sz w:val="28"/>
          <w:szCs w:val="28"/>
        </w:rPr>
        <w:t>)</w:t>
      </w:r>
      <w:r w:rsidRPr="001D63BD">
        <w:rPr>
          <w:rFonts w:ascii="Times New Roman" w:hAnsi="Times New Roman"/>
          <w:b/>
          <w:color w:val="222222"/>
          <w:sz w:val="28"/>
          <w:szCs w:val="28"/>
        </w:rPr>
        <w:t xml:space="preserve"> полистирола.</w:t>
      </w:r>
    </w:p>
    <w:p w14:paraId="55D7913D" w14:textId="6587524B" w:rsidR="00A46946" w:rsidRPr="007D1B4F" w:rsidRDefault="00263710" w:rsidP="007D1B4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 w:rsidRPr="00263710">
        <w:rPr>
          <w:rFonts w:ascii="Times New Roman" w:hAnsi="Times New Roman"/>
          <w:bCs/>
          <w:color w:val="222222"/>
          <w:sz w:val="28"/>
          <w:szCs w:val="28"/>
        </w:rPr>
        <w:t xml:space="preserve">Производители сегодня предлагают четыре разновидности пенополистирольных плит. Из них рекомендуется использовать в качестве утеплителя фасадов домов </w:t>
      </w:r>
      <w:proofErr w:type="spellStart"/>
      <w:r w:rsidRPr="00263710">
        <w:rPr>
          <w:rFonts w:ascii="Times New Roman" w:hAnsi="Times New Roman"/>
          <w:bCs/>
          <w:color w:val="222222"/>
          <w:sz w:val="28"/>
          <w:szCs w:val="28"/>
        </w:rPr>
        <w:t>экструдированную</w:t>
      </w:r>
      <w:proofErr w:type="spellEnd"/>
      <w:r w:rsidRPr="00263710">
        <w:rPr>
          <w:rFonts w:ascii="Times New Roman" w:hAnsi="Times New Roman"/>
          <w:bCs/>
          <w:color w:val="222222"/>
          <w:sz w:val="28"/>
          <w:szCs w:val="28"/>
        </w:rPr>
        <w:t xml:space="preserve"> модификацию. По сути, это шарики из полистирола, наполненные воздухом, где последнего в плите 98%.</w:t>
      </w:r>
      <w:r w:rsidR="00CF50C8" w:rsidRPr="00CF50C8">
        <w:rPr>
          <w:rFonts w:ascii="Times New Roman" w:hAnsi="Times New Roman"/>
          <w:bCs/>
          <w:color w:val="222222"/>
          <w:sz w:val="28"/>
          <w:szCs w:val="28"/>
        </w:rPr>
        <w:t>[15]</w:t>
      </w:r>
    </w:p>
    <w:p w14:paraId="7A4C73C9" w14:textId="7CF1730C" w:rsidR="00263710" w:rsidRPr="00184DF5" w:rsidRDefault="00263710" w:rsidP="00263710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22222"/>
          <w:sz w:val="28"/>
          <w:szCs w:val="28"/>
        </w:rPr>
      </w:pPr>
      <w:r w:rsidRPr="00184D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Пенополиуретановая плита ППУ</w:t>
      </w:r>
      <w:r w:rsidR="004E2CBB" w:rsidRPr="00184D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14:paraId="47B03EEB" w14:textId="77777777" w:rsidR="004E2CBB" w:rsidRPr="004E2CBB" w:rsidRDefault="004E2CBB" w:rsidP="004E2CB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Плиты ППУ относятся к жесткому виду </w:t>
      </w:r>
      <w:proofErr w:type="spellStart"/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Это означает, что сырьем являются </w:t>
      </w:r>
      <w:proofErr w:type="spellStart"/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полиол</w:t>
      </w:r>
      <w:proofErr w:type="spellEnd"/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полиизоционат</w:t>
      </w:r>
      <w:proofErr w:type="spellEnd"/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ячейки закрытые (материал паронепроницаем), структура однородная по всему объему.</w:t>
      </w:r>
    </w:p>
    <w:p w14:paraId="2407AD4D" w14:textId="136CF89E" w:rsidR="00263710" w:rsidRPr="007D1B4F" w:rsidRDefault="004E2CBB" w:rsidP="007D1B4F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Изготавливаются путем заливки заранее перемешанных компонентов в жидком состоянии в специальные пресс-формы. Внутри их происходит вспенивание. Залитая жидкость расширяется, занимая все пространство и </w:t>
      </w:r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создавая давление до 6 атмосфер. Отвердевание происходит в течение 15-25 минут после заливки.</w:t>
      </w:r>
      <w:r w:rsidR="005A4CB7" w:rsidRPr="008C2B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[17]</w:t>
      </w:r>
    </w:p>
    <w:p w14:paraId="4ABC982F" w14:textId="4E170ACE" w:rsidR="004E2CBB" w:rsidRPr="00184DF5" w:rsidRDefault="004E2CBB" w:rsidP="00263710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222222"/>
          <w:sz w:val="28"/>
          <w:szCs w:val="28"/>
        </w:rPr>
      </w:pPr>
      <w:r w:rsidRPr="00184DF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Пенопласт.</w:t>
      </w:r>
    </w:p>
    <w:p w14:paraId="49985CDA" w14:textId="6A570A85" w:rsidR="004E2CBB" w:rsidRPr="004E2CBB" w:rsidRDefault="004E2CBB" w:rsidP="004E2CB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Пенопласт представляет собой материал белого цвета с ж</w:t>
      </w:r>
      <w:r w:rsidR="0088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сткой вспененной структурой, в которой содержится 98% воздуха и 2% полистирола.</w:t>
      </w:r>
    </w:p>
    <w:p w14:paraId="752EF108" w14:textId="77777777" w:rsidR="004E2CBB" w:rsidRPr="004E2CBB" w:rsidRDefault="004E2CBB" w:rsidP="004E2CBB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его изготовления разработана технология вспенивания полистирольных гранул, после чего эти микроскопические частицы обрабатывают горячим паром. Процедуру повторяют несколько раз, в результате чего значительно уменьшаются показатели плотности и веса материала.</w:t>
      </w:r>
    </w:p>
    <w:p w14:paraId="24AE7242" w14:textId="568A720E" w:rsidR="00263710" w:rsidRPr="007D1B4F" w:rsidRDefault="004E2CBB" w:rsidP="007D1B4F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Подготовленную массу подвергают высушиванию для удаления остаточной влаги. Процесс осуществляют на открытом воздухе в специальных сушильных </w:t>
      </w:r>
      <w:r w:rsidR="008858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4E2CB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мкостях. На этой стадии производства структура пенопласта приобретает окончательную форму.</w:t>
      </w:r>
      <w:r w:rsidR="005A4CB7" w:rsidRPr="005A4CB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="005A4CB7" w:rsidRPr="008C2B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16]</w:t>
      </w:r>
    </w:p>
    <w:p w14:paraId="66EED3EB" w14:textId="24CFC0C9" w:rsidR="00263710" w:rsidRDefault="00A46946" w:rsidP="00263710">
      <w:pPr>
        <w:spacing w:after="0" w:line="360" w:lineRule="auto"/>
        <w:ind w:firstLine="709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Рассмотрим их основные характеристики.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27"/>
        <w:gridCol w:w="1728"/>
        <w:gridCol w:w="1727"/>
        <w:gridCol w:w="1728"/>
      </w:tblGrid>
      <w:tr w:rsidR="00FB5161" w14:paraId="702FFF41" w14:textId="77777777" w:rsidTr="00BF064B">
        <w:trPr>
          <w:trHeight w:val="513"/>
        </w:trPr>
        <w:tc>
          <w:tcPr>
            <w:tcW w:w="3227" w:type="dxa"/>
            <w:tcBorders>
              <w:tl2br w:val="single" w:sz="4" w:space="0" w:color="auto"/>
            </w:tcBorders>
            <w:shd w:val="clear" w:color="auto" w:fill="auto"/>
          </w:tcPr>
          <w:p w14:paraId="0A3CE234" w14:textId="17EA91A6" w:rsidR="00EC6173" w:rsidRDefault="00EC6173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Наименование</w:t>
            </w:r>
          </w:p>
          <w:p w14:paraId="017EF65F" w14:textId="5CBE972B" w:rsidR="00A46946" w:rsidRDefault="00A46946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Свойства мерила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EBE5C5F" w14:textId="0A3E35CF" w:rsidR="00A46946" w:rsidRDefault="0053282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Минплиты</w:t>
            </w:r>
            <w:proofErr w:type="spellEnd"/>
          </w:p>
        </w:tc>
        <w:tc>
          <w:tcPr>
            <w:tcW w:w="1728" w:type="dxa"/>
            <w:shd w:val="clear" w:color="auto" w:fill="auto"/>
            <w:vAlign w:val="center"/>
          </w:tcPr>
          <w:p w14:paraId="67EA9BC0" w14:textId="26E532DC" w:rsidR="00A46946" w:rsidRDefault="001D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Вспененный полистирол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2E660811" w14:textId="08F20BCD" w:rsidR="00A46946" w:rsidRDefault="001D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ППУ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B503C8F" w14:textId="2EC1CAAB" w:rsidR="00A46946" w:rsidRDefault="00EC617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Пенопласт</w:t>
            </w:r>
          </w:p>
        </w:tc>
      </w:tr>
      <w:tr w:rsidR="00FB5161" w14:paraId="37A1BCDB" w14:textId="77777777" w:rsidTr="00BF064B">
        <w:tc>
          <w:tcPr>
            <w:tcW w:w="3227" w:type="dxa"/>
            <w:shd w:val="clear" w:color="auto" w:fill="auto"/>
          </w:tcPr>
          <w:p w14:paraId="7C60617D" w14:textId="078E9AE9" w:rsidR="00A46946" w:rsidRDefault="00EC617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Температура</w:t>
            </w:r>
            <w:r w:rsid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 применения</w:t>
            </w: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, С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  <w:t>0</w:t>
            </w:r>
            <w:proofErr w:type="gramEnd"/>
          </w:p>
        </w:tc>
        <w:tc>
          <w:tcPr>
            <w:tcW w:w="1727" w:type="dxa"/>
            <w:shd w:val="clear" w:color="auto" w:fill="auto"/>
            <w:vAlign w:val="center"/>
          </w:tcPr>
          <w:p w14:paraId="1888E270" w14:textId="52A93CFE" w:rsidR="00A46946" w:rsidRDefault="0053282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-100 + 450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6639710" w14:textId="25A39C17" w:rsidR="00A46946" w:rsidRDefault="001D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-70 + 75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45A71961" w14:textId="7FF0636A" w:rsidR="00A46946" w:rsidRDefault="001D63B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-65 +130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6856C8A" w14:textId="59689FA9" w:rsidR="00A46946" w:rsidRDefault="00EC6173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-60 +80</w:t>
            </w:r>
          </w:p>
        </w:tc>
      </w:tr>
      <w:tr w:rsidR="00BF064B" w14:paraId="19832CF7" w14:textId="77777777" w:rsidTr="00BF064B">
        <w:tc>
          <w:tcPr>
            <w:tcW w:w="3227" w:type="dxa"/>
            <w:shd w:val="clear" w:color="auto" w:fill="auto"/>
          </w:tcPr>
          <w:p w14:paraId="52D6E56A" w14:textId="062AEFCB" w:rsidR="00BF064B" w:rsidRDefault="00BF064B" w:rsidP="00BF064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Плотность, 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/м</w:t>
            </w:r>
            <w:r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192BF4C4" w14:textId="00C5525C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30-200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659D433" w14:textId="08DA0FD4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30-45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F2E8FED" w14:textId="4FAF2DB2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70-100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8546A6A" w14:textId="4D879745" w:rsidR="00BF064B" w:rsidRDefault="00BF064B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8-</w:t>
            </w:r>
            <w:r w:rsidR="001D63BD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35</w:t>
            </w:r>
          </w:p>
        </w:tc>
      </w:tr>
      <w:tr w:rsidR="00BF064B" w14:paraId="11BE2AFA" w14:textId="77777777" w:rsidTr="00BF064B">
        <w:tc>
          <w:tcPr>
            <w:tcW w:w="3227" w:type="dxa"/>
            <w:shd w:val="clear" w:color="auto" w:fill="auto"/>
          </w:tcPr>
          <w:p w14:paraId="5860CC02" w14:textId="340BA71A" w:rsidR="00BF064B" w:rsidRDefault="00BF064B" w:rsidP="00BF064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Теплопроводность, </w:t>
            </w:r>
            <w:proofErr w:type="gramStart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Вт</w:t>
            </w:r>
            <w:proofErr w:type="gramEnd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/(м</w:t>
            </w:r>
            <w:r w:rsidRPr="00BF064B">
              <w:rPr>
                <w:rFonts w:ascii="Cambria Math" w:hAnsi="Cambria Math" w:cs="Cambria Math"/>
                <w:bCs/>
                <w:color w:val="222222"/>
                <w:sz w:val="24"/>
                <w:szCs w:val="24"/>
              </w:rPr>
              <w:t>⋅</w:t>
            </w:r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°С)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147F3F1F" w14:textId="03D7AC5A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0,035-0,38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0A54C4B" w14:textId="0F1A498F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0,029-0,032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106CD6C1" w14:textId="35E3C3F1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0,031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A77672E" w14:textId="456F6D0D" w:rsidR="00BF064B" w:rsidRDefault="00BF064B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0,037</w:t>
            </w:r>
            <w:r w:rsidR="00532825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0,042</w:t>
            </w:r>
          </w:p>
        </w:tc>
      </w:tr>
      <w:tr w:rsidR="00BF064B" w14:paraId="7DF2E9F2" w14:textId="77777777" w:rsidTr="00BF064B">
        <w:tc>
          <w:tcPr>
            <w:tcW w:w="3227" w:type="dxa"/>
            <w:shd w:val="clear" w:color="auto" w:fill="auto"/>
          </w:tcPr>
          <w:p w14:paraId="47837570" w14:textId="01BEBD40" w:rsidR="00BF064B" w:rsidRDefault="00BF064B" w:rsidP="00BF064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Группа горючести</w:t>
            </w:r>
            <w:r w:rsidR="00532825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*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193D2182" w14:textId="68A44A2E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НГ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93B2735" w14:textId="3A58F2A9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727" w:type="dxa"/>
            <w:shd w:val="clear" w:color="auto" w:fill="auto"/>
            <w:vAlign w:val="center"/>
          </w:tcPr>
          <w:p w14:paraId="4D5BF1D2" w14:textId="30193504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728" w:type="dxa"/>
            <w:shd w:val="clear" w:color="auto" w:fill="auto"/>
            <w:vAlign w:val="center"/>
          </w:tcPr>
          <w:p w14:paraId="5B58EFC3" w14:textId="05A9E099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4</w:t>
            </w:r>
            <w:proofErr w:type="gramEnd"/>
          </w:p>
        </w:tc>
      </w:tr>
      <w:tr w:rsidR="00BF064B" w14:paraId="401AC6B0" w14:textId="77777777" w:rsidTr="00BF064B">
        <w:tc>
          <w:tcPr>
            <w:tcW w:w="3227" w:type="dxa"/>
            <w:shd w:val="clear" w:color="auto" w:fill="auto"/>
          </w:tcPr>
          <w:p w14:paraId="6B05EE82" w14:textId="1C891B99" w:rsidR="00BF064B" w:rsidRDefault="00BF064B" w:rsidP="00BF064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proofErr w:type="spellStart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Коэфф</w:t>
            </w:r>
            <w:proofErr w:type="spellEnd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. </w:t>
            </w:r>
            <w:proofErr w:type="spellStart"/>
            <w:r w:rsidR="001D63BD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п</w:t>
            </w:r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аропроницаемости</w:t>
            </w:r>
            <w:proofErr w:type="spellEnd"/>
            <w:r w:rsidR="001D63BD" w:rsidRPr="001D63BD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, г/м</w:t>
            </w:r>
            <w:proofErr w:type="gramStart"/>
            <w:r w:rsidR="001D63BD" w:rsidRPr="00F97092"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  <w:t>2</w:t>
            </w:r>
            <w:proofErr w:type="gramEnd"/>
            <w:r w:rsidR="001D63BD" w:rsidRPr="001D63BD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/24ч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5D9BEC55" w14:textId="2BB79B05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0,3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1C66381" w14:textId="10718E68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0,005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2E4118B" w14:textId="7DEBBA3E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0,05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281FEDA" w14:textId="4B744003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0,05</w:t>
            </w:r>
          </w:p>
        </w:tc>
      </w:tr>
      <w:tr w:rsidR="00BF064B" w14:paraId="7861A32A" w14:textId="77777777" w:rsidTr="00BF064B">
        <w:tc>
          <w:tcPr>
            <w:tcW w:w="3227" w:type="dxa"/>
            <w:shd w:val="clear" w:color="auto" w:fill="auto"/>
          </w:tcPr>
          <w:p w14:paraId="5E453171" w14:textId="7E410CB7" w:rsidR="00BF064B" w:rsidRDefault="00BF064B" w:rsidP="00BF064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proofErr w:type="spellStart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Водопоглощение</w:t>
            </w:r>
            <w:proofErr w:type="spellEnd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, %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1F869E49" w14:textId="2B249AAD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0,75-1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A730F05" w14:textId="1AC781B9" w:rsidR="00BF064B" w:rsidRDefault="00532825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0,35-0,5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B13E4A4" w14:textId="0CE45BF7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0,3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5375FC3" w14:textId="3D03B368" w:rsidR="00BF064B" w:rsidRDefault="001D63BD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2</w:t>
            </w:r>
          </w:p>
        </w:tc>
      </w:tr>
      <w:tr w:rsidR="003B3084" w14:paraId="47855772" w14:textId="77777777" w:rsidTr="00BF064B">
        <w:tc>
          <w:tcPr>
            <w:tcW w:w="3227" w:type="dxa"/>
            <w:shd w:val="clear" w:color="auto" w:fill="auto"/>
          </w:tcPr>
          <w:p w14:paraId="1DF10FE6" w14:textId="116CA67E" w:rsidR="003B3084" w:rsidRPr="003B3084" w:rsidRDefault="003B3084" w:rsidP="00BF064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Цена, </w:t>
            </w:r>
            <w:proofErr w:type="spell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р</w:t>
            </w:r>
            <w:r w:rsidR="00D3550F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/м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27" w:type="dxa"/>
            <w:shd w:val="clear" w:color="auto" w:fill="auto"/>
            <w:vAlign w:val="center"/>
          </w:tcPr>
          <w:p w14:paraId="43FBB08A" w14:textId="3C695B4B" w:rsidR="003B3084" w:rsidRDefault="00D3550F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127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9B06AA3" w14:textId="2918A2FD" w:rsidR="003B3084" w:rsidRDefault="00D3550F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392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6FF7B425" w14:textId="52A7A78D" w:rsidR="003B3084" w:rsidRDefault="00D3550F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2300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CC6F3D8" w14:textId="5791484F" w:rsidR="003B3084" w:rsidRDefault="00D3550F" w:rsidP="00BF064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152</w:t>
            </w:r>
          </w:p>
        </w:tc>
      </w:tr>
    </w:tbl>
    <w:p w14:paraId="3DF6D655" w14:textId="184666D1" w:rsidR="00532825" w:rsidRPr="007D1B4F" w:rsidRDefault="00532825" w:rsidP="007D1B4F">
      <w:pPr>
        <w:spacing w:after="0" w:line="240" w:lineRule="auto"/>
        <w:jc w:val="both"/>
        <w:rPr>
          <w:rFonts w:ascii="Times New Roman" w:hAnsi="Times New Roman"/>
          <w:bCs/>
          <w:color w:val="222222"/>
          <w:sz w:val="24"/>
          <w:szCs w:val="24"/>
        </w:rPr>
      </w:pPr>
      <w:r w:rsidRPr="00532825">
        <w:rPr>
          <w:rFonts w:ascii="Times New Roman" w:hAnsi="Times New Roman"/>
          <w:bCs/>
          <w:color w:val="222222"/>
          <w:sz w:val="24"/>
          <w:szCs w:val="24"/>
        </w:rPr>
        <w:t>*</w:t>
      </w:r>
      <w:r w:rsidR="003B3084">
        <w:rPr>
          <w:rFonts w:ascii="Times New Roman" w:hAnsi="Times New Roman"/>
          <w:bCs/>
          <w:color w:val="222222"/>
          <w:sz w:val="24"/>
          <w:szCs w:val="24"/>
        </w:rPr>
        <w:t xml:space="preserve"> </w:t>
      </w:r>
      <w:r w:rsidRPr="00532825">
        <w:rPr>
          <w:rFonts w:ascii="Times New Roman" w:hAnsi="Times New Roman"/>
          <w:bCs/>
          <w:color w:val="222222"/>
          <w:sz w:val="24"/>
          <w:szCs w:val="24"/>
        </w:rPr>
        <w:t>Группа горючести – это классификационная характеристика способности веществ и материалов к горению</w:t>
      </w:r>
      <w:r>
        <w:rPr>
          <w:rFonts w:ascii="Times New Roman" w:hAnsi="Times New Roman"/>
          <w:bCs/>
          <w:color w:val="222222"/>
          <w:sz w:val="24"/>
          <w:szCs w:val="24"/>
        </w:rPr>
        <w:t xml:space="preserve"> (Г1-Г4 горючие вещества и материалы, НГ – негорючие вещества и материалы</w:t>
      </w:r>
      <w:r w:rsidRPr="000904E3">
        <w:rPr>
          <w:rFonts w:ascii="Times New Roman" w:hAnsi="Times New Roman"/>
          <w:bCs/>
          <w:color w:val="222222"/>
          <w:sz w:val="24"/>
          <w:szCs w:val="24"/>
        </w:rPr>
        <w:t>)</w:t>
      </w:r>
      <w:r w:rsidR="003B3084" w:rsidRPr="000904E3">
        <w:rPr>
          <w:rFonts w:ascii="Times New Roman" w:hAnsi="Times New Roman"/>
          <w:bCs/>
          <w:color w:val="222222"/>
          <w:sz w:val="24"/>
          <w:szCs w:val="24"/>
        </w:rPr>
        <w:t>.</w:t>
      </w:r>
      <w:r w:rsidR="000904E3" w:rsidRPr="000904E3">
        <w:rPr>
          <w:rFonts w:ascii="Times New Roman" w:hAnsi="Times New Roman"/>
          <w:sz w:val="24"/>
          <w:szCs w:val="24"/>
        </w:rPr>
        <w:t>[</w:t>
      </w:r>
      <w:r w:rsidR="005A4CB7" w:rsidRPr="008C2B84">
        <w:rPr>
          <w:rFonts w:ascii="Times New Roman" w:hAnsi="Times New Roman"/>
          <w:sz w:val="24"/>
          <w:szCs w:val="24"/>
        </w:rPr>
        <w:t xml:space="preserve">18, </w:t>
      </w:r>
      <w:r w:rsidR="000904E3" w:rsidRPr="000904E3">
        <w:rPr>
          <w:rFonts w:ascii="Times New Roman" w:hAnsi="Times New Roman"/>
          <w:sz w:val="24"/>
          <w:szCs w:val="24"/>
        </w:rPr>
        <w:t>1</w:t>
      </w:r>
      <w:r w:rsidR="005B5550">
        <w:rPr>
          <w:rFonts w:ascii="Times New Roman" w:hAnsi="Times New Roman"/>
          <w:sz w:val="24"/>
          <w:szCs w:val="24"/>
        </w:rPr>
        <w:t>9</w:t>
      </w:r>
      <w:r w:rsidR="000904E3" w:rsidRPr="000904E3">
        <w:rPr>
          <w:rFonts w:ascii="Times New Roman" w:hAnsi="Times New Roman"/>
          <w:sz w:val="24"/>
          <w:szCs w:val="24"/>
        </w:rPr>
        <w:t>]</w:t>
      </w:r>
    </w:p>
    <w:p w14:paraId="3C78C1A2" w14:textId="1DD80919" w:rsidR="001F1916" w:rsidRDefault="003B3084" w:rsidP="001F191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 xml:space="preserve">Рассмотрев основные характеристики выбранных видов утеплителя, </w:t>
      </w:r>
      <w:r w:rsidR="001F1916">
        <w:rPr>
          <w:rFonts w:ascii="Times New Roman" w:hAnsi="Times New Roman"/>
          <w:bCs/>
          <w:color w:val="222222"/>
          <w:sz w:val="28"/>
          <w:szCs w:val="28"/>
        </w:rPr>
        <w:t>составим</w:t>
      </w:r>
      <w:r>
        <w:rPr>
          <w:rFonts w:ascii="Times New Roman" w:hAnsi="Times New Roman"/>
          <w:bCs/>
          <w:color w:val="222222"/>
          <w:sz w:val="28"/>
          <w:szCs w:val="28"/>
        </w:rPr>
        <w:t xml:space="preserve"> </w:t>
      </w:r>
      <w:r w:rsidR="001F1916">
        <w:rPr>
          <w:rFonts w:ascii="Times New Roman" w:hAnsi="Times New Roman"/>
          <w:bCs/>
          <w:color w:val="222222"/>
          <w:sz w:val="28"/>
          <w:szCs w:val="28"/>
        </w:rPr>
        <w:t>составить таблицу с плюсами и минусами характеристик.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27"/>
        <w:gridCol w:w="1728"/>
        <w:gridCol w:w="1727"/>
        <w:gridCol w:w="1728"/>
      </w:tblGrid>
      <w:tr w:rsidR="001F1916" w14:paraId="245B77C7" w14:textId="77777777" w:rsidTr="00C576CE">
        <w:trPr>
          <w:trHeight w:val="513"/>
        </w:trPr>
        <w:tc>
          <w:tcPr>
            <w:tcW w:w="3227" w:type="dxa"/>
            <w:tcBorders>
              <w:tl2br w:val="single" w:sz="4" w:space="0" w:color="auto"/>
            </w:tcBorders>
            <w:shd w:val="clear" w:color="auto" w:fill="auto"/>
          </w:tcPr>
          <w:p w14:paraId="6A2F6777" w14:textId="77777777" w:rsidR="001F1916" w:rsidRDefault="001F1916" w:rsidP="00C576CE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Наименование</w:t>
            </w:r>
          </w:p>
          <w:p w14:paraId="37A12B9B" w14:textId="77777777" w:rsidR="001F1916" w:rsidRDefault="001F1916" w:rsidP="00C576CE">
            <w:pPr>
              <w:spacing w:after="0" w:line="240" w:lineRule="auto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Свойства мерила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3D1297F3" w14:textId="77777777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Минплиты</w:t>
            </w:r>
            <w:proofErr w:type="spellEnd"/>
          </w:p>
        </w:tc>
        <w:tc>
          <w:tcPr>
            <w:tcW w:w="1728" w:type="dxa"/>
            <w:shd w:val="clear" w:color="auto" w:fill="auto"/>
            <w:vAlign w:val="center"/>
          </w:tcPr>
          <w:p w14:paraId="0D5C196D" w14:textId="77777777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Вспененный полистирол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21481D67" w14:textId="77777777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ППУ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69CB1BC" w14:textId="77777777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Пенопласт</w:t>
            </w:r>
          </w:p>
        </w:tc>
      </w:tr>
      <w:tr w:rsidR="001F1916" w14:paraId="1C1CA245" w14:textId="77777777" w:rsidTr="00C576CE">
        <w:tc>
          <w:tcPr>
            <w:tcW w:w="3227" w:type="dxa"/>
            <w:shd w:val="clear" w:color="auto" w:fill="auto"/>
          </w:tcPr>
          <w:p w14:paraId="640ED825" w14:textId="77777777" w:rsidR="001F1916" w:rsidRDefault="001F1916" w:rsidP="00C576C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Температура применения, С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  <w:t>0</w:t>
            </w:r>
            <w:proofErr w:type="gramEnd"/>
          </w:p>
        </w:tc>
        <w:tc>
          <w:tcPr>
            <w:tcW w:w="1727" w:type="dxa"/>
            <w:shd w:val="clear" w:color="auto" w:fill="auto"/>
            <w:vAlign w:val="center"/>
          </w:tcPr>
          <w:p w14:paraId="2886EEE4" w14:textId="681E7088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+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5B87666F" w14:textId="10427E14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471A6B5" w14:textId="231090DA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7156DA8" w14:textId="69D8434A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</w:tr>
      <w:tr w:rsidR="001F1916" w14:paraId="51F6D9F7" w14:textId="77777777" w:rsidTr="00C576CE">
        <w:tc>
          <w:tcPr>
            <w:tcW w:w="3227" w:type="dxa"/>
            <w:shd w:val="clear" w:color="auto" w:fill="auto"/>
          </w:tcPr>
          <w:p w14:paraId="1189FB8C" w14:textId="77777777" w:rsidR="001F1916" w:rsidRDefault="001F1916" w:rsidP="00C576C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Плотность, 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кг</w:t>
            </w:r>
            <w:proofErr w:type="gramEnd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/м</w:t>
            </w:r>
            <w:r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583F276" w14:textId="474A55FE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+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1F99971" w14:textId="4FF6EE61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3F807891" w14:textId="2EEF530F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3E9E1776" w14:textId="2079D699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</w:tr>
      <w:tr w:rsidR="001F1916" w14:paraId="4E71C0D7" w14:textId="77777777" w:rsidTr="00C576CE">
        <w:tc>
          <w:tcPr>
            <w:tcW w:w="3227" w:type="dxa"/>
            <w:shd w:val="clear" w:color="auto" w:fill="auto"/>
          </w:tcPr>
          <w:p w14:paraId="0614B93E" w14:textId="77777777" w:rsidR="001F1916" w:rsidRDefault="001F1916" w:rsidP="00C576C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Теплопроводность, </w:t>
            </w:r>
            <w:proofErr w:type="gramStart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Вт</w:t>
            </w:r>
            <w:proofErr w:type="gramEnd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/(м</w:t>
            </w:r>
            <w:r w:rsidRPr="00BF064B">
              <w:rPr>
                <w:rFonts w:ascii="Cambria Math" w:hAnsi="Cambria Math" w:cs="Cambria Math"/>
                <w:bCs/>
                <w:color w:val="222222"/>
                <w:sz w:val="24"/>
                <w:szCs w:val="24"/>
              </w:rPr>
              <w:t>⋅</w:t>
            </w:r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°С)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64133133" w14:textId="74CEC6D1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F535BC6" w14:textId="5EE0C4DC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+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4BF4AA7F" w14:textId="25BF90AB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43DB5BD" w14:textId="2E5859DC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</w:tr>
      <w:tr w:rsidR="001F1916" w14:paraId="42901510" w14:textId="77777777" w:rsidTr="00C576CE">
        <w:tc>
          <w:tcPr>
            <w:tcW w:w="3227" w:type="dxa"/>
            <w:shd w:val="clear" w:color="auto" w:fill="auto"/>
          </w:tcPr>
          <w:p w14:paraId="7CFFE63F" w14:textId="77777777" w:rsidR="001F1916" w:rsidRDefault="001F1916" w:rsidP="00C576C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Группа горючести</w:t>
            </w: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*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0030FF8B" w14:textId="4AE24448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+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2C82653" w14:textId="077AD2F6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03732C27" w14:textId="11F3430D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7471888A" w14:textId="48031066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</w:tr>
      <w:tr w:rsidR="001F1916" w14:paraId="336B43B9" w14:textId="77777777" w:rsidTr="00C576CE">
        <w:tc>
          <w:tcPr>
            <w:tcW w:w="3227" w:type="dxa"/>
            <w:shd w:val="clear" w:color="auto" w:fill="auto"/>
          </w:tcPr>
          <w:p w14:paraId="2C84D544" w14:textId="77777777" w:rsidR="001F1916" w:rsidRDefault="001F1916" w:rsidP="00C576C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proofErr w:type="spellStart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Коэфф</w:t>
            </w:r>
            <w:proofErr w:type="spellEnd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п</w:t>
            </w:r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аропроницаемости</w:t>
            </w:r>
            <w:proofErr w:type="spellEnd"/>
            <w:r w:rsidRPr="001D63BD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, г/м</w:t>
            </w:r>
            <w:proofErr w:type="gramStart"/>
            <w:r w:rsidRPr="00F97092"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  <w:t>2</w:t>
            </w:r>
            <w:proofErr w:type="gramEnd"/>
            <w:r w:rsidRPr="001D63BD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/24ч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7EF64BFE" w14:textId="2EB40EAA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9CE5B9D" w14:textId="324DD8D1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+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0C9D781F" w14:textId="2893035A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015E7D3" w14:textId="79AE6564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</w:tr>
      <w:tr w:rsidR="001F1916" w14:paraId="303DDE10" w14:textId="77777777" w:rsidTr="00C576CE">
        <w:tc>
          <w:tcPr>
            <w:tcW w:w="3227" w:type="dxa"/>
            <w:shd w:val="clear" w:color="auto" w:fill="auto"/>
          </w:tcPr>
          <w:p w14:paraId="3511E148" w14:textId="77777777" w:rsidR="001F1916" w:rsidRDefault="001F1916" w:rsidP="00C576C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proofErr w:type="spellStart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Водопоглощение</w:t>
            </w:r>
            <w:proofErr w:type="spellEnd"/>
            <w:r w:rsidRPr="00BF064B"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, %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09FC4F2A" w14:textId="5F176997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F75C717" w14:textId="03CB2450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5463861C" w14:textId="42FDF776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+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91CC853" w14:textId="6FF03569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</w:tr>
      <w:tr w:rsidR="001F1916" w14:paraId="73E460F6" w14:textId="77777777" w:rsidTr="00C576CE">
        <w:tc>
          <w:tcPr>
            <w:tcW w:w="3227" w:type="dxa"/>
            <w:shd w:val="clear" w:color="auto" w:fill="auto"/>
          </w:tcPr>
          <w:p w14:paraId="507CD158" w14:textId="77777777" w:rsidR="001F1916" w:rsidRPr="003B3084" w:rsidRDefault="001F1916" w:rsidP="00C576C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 xml:space="preserve">Цена, </w:t>
            </w:r>
            <w:proofErr w:type="spell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руб</w:t>
            </w:r>
            <w:proofErr w:type="spellEnd"/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/м</w:t>
            </w:r>
            <w:proofErr w:type="gramStart"/>
            <w:r>
              <w:rPr>
                <w:rFonts w:ascii="Times New Roman" w:hAnsi="Times New Roman"/>
                <w:bCs/>
                <w:color w:val="222222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27" w:type="dxa"/>
            <w:shd w:val="clear" w:color="auto" w:fill="auto"/>
            <w:vAlign w:val="center"/>
          </w:tcPr>
          <w:p w14:paraId="5F780C63" w14:textId="7CB481F1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+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1B800FA1" w14:textId="32A18BB9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1AE448EA" w14:textId="368959C0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42CE000A" w14:textId="44B8E9ED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-</w:t>
            </w:r>
          </w:p>
        </w:tc>
      </w:tr>
      <w:tr w:rsidR="001F1916" w14:paraId="19AFFCDB" w14:textId="77777777" w:rsidTr="00C576CE">
        <w:tc>
          <w:tcPr>
            <w:tcW w:w="3227" w:type="dxa"/>
            <w:shd w:val="clear" w:color="auto" w:fill="auto"/>
          </w:tcPr>
          <w:p w14:paraId="6424A9EA" w14:textId="09C4122F" w:rsidR="001F1916" w:rsidRDefault="001F1916" w:rsidP="00C576CE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lastRenderedPageBreak/>
              <w:t>Всего +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6D97729C" w14:textId="3A6D7302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4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6614CD7F" w14:textId="13E1D7EA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2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471C60AC" w14:textId="5A24EAB9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1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26B570AA" w14:textId="554D9652" w:rsidR="001F1916" w:rsidRDefault="001F1916" w:rsidP="00C576C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</w:rPr>
              <w:t>0</w:t>
            </w:r>
          </w:p>
        </w:tc>
      </w:tr>
    </w:tbl>
    <w:p w14:paraId="40777DB0" w14:textId="4BEB233B" w:rsidR="00263710" w:rsidRDefault="0095351C" w:rsidP="00653F1D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 xml:space="preserve">Как видно из таблицы, лучше всего по характеристикам </w:t>
      </w:r>
      <w:proofErr w:type="spellStart"/>
      <w:r>
        <w:rPr>
          <w:rFonts w:ascii="Times New Roman" w:hAnsi="Times New Roman"/>
          <w:bCs/>
          <w:color w:val="222222"/>
          <w:sz w:val="28"/>
          <w:szCs w:val="28"/>
        </w:rPr>
        <w:t>минераловатные</w:t>
      </w:r>
      <w:proofErr w:type="spellEnd"/>
      <w:r>
        <w:rPr>
          <w:rFonts w:ascii="Times New Roman" w:hAnsi="Times New Roman"/>
          <w:bCs/>
          <w:color w:val="222222"/>
          <w:sz w:val="28"/>
          <w:szCs w:val="28"/>
        </w:rPr>
        <w:t xml:space="preserve"> плиты: 4 показателя из 7. </w:t>
      </w:r>
    </w:p>
    <w:p w14:paraId="3FF97C6F" w14:textId="4D18F2F4" w:rsidR="00AE0568" w:rsidRDefault="00BC6ACD" w:rsidP="009535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 xml:space="preserve">Хочу обратить внимание на </w:t>
      </w:r>
      <w:r w:rsidR="0092186A">
        <w:rPr>
          <w:rFonts w:ascii="Times New Roman" w:hAnsi="Times New Roman"/>
          <w:bCs/>
          <w:color w:val="222222"/>
          <w:sz w:val="28"/>
          <w:szCs w:val="28"/>
        </w:rPr>
        <w:t>важны</w:t>
      </w:r>
      <w:r w:rsidR="000B7187">
        <w:rPr>
          <w:rFonts w:ascii="Times New Roman" w:hAnsi="Times New Roman"/>
          <w:bCs/>
          <w:color w:val="222222"/>
          <w:sz w:val="28"/>
          <w:szCs w:val="28"/>
        </w:rPr>
        <w:t>й</w:t>
      </w:r>
      <w:r w:rsidR="0092186A">
        <w:rPr>
          <w:rFonts w:ascii="Times New Roman" w:hAnsi="Times New Roman"/>
          <w:bCs/>
          <w:color w:val="222222"/>
          <w:sz w:val="28"/>
          <w:szCs w:val="28"/>
        </w:rPr>
        <w:t xml:space="preserve"> показател</w:t>
      </w:r>
      <w:r w:rsidR="000B7187">
        <w:rPr>
          <w:rFonts w:ascii="Times New Roman" w:hAnsi="Times New Roman"/>
          <w:bCs/>
          <w:color w:val="222222"/>
          <w:sz w:val="28"/>
          <w:szCs w:val="28"/>
        </w:rPr>
        <w:t>ь</w:t>
      </w:r>
      <w:r w:rsidR="00A873E7">
        <w:rPr>
          <w:rFonts w:ascii="Times New Roman" w:hAnsi="Times New Roman"/>
          <w:bCs/>
          <w:color w:val="222222"/>
          <w:sz w:val="28"/>
          <w:szCs w:val="28"/>
        </w:rPr>
        <w:t xml:space="preserve">, а именно: </w:t>
      </w:r>
      <w:proofErr w:type="spellStart"/>
      <w:r w:rsidR="0092186A">
        <w:rPr>
          <w:rFonts w:ascii="Times New Roman" w:hAnsi="Times New Roman"/>
          <w:bCs/>
          <w:color w:val="222222"/>
          <w:sz w:val="28"/>
          <w:szCs w:val="28"/>
        </w:rPr>
        <w:t>паропроницаемост</w:t>
      </w:r>
      <w:r>
        <w:rPr>
          <w:rFonts w:ascii="Times New Roman" w:hAnsi="Times New Roman"/>
          <w:bCs/>
          <w:color w:val="222222"/>
          <w:sz w:val="28"/>
          <w:szCs w:val="28"/>
        </w:rPr>
        <w:t>ь</w:t>
      </w:r>
      <w:proofErr w:type="spellEnd"/>
      <w:r w:rsidR="00A873E7">
        <w:rPr>
          <w:rFonts w:ascii="Times New Roman" w:hAnsi="Times New Roman"/>
          <w:bCs/>
          <w:color w:val="222222"/>
          <w:sz w:val="28"/>
          <w:szCs w:val="28"/>
        </w:rPr>
        <w:t>. Д</w:t>
      </w:r>
      <w:r w:rsidR="0092186A">
        <w:rPr>
          <w:rFonts w:ascii="Times New Roman" w:hAnsi="Times New Roman"/>
          <w:bCs/>
          <w:color w:val="222222"/>
          <w:sz w:val="28"/>
          <w:szCs w:val="28"/>
        </w:rPr>
        <w:t>анны</w:t>
      </w:r>
      <w:r w:rsidR="000B7187">
        <w:rPr>
          <w:rFonts w:ascii="Times New Roman" w:hAnsi="Times New Roman"/>
          <w:bCs/>
          <w:color w:val="222222"/>
          <w:sz w:val="28"/>
          <w:szCs w:val="28"/>
        </w:rPr>
        <w:t>й</w:t>
      </w:r>
      <w:r w:rsidR="0092186A">
        <w:rPr>
          <w:rFonts w:ascii="Times New Roman" w:hAnsi="Times New Roman"/>
          <w:bCs/>
          <w:color w:val="222222"/>
          <w:sz w:val="28"/>
          <w:szCs w:val="28"/>
        </w:rPr>
        <w:t xml:space="preserve"> показател</w:t>
      </w:r>
      <w:r w:rsidR="000B7187">
        <w:rPr>
          <w:rFonts w:ascii="Times New Roman" w:hAnsi="Times New Roman"/>
          <w:bCs/>
          <w:color w:val="222222"/>
          <w:sz w:val="28"/>
          <w:szCs w:val="28"/>
        </w:rPr>
        <w:t>ь</w:t>
      </w:r>
      <w:r w:rsidR="0092186A">
        <w:rPr>
          <w:rFonts w:ascii="Times New Roman" w:hAnsi="Times New Roman"/>
          <w:bCs/>
          <w:color w:val="222222"/>
          <w:sz w:val="28"/>
          <w:szCs w:val="28"/>
        </w:rPr>
        <w:t xml:space="preserve"> </w:t>
      </w:r>
      <w:r w:rsidR="00AE0568">
        <w:rPr>
          <w:rFonts w:ascii="Times New Roman" w:hAnsi="Times New Roman"/>
          <w:bCs/>
          <w:color w:val="222222"/>
          <w:sz w:val="28"/>
          <w:szCs w:val="28"/>
        </w:rPr>
        <w:t>показыва</w:t>
      </w:r>
      <w:r w:rsidR="000904E3">
        <w:rPr>
          <w:rFonts w:ascii="Times New Roman" w:hAnsi="Times New Roman"/>
          <w:bCs/>
          <w:color w:val="222222"/>
          <w:sz w:val="28"/>
          <w:szCs w:val="28"/>
        </w:rPr>
        <w:t>е</w:t>
      </w:r>
      <w:r w:rsidR="00AE0568">
        <w:rPr>
          <w:rFonts w:ascii="Times New Roman" w:hAnsi="Times New Roman"/>
          <w:bCs/>
          <w:color w:val="222222"/>
          <w:sz w:val="28"/>
          <w:szCs w:val="28"/>
        </w:rPr>
        <w:t>т, может ли материал накапливать в себе влагу из окружающей среды и отдавать е</w:t>
      </w:r>
      <w:r w:rsidR="0088581B">
        <w:rPr>
          <w:rFonts w:ascii="Times New Roman" w:hAnsi="Times New Roman"/>
          <w:bCs/>
          <w:color w:val="222222"/>
          <w:sz w:val="28"/>
          <w:szCs w:val="28"/>
        </w:rPr>
        <w:t>е</w:t>
      </w:r>
      <w:r w:rsidR="00AE0568">
        <w:rPr>
          <w:rFonts w:ascii="Times New Roman" w:hAnsi="Times New Roman"/>
          <w:bCs/>
          <w:color w:val="222222"/>
          <w:sz w:val="28"/>
          <w:szCs w:val="28"/>
        </w:rPr>
        <w:t xml:space="preserve"> обратно. На строительном языке это называется: «материал дышит». </w:t>
      </w:r>
    </w:p>
    <w:p w14:paraId="6C788719" w14:textId="23D9E069" w:rsidR="0095351C" w:rsidRDefault="00AE0568" w:rsidP="009535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Чем выше данны</w:t>
      </w:r>
      <w:r w:rsidR="000B7187">
        <w:rPr>
          <w:rFonts w:ascii="Times New Roman" w:hAnsi="Times New Roman"/>
          <w:bCs/>
          <w:color w:val="222222"/>
          <w:sz w:val="28"/>
          <w:szCs w:val="28"/>
        </w:rPr>
        <w:t>й</w:t>
      </w:r>
      <w:r>
        <w:rPr>
          <w:rFonts w:ascii="Times New Roman" w:hAnsi="Times New Roman"/>
          <w:bCs/>
          <w:color w:val="222222"/>
          <w:sz w:val="28"/>
          <w:szCs w:val="28"/>
        </w:rPr>
        <w:t xml:space="preserve"> показатели, тем меньше вероятность того, что в месте соприкосновения утеплителя с материалом стен, будет </w:t>
      </w:r>
      <w:r w:rsidR="00A127CB">
        <w:rPr>
          <w:rFonts w:ascii="Times New Roman" w:hAnsi="Times New Roman"/>
          <w:bCs/>
          <w:color w:val="222222"/>
          <w:sz w:val="28"/>
          <w:szCs w:val="28"/>
        </w:rPr>
        <w:t>образовываться</w:t>
      </w:r>
      <w:r>
        <w:rPr>
          <w:rFonts w:ascii="Times New Roman" w:hAnsi="Times New Roman"/>
          <w:bCs/>
          <w:color w:val="222222"/>
          <w:sz w:val="28"/>
          <w:szCs w:val="28"/>
        </w:rPr>
        <w:t xml:space="preserve"> конденсат, так как влага при перепаде температур будет впитываться в утеплител</w:t>
      </w:r>
      <w:r w:rsidR="00AD435F">
        <w:rPr>
          <w:rFonts w:ascii="Times New Roman" w:hAnsi="Times New Roman"/>
          <w:bCs/>
          <w:color w:val="222222"/>
          <w:sz w:val="28"/>
          <w:szCs w:val="28"/>
        </w:rPr>
        <w:t>ь, а не конденсироваться.</w:t>
      </w:r>
    </w:p>
    <w:p w14:paraId="191AD788" w14:textId="53A43DA1" w:rsidR="00A873E7" w:rsidRDefault="00A873E7" w:rsidP="009535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>
        <w:rPr>
          <w:rFonts w:ascii="Times New Roman" w:hAnsi="Times New Roman"/>
          <w:bCs/>
          <w:color w:val="222222"/>
          <w:sz w:val="28"/>
          <w:szCs w:val="28"/>
        </w:rPr>
        <w:t>Хотя данны</w:t>
      </w:r>
      <w:r w:rsidR="008C5A33">
        <w:rPr>
          <w:rFonts w:ascii="Times New Roman" w:hAnsi="Times New Roman"/>
          <w:bCs/>
          <w:color w:val="222222"/>
          <w:sz w:val="28"/>
          <w:szCs w:val="28"/>
        </w:rPr>
        <w:t>й</w:t>
      </w:r>
      <w:r>
        <w:rPr>
          <w:rFonts w:ascii="Times New Roman" w:hAnsi="Times New Roman"/>
          <w:bCs/>
          <w:color w:val="222222"/>
          <w:sz w:val="28"/>
          <w:szCs w:val="28"/>
        </w:rPr>
        <w:t xml:space="preserve"> показател</w:t>
      </w:r>
      <w:r w:rsidR="008C5A33">
        <w:rPr>
          <w:rFonts w:ascii="Times New Roman" w:hAnsi="Times New Roman"/>
          <w:bCs/>
          <w:color w:val="222222"/>
          <w:sz w:val="28"/>
          <w:szCs w:val="28"/>
        </w:rPr>
        <w:t>ь</w:t>
      </w:r>
      <w:r>
        <w:rPr>
          <w:rFonts w:ascii="Times New Roman" w:hAnsi="Times New Roman"/>
          <w:bCs/>
          <w:color w:val="222222"/>
          <w:sz w:val="28"/>
          <w:szCs w:val="28"/>
        </w:rPr>
        <w:t xml:space="preserve"> традиционно считают ухудшающим строительные материалы, но в нашем случае я бы отнес это к улучшени</w:t>
      </w:r>
      <w:r w:rsidR="000B7187">
        <w:rPr>
          <w:rFonts w:ascii="Times New Roman" w:hAnsi="Times New Roman"/>
          <w:bCs/>
          <w:color w:val="222222"/>
          <w:sz w:val="28"/>
          <w:szCs w:val="28"/>
        </w:rPr>
        <w:t>ю и учитывая</w:t>
      </w:r>
      <w:r w:rsidR="008C5A33">
        <w:rPr>
          <w:rFonts w:ascii="Times New Roman" w:hAnsi="Times New Roman"/>
          <w:bCs/>
          <w:color w:val="222222"/>
          <w:sz w:val="28"/>
          <w:szCs w:val="28"/>
        </w:rPr>
        <w:t xml:space="preserve">, что коэффициент </w:t>
      </w:r>
      <w:proofErr w:type="spellStart"/>
      <w:r w:rsidR="008C5A33">
        <w:rPr>
          <w:rFonts w:ascii="Times New Roman" w:hAnsi="Times New Roman"/>
          <w:bCs/>
          <w:color w:val="222222"/>
          <w:sz w:val="28"/>
          <w:szCs w:val="28"/>
        </w:rPr>
        <w:t>паропроницаемости</w:t>
      </w:r>
      <w:proofErr w:type="spellEnd"/>
      <w:r w:rsidR="008C5A33">
        <w:rPr>
          <w:rFonts w:ascii="Times New Roman" w:hAnsi="Times New Roman"/>
          <w:bCs/>
          <w:color w:val="222222"/>
          <w:sz w:val="28"/>
          <w:szCs w:val="28"/>
        </w:rPr>
        <w:t xml:space="preserve"> у минеральных плит самый большой, это ещ</w:t>
      </w:r>
      <w:r w:rsidR="0088581B">
        <w:rPr>
          <w:rFonts w:ascii="Times New Roman" w:hAnsi="Times New Roman"/>
          <w:bCs/>
          <w:color w:val="222222"/>
          <w:sz w:val="28"/>
          <w:szCs w:val="28"/>
        </w:rPr>
        <w:t>е</w:t>
      </w:r>
      <w:r w:rsidR="008C5A33">
        <w:rPr>
          <w:rFonts w:ascii="Times New Roman" w:hAnsi="Times New Roman"/>
          <w:bCs/>
          <w:color w:val="222222"/>
          <w:sz w:val="28"/>
          <w:szCs w:val="28"/>
        </w:rPr>
        <w:t xml:space="preserve"> одни плюс, и того 5 лучших показателей из 7.</w:t>
      </w:r>
      <w:r>
        <w:rPr>
          <w:rFonts w:ascii="Times New Roman" w:hAnsi="Times New Roman"/>
          <w:bCs/>
          <w:color w:val="222222"/>
          <w:sz w:val="28"/>
          <w:szCs w:val="28"/>
        </w:rPr>
        <w:t xml:space="preserve"> </w:t>
      </w:r>
    </w:p>
    <w:p w14:paraId="0E5A63A8" w14:textId="1AA1781F" w:rsidR="00A127CB" w:rsidRDefault="00A127CB" w:rsidP="009535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</w:p>
    <w:p w14:paraId="514D4654" w14:textId="1C8FD30B" w:rsidR="008C5A33" w:rsidRDefault="008C5A33" w:rsidP="009535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</w:p>
    <w:p w14:paraId="54A00E42" w14:textId="1B4FDBD6" w:rsidR="008C5A33" w:rsidRDefault="008C5A33" w:rsidP="009535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</w:p>
    <w:p w14:paraId="61B15CC2" w14:textId="6C406B45" w:rsidR="008C5A33" w:rsidRDefault="008C5A33" w:rsidP="009535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</w:p>
    <w:p w14:paraId="7E602C60" w14:textId="77777777" w:rsidR="008C5A33" w:rsidRDefault="008C5A33" w:rsidP="0095351C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222222"/>
          <w:sz w:val="28"/>
          <w:szCs w:val="28"/>
        </w:rPr>
      </w:pPr>
    </w:p>
    <w:p w14:paraId="16704DB6" w14:textId="6D62070C" w:rsidR="00263710" w:rsidRDefault="00263710" w:rsidP="00B4565D">
      <w:pPr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</w:rPr>
      </w:pPr>
    </w:p>
    <w:p w14:paraId="64B53F95" w14:textId="77777777" w:rsidR="00263710" w:rsidRDefault="00263710" w:rsidP="00B4565D">
      <w:pPr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</w:rPr>
      </w:pPr>
    </w:p>
    <w:p w14:paraId="5FE330B2" w14:textId="77777777" w:rsidR="007D1B4F" w:rsidRDefault="007D1B4F" w:rsidP="00B4565D">
      <w:pPr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</w:rPr>
      </w:pPr>
    </w:p>
    <w:p w14:paraId="29D01586" w14:textId="77777777" w:rsidR="007D1B4F" w:rsidRDefault="007D1B4F" w:rsidP="00B4565D">
      <w:pPr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</w:rPr>
      </w:pPr>
    </w:p>
    <w:p w14:paraId="2ED68EFF" w14:textId="77777777" w:rsidR="007D1B4F" w:rsidRDefault="007D1B4F" w:rsidP="00B4565D">
      <w:pPr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</w:rPr>
      </w:pPr>
    </w:p>
    <w:p w14:paraId="783893E4" w14:textId="77777777" w:rsidR="007D1B4F" w:rsidRDefault="007D1B4F" w:rsidP="00B4565D">
      <w:pPr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</w:rPr>
      </w:pPr>
    </w:p>
    <w:p w14:paraId="2D8E8811" w14:textId="77777777" w:rsidR="007D1B4F" w:rsidRDefault="007D1B4F" w:rsidP="00B4565D">
      <w:pPr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</w:rPr>
      </w:pPr>
    </w:p>
    <w:p w14:paraId="5006BFED" w14:textId="77777777" w:rsidR="007D1B4F" w:rsidRPr="004863A9" w:rsidRDefault="007D1B4F" w:rsidP="00B4565D">
      <w:pPr>
        <w:spacing w:after="0" w:line="360" w:lineRule="auto"/>
        <w:jc w:val="center"/>
        <w:rPr>
          <w:rFonts w:ascii="Times New Roman" w:hAnsi="Times New Roman"/>
          <w:bCs/>
          <w:color w:val="222222"/>
          <w:sz w:val="28"/>
          <w:szCs w:val="28"/>
        </w:rPr>
      </w:pPr>
    </w:p>
    <w:p w14:paraId="5685F805" w14:textId="77777777" w:rsidR="004863A9" w:rsidRDefault="004863A9" w:rsidP="00B4565D">
      <w:pPr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</w:p>
    <w:p w14:paraId="58AF4015" w14:textId="48837B8F" w:rsidR="00E90290" w:rsidRPr="007D1B4F" w:rsidRDefault="00B4565D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4565D">
        <w:rPr>
          <w:rFonts w:ascii="Times New Roman" w:hAnsi="Times New Roman"/>
          <w:b/>
          <w:color w:val="222222"/>
          <w:sz w:val="28"/>
          <w:szCs w:val="28"/>
        </w:rPr>
        <w:lastRenderedPageBreak/>
        <w:t>2</w:t>
      </w:r>
      <w:r w:rsidR="00E90290">
        <w:rPr>
          <w:rFonts w:ascii="Times New Roman" w:hAnsi="Times New Roman"/>
          <w:b/>
          <w:color w:val="222222"/>
          <w:sz w:val="28"/>
          <w:szCs w:val="28"/>
        </w:rPr>
        <w:t xml:space="preserve">. </w:t>
      </w:r>
      <w:r w:rsidR="00B06FD9" w:rsidRPr="00F36EF9">
        <w:rPr>
          <w:rFonts w:ascii="Times New Roman" w:hAnsi="Times New Roman"/>
          <w:b/>
          <w:color w:val="000000"/>
          <w:sz w:val="28"/>
          <w:szCs w:val="28"/>
        </w:rPr>
        <w:t>Опытно - экспериментальные действия</w:t>
      </w:r>
      <w:r w:rsidR="00E9029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B06FD9" w:rsidRPr="00F36EF9">
        <w:rPr>
          <w:rFonts w:ascii="Times New Roman" w:hAnsi="Times New Roman"/>
          <w:b/>
          <w:color w:val="000000"/>
          <w:sz w:val="28"/>
          <w:szCs w:val="28"/>
        </w:rPr>
        <w:t>по определению теплопроводности строительных материалов.</w:t>
      </w:r>
    </w:p>
    <w:p w14:paraId="2DFDD971" w14:textId="0A15C5CC" w:rsidR="007D1B4F" w:rsidRPr="007D1B4F" w:rsidRDefault="00AA47BA" w:rsidP="007D1B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A47BA">
        <w:rPr>
          <w:rFonts w:ascii="Times New Roman" w:hAnsi="Times New Roman"/>
          <w:b/>
          <w:color w:val="000000"/>
          <w:sz w:val="28"/>
          <w:szCs w:val="28"/>
        </w:rPr>
        <w:t>2.1.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C1A6F">
        <w:rPr>
          <w:rFonts w:ascii="Times New Roman" w:hAnsi="Times New Roman"/>
          <w:b/>
          <w:color w:val="000000"/>
          <w:sz w:val="28"/>
          <w:szCs w:val="28"/>
        </w:rPr>
        <w:t>Испытани</w:t>
      </w:r>
      <w:r w:rsidR="007379C1">
        <w:rPr>
          <w:rFonts w:ascii="Times New Roman" w:hAnsi="Times New Roman"/>
          <w:b/>
          <w:color w:val="000000"/>
          <w:sz w:val="28"/>
          <w:szCs w:val="28"/>
        </w:rPr>
        <w:t>я</w:t>
      </w:r>
      <w:r w:rsidR="00016F6C">
        <w:rPr>
          <w:rFonts w:ascii="Times New Roman" w:hAnsi="Times New Roman"/>
          <w:b/>
          <w:color w:val="000000"/>
          <w:sz w:val="28"/>
          <w:szCs w:val="28"/>
        </w:rPr>
        <w:t xml:space="preserve"> каркасных конструкций</w:t>
      </w:r>
    </w:p>
    <w:p w14:paraId="1B73AB12" w14:textId="32685DA6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Место проведения:</w:t>
      </w:r>
      <w:r w:rsidRPr="00B06FD9">
        <w:rPr>
          <w:rFonts w:ascii="Times New Roman" w:hAnsi="Times New Roman"/>
          <w:sz w:val="28"/>
          <w:szCs w:val="28"/>
        </w:rPr>
        <w:t xml:space="preserve"> г. Екатеринбург, ул. Е</w:t>
      </w:r>
      <w:r w:rsidR="000F3BF6">
        <w:rPr>
          <w:rFonts w:ascii="Times New Roman" w:hAnsi="Times New Roman"/>
          <w:sz w:val="28"/>
          <w:szCs w:val="28"/>
        </w:rPr>
        <w:t>вгения</w:t>
      </w:r>
      <w:r w:rsidRPr="00B06FD9">
        <w:rPr>
          <w:rFonts w:ascii="Times New Roman" w:hAnsi="Times New Roman"/>
          <w:sz w:val="28"/>
          <w:szCs w:val="28"/>
        </w:rPr>
        <w:t xml:space="preserve"> Савкова, </w:t>
      </w:r>
      <w:r w:rsidR="000F3BF6">
        <w:rPr>
          <w:rFonts w:ascii="Times New Roman" w:hAnsi="Times New Roman"/>
          <w:sz w:val="28"/>
          <w:szCs w:val="28"/>
        </w:rPr>
        <w:t xml:space="preserve">д. </w:t>
      </w:r>
      <w:r w:rsidRPr="00B06FD9">
        <w:rPr>
          <w:rFonts w:ascii="Times New Roman" w:hAnsi="Times New Roman"/>
          <w:sz w:val="28"/>
          <w:szCs w:val="28"/>
        </w:rPr>
        <w:t xml:space="preserve">53 </w:t>
      </w:r>
    </w:p>
    <w:p w14:paraId="3F76883D" w14:textId="77777777" w:rsidR="00B06FD9" w:rsidRPr="00F36EF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Федеральное государственное бюджетное учреждение «Судебно-экспертное учреждение федеральной противопожарной службы «Испытательная пожарная лаборатория по Свердловской области».</w:t>
      </w:r>
    </w:p>
    <w:p w14:paraId="41555690" w14:textId="69447566" w:rsidR="008073D7" w:rsidRPr="00FD30CF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Дата проведения:</w:t>
      </w:r>
      <w:r w:rsidRPr="00B06FD9">
        <w:rPr>
          <w:rFonts w:ascii="Times New Roman" w:hAnsi="Times New Roman"/>
          <w:sz w:val="28"/>
          <w:szCs w:val="28"/>
        </w:rPr>
        <w:t xml:space="preserve"> </w:t>
      </w:r>
      <w:r w:rsidR="00F71136">
        <w:rPr>
          <w:rFonts w:ascii="Times New Roman" w:hAnsi="Times New Roman"/>
          <w:sz w:val="28"/>
          <w:szCs w:val="28"/>
        </w:rPr>
        <w:t>13</w:t>
      </w:r>
      <w:r w:rsidRPr="00B06FD9">
        <w:rPr>
          <w:rFonts w:ascii="Times New Roman" w:hAnsi="Times New Roman"/>
          <w:sz w:val="28"/>
          <w:szCs w:val="28"/>
        </w:rPr>
        <w:t xml:space="preserve"> </w:t>
      </w:r>
      <w:r w:rsidR="00F71136">
        <w:rPr>
          <w:rFonts w:ascii="Times New Roman" w:hAnsi="Times New Roman"/>
          <w:sz w:val="28"/>
          <w:szCs w:val="28"/>
        </w:rPr>
        <w:t>ноября</w:t>
      </w:r>
      <w:r w:rsidRPr="00B06FD9">
        <w:rPr>
          <w:rFonts w:ascii="Times New Roman" w:hAnsi="Times New Roman"/>
          <w:sz w:val="28"/>
          <w:szCs w:val="28"/>
        </w:rPr>
        <w:t xml:space="preserve"> 20</w:t>
      </w:r>
      <w:r w:rsidR="00F71136">
        <w:rPr>
          <w:rFonts w:ascii="Times New Roman" w:hAnsi="Times New Roman"/>
          <w:sz w:val="28"/>
          <w:szCs w:val="28"/>
        </w:rPr>
        <w:t>2</w:t>
      </w:r>
      <w:r w:rsidRPr="00B06FD9">
        <w:rPr>
          <w:rFonts w:ascii="Times New Roman" w:hAnsi="Times New Roman"/>
          <w:sz w:val="28"/>
          <w:szCs w:val="28"/>
        </w:rPr>
        <w:t xml:space="preserve">1г. </w:t>
      </w:r>
    </w:p>
    <w:p w14:paraId="01E6BA51" w14:textId="77777777" w:rsidR="00B06FD9" w:rsidRPr="00B06FD9" w:rsidRDefault="00B06FD9" w:rsidP="00E90290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6FD9">
        <w:rPr>
          <w:rFonts w:ascii="Times New Roman" w:eastAsia="Times New Roman" w:hAnsi="Times New Roman"/>
          <w:b/>
          <w:sz w:val="28"/>
          <w:szCs w:val="28"/>
          <w:lang w:eastAsia="ru-RU"/>
        </w:rPr>
        <w:t>1. Исследовательское оборудование.</w:t>
      </w:r>
    </w:p>
    <w:tbl>
      <w:tblPr>
        <w:tblW w:w="1040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1"/>
        <w:gridCol w:w="1415"/>
        <w:gridCol w:w="1629"/>
        <w:gridCol w:w="2321"/>
        <w:gridCol w:w="1656"/>
      </w:tblGrid>
      <w:tr w:rsidR="00B06FD9" w:rsidRPr="00B06FD9" w14:paraId="0EE08D5C" w14:textId="77777777" w:rsidTr="00CA5E19">
        <w:trPr>
          <w:trHeight w:val="284"/>
          <w:jc w:val="center"/>
        </w:trPr>
        <w:tc>
          <w:tcPr>
            <w:tcW w:w="3381" w:type="dxa"/>
            <w:vAlign w:val="center"/>
          </w:tcPr>
          <w:p w14:paraId="0B866D67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5" w:type="dxa"/>
            <w:vAlign w:val="center"/>
          </w:tcPr>
          <w:p w14:paraId="3F1FAFD5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629" w:type="dxa"/>
            <w:vAlign w:val="center"/>
          </w:tcPr>
          <w:p w14:paraId="3DA95DAE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Заводской №</w:t>
            </w:r>
          </w:p>
        </w:tc>
        <w:tc>
          <w:tcPr>
            <w:tcW w:w="2321" w:type="dxa"/>
            <w:vAlign w:val="center"/>
          </w:tcPr>
          <w:p w14:paraId="13FE79AD" w14:textId="7D0FAD85" w:rsidR="00B06FD9" w:rsidRPr="00B06FD9" w:rsidRDefault="00B06FD9" w:rsidP="00CA5E19">
            <w:pPr>
              <w:tabs>
                <w:tab w:val="left" w:pos="408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 xml:space="preserve">Пределы </w:t>
            </w:r>
            <w:proofErr w:type="spellStart"/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  <w:proofErr w:type="gramStart"/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,к</w:t>
            </w:r>
            <w:proofErr w:type="gramEnd"/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ласс</w:t>
            </w:r>
            <w:proofErr w:type="spellEnd"/>
            <w:r w:rsidRPr="00B06FD9">
              <w:rPr>
                <w:rFonts w:ascii="Times New Roman" w:hAnsi="Times New Roman"/>
                <w:b/>
                <w:sz w:val="24"/>
                <w:szCs w:val="24"/>
              </w:rPr>
              <w:t xml:space="preserve"> точности, класс допуска</w:t>
            </w:r>
          </w:p>
        </w:tc>
        <w:tc>
          <w:tcPr>
            <w:tcW w:w="1656" w:type="dxa"/>
            <w:vAlign w:val="center"/>
          </w:tcPr>
          <w:p w14:paraId="248EA1C3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Дата очередной поверки</w:t>
            </w:r>
          </w:p>
        </w:tc>
      </w:tr>
      <w:tr w:rsidR="00B06FD9" w:rsidRPr="00B06FD9" w14:paraId="7A612B85" w14:textId="77777777" w:rsidTr="00CA5E19">
        <w:trPr>
          <w:trHeight w:val="284"/>
          <w:jc w:val="center"/>
        </w:trPr>
        <w:tc>
          <w:tcPr>
            <w:tcW w:w="3381" w:type="dxa"/>
            <w:vAlign w:val="center"/>
          </w:tcPr>
          <w:p w14:paraId="579BBBE4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Ноутбук, программное обеспечение «</w:t>
            </w:r>
            <w:proofErr w:type="spellStart"/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Termodat</w:t>
            </w:r>
            <w:proofErr w:type="spellEnd"/>
            <w:r w:rsidRPr="00B06F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B06FD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5" w:type="dxa"/>
            <w:vAlign w:val="center"/>
          </w:tcPr>
          <w:p w14:paraId="0C83FFE2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29" w:type="dxa"/>
            <w:vAlign w:val="center"/>
          </w:tcPr>
          <w:p w14:paraId="3EFC43B7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321" w:type="dxa"/>
            <w:vAlign w:val="center"/>
          </w:tcPr>
          <w:p w14:paraId="6EBE8950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6" w:type="dxa"/>
            <w:vAlign w:val="center"/>
          </w:tcPr>
          <w:p w14:paraId="1EA6A6FE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B06FD9" w:rsidRPr="00B06FD9" w14:paraId="2AE9F825" w14:textId="77777777" w:rsidTr="00CA5E19">
        <w:trPr>
          <w:trHeight w:val="284"/>
          <w:jc w:val="center"/>
        </w:trPr>
        <w:tc>
          <w:tcPr>
            <w:tcW w:w="3381" w:type="dxa"/>
            <w:vAlign w:val="center"/>
          </w:tcPr>
          <w:p w14:paraId="7CCF97EE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Установка определения индекса распространения пламени</w:t>
            </w:r>
          </w:p>
        </w:tc>
        <w:tc>
          <w:tcPr>
            <w:tcW w:w="1415" w:type="dxa"/>
            <w:vAlign w:val="center"/>
          </w:tcPr>
          <w:p w14:paraId="43048729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«РП» НТ 224.000 ПС</w:t>
            </w:r>
          </w:p>
        </w:tc>
        <w:tc>
          <w:tcPr>
            <w:tcW w:w="1629" w:type="dxa"/>
            <w:vAlign w:val="center"/>
          </w:tcPr>
          <w:p w14:paraId="1FC219EC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017</w:t>
            </w:r>
          </w:p>
        </w:tc>
        <w:tc>
          <w:tcPr>
            <w:tcW w:w="2321" w:type="dxa"/>
            <w:vAlign w:val="center"/>
          </w:tcPr>
          <w:p w14:paraId="74692708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6" w:type="dxa"/>
            <w:vAlign w:val="center"/>
          </w:tcPr>
          <w:p w14:paraId="010B55DF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06FD9" w:rsidRPr="00B06FD9" w14:paraId="0FBBE464" w14:textId="77777777" w:rsidTr="00CA5E19">
        <w:trPr>
          <w:trHeight w:val="284"/>
          <w:jc w:val="center"/>
        </w:trPr>
        <w:tc>
          <w:tcPr>
            <w:tcW w:w="3381" w:type="dxa"/>
            <w:vAlign w:val="center"/>
          </w:tcPr>
          <w:p w14:paraId="6CE17CC1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Измеритель температуры</w:t>
            </w:r>
          </w:p>
        </w:tc>
        <w:tc>
          <w:tcPr>
            <w:tcW w:w="1415" w:type="dxa"/>
            <w:vAlign w:val="center"/>
          </w:tcPr>
          <w:p w14:paraId="217BF13D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6FD9">
              <w:rPr>
                <w:rFonts w:ascii="Times New Roman" w:hAnsi="Times New Roman"/>
                <w:sz w:val="24"/>
                <w:szCs w:val="24"/>
              </w:rPr>
              <w:t>Термодат</w:t>
            </w:r>
            <w:proofErr w:type="spellEnd"/>
            <w:r w:rsidRPr="00B06FD9">
              <w:rPr>
                <w:rFonts w:ascii="Times New Roman" w:hAnsi="Times New Roman"/>
                <w:sz w:val="24"/>
                <w:szCs w:val="24"/>
              </w:rPr>
              <w:t xml:space="preserve"> 13К5</w:t>
            </w:r>
          </w:p>
        </w:tc>
        <w:tc>
          <w:tcPr>
            <w:tcW w:w="1629" w:type="dxa"/>
            <w:vAlign w:val="center"/>
          </w:tcPr>
          <w:p w14:paraId="2AE2696F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TD0CE</w:t>
            </w:r>
          </w:p>
          <w:p w14:paraId="4AF38A9C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38960</w:t>
            </w:r>
          </w:p>
        </w:tc>
        <w:tc>
          <w:tcPr>
            <w:tcW w:w="2321" w:type="dxa"/>
            <w:vAlign w:val="center"/>
          </w:tcPr>
          <w:p w14:paraId="7C1960DA" w14:textId="77777777" w:rsidR="00B06FD9" w:rsidRPr="00B06FD9" w:rsidRDefault="00B06FD9" w:rsidP="00B06FD9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656" w:type="dxa"/>
            <w:vAlign w:val="center"/>
          </w:tcPr>
          <w:p w14:paraId="74A597C2" w14:textId="51AFCCBB" w:rsidR="00B06FD9" w:rsidRPr="00B06FD9" w:rsidRDefault="00B06FD9" w:rsidP="00B06FD9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22.06.20</w:t>
            </w:r>
            <w:r w:rsidR="00C15B2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B06FD9" w:rsidRPr="00B06FD9" w14:paraId="62E08D7B" w14:textId="77777777" w:rsidTr="00CA5E19">
        <w:trPr>
          <w:trHeight w:val="284"/>
          <w:jc w:val="center"/>
        </w:trPr>
        <w:tc>
          <w:tcPr>
            <w:tcW w:w="3381" w:type="dxa"/>
            <w:vAlign w:val="center"/>
          </w:tcPr>
          <w:p w14:paraId="36358DFF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Преобразователь термоэлектрический кабельный</w:t>
            </w:r>
          </w:p>
        </w:tc>
        <w:tc>
          <w:tcPr>
            <w:tcW w:w="1415" w:type="dxa"/>
            <w:vAlign w:val="center"/>
          </w:tcPr>
          <w:p w14:paraId="3F9535EB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КТХА 02.02</w:t>
            </w:r>
          </w:p>
        </w:tc>
        <w:tc>
          <w:tcPr>
            <w:tcW w:w="1629" w:type="dxa"/>
            <w:vAlign w:val="center"/>
          </w:tcPr>
          <w:p w14:paraId="5A4260BF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№46.332</w:t>
            </w:r>
          </w:p>
          <w:p w14:paraId="3F865A33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№46.333</w:t>
            </w:r>
          </w:p>
        </w:tc>
        <w:tc>
          <w:tcPr>
            <w:tcW w:w="2321" w:type="dxa"/>
            <w:vAlign w:val="center"/>
          </w:tcPr>
          <w:p w14:paraId="203F3610" w14:textId="77777777" w:rsidR="00B06FD9" w:rsidRPr="00B06FD9" w:rsidRDefault="00B06FD9" w:rsidP="00B06FD9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409CDFE" w14:textId="77777777" w:rsidR="00B06FD9" w:rsidRPr="00B06FD9" w:rsidRDefault="00B06FD9" w:rsidP="00B06FD9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- 40+1100</w:t>
            </w:r>
          </w:p>
        </w:tc>
        <w:tc>
          <w:tcPr>
            <w:tcW w:w="1656" w:type="dxa"/>
            <w:vAlign w:val="center"/>
          </w:tcPr>
          <w:p w14:paraId="77305C5E" w14:textId="7665064C" w:rsidR="00B06FD9" w:rsidRPr="00B06FD9" w:rsidRDefault="00B06FD9" w:rsidP="00B06FD9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25.08.20</w:t>
            </w:r>
            <w:r w:rsidR="00C15B28">
              <w:rPr>
                <w:rFonts w:ascii="Times New Roman" w:hAnsi="Times New Roman"/>
                <w:sz w:val="24"/>
                <w:szCs w:val="24"/>
              </w:rPr>
              <w:t>22</w:t>
            </w:r>
          </w:p>
          <w:p w14:paraId="15546CD9" w14:textId="72A4FB93" w:rsidR="00B06FD9" w:rsidRPr="00B06FD9" w:rsidRDefault="00B06FD9" w:rsidP="00B06FD9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25.08.20</w:t>
            </w:r>
            <w:r w:rsidR="00C15B2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B06FD9" w:rsidRPr="00B06FD9" w14:paraId="1E85C803" w14:textId="77777777" w:rsidTr="00CA5E19">
        <w:trPr>
          <w:trHeight w:val="284"/>
          <w:jc w:val="center"/>
        </w:trPr>
        <w:tc>
          <w:tcPr>
            <w:tcW w:w="3381" w:type="dxa"/>
            <w:vAlign w:val="center"/>
          </w:tcPr>
          <w:p w14:paraId="5BA0A0EB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Барометр анероид</w:t>
            </w:r>
          </w:p>
        </w:tc>
        <w:tc>
          <w:tcPr>
            <w:tcW w:w="1415" w:type="dxa"/>
            <w:vAlign w:val="center"/>
          </w:tcPr>
          <w:p w14:paraId="3C4A2D2A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Бамм-1</w:t>
            </w:r>
          </w:p>
        </w:tc>
        <w:tc>
          <w:tcPr>
            <w:tcW w:w="1629" w:type="dxa"/>
            <w:vAlign w:val="center"/>
          </w:tcPr>
          <w:p w14:paraId="04B37D47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21" w:type="dxa"/>
            <w:vAlign w:val="center"/>
          </w:tcPr>
          <w:p w14:paraId="74D9B82C" w14:textId="77777777" w:rsidR="00B06FD9" w:rsidRPr="00B06FD9" w:rsidRDefault="00B06FD9" w:rsidP="00B06FD9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(80-160) кПа, ц. д. 0,2 кПа</w:t>
            </w:r>
          </w:p>
        </w:tc>
        <w:tc>
          <w:tcPr>
            <w:tcW w:w="1656" w:type="dxa"/>
            <w:vAlign w:val="center"/>
          </w:tcPr>
          <w:p w14:paraId="5F7B76B4" w14:textId="129D5AF2" w:rsidR="00B06FD9" w:rsidRPr="00B06FD9" w:rsidRDefault="00B06FD9" w:rsidP="00B06FD9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03.08.20</w:t>
            </w:r>
            <w:r w:rsidR="00C15B2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B06FD9" w:rsidRPr="00B06FD9" w14:paraId="072C75F8" w14:textId="77777777" w:rsidTr="00CA5E19">
        <w:trPr>
          <w:trHeight w:val="284"/>
          <w:jc w:val="center"/>
        </w:trPr>
        <w:tc>
          <w:tcPr>
            <w:tcW w:w="3381" w:type="dxa"/>
            <w:vAlign w:val="center"/>
          </w:tcPr>
          <w:p w14:paraId="0D56CECB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Термогигрометр</w:t>
            </w:r>
            <w:proofErr w:type="spellEnd"/>
          </w:p>
        </w:tc>
        <w:tc>
          <w:tcPr>
            <w:tcW w:w="1415" w:type="dxa"/>
            <w:vAlign w:val="center"/>
          </w:tcPr>
          <w:p w14:paraId="564801F5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CENTER-310</w:t>
            </w:r>
          </w:p>
        </w:tc>
        <w:tc>
          <w:tcPr>
            <w:tcW w:w="1629" w:type="dxa"/>
            <w:vAlign w:val="center"/>
          </w:tcPr>
          <w:p w14:paraId="23800765" w14:textId="77777777" w:rsidR="00B06FD9" w:rsidRPr="00B06FD9" w:rsidRDefault="00B06FD9" w:rsidP="00B06FD9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070204870</w:t>
            </w:r>
          </w:p>
        </w:tc>
        <w:tc>
          <w:tcPr>
            <w:tcW w:w="2321" w:type="dxa"/>
            <w:vAlign w:val="center"/>
          </w:tcPr>
          <w:p w14:paraId="01A87D0B" w14:textId="77777777" w:rsidR="00B06FD9" w:rsidRPr="00B06FD9" w:rsidRDefault="00B06FD9" w:rsidP="00B06FD9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((0-100)±2,5)%, ((-20+60)±0,5)°С</w:t>
            </w:r>
          </w:p>
        </w:tc>
        <w:tc>
          <w:tcPr>
            <w:tcW w:w="1656" w:type="dxa"/>
            <w:vAlign w:val="center"/>
          </w:tcPr>
          <w:p w14:paraId="37D1D02F" w14:textId="029B9008" w:rsidR="00B06FD9" w:rsidRPr="00B06FD9" w:rsidRDefault="00B06FD9" w:rsidP="00B06FD9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27.08.20</w:t>
            </w:r>
            <w:r w:rsidR="00C66D0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14:paraId="4FB65055" w14:textId="77777777" w:rsidR="00B06FD9" w:rsidRPr="00B06FD9" w:rsidRDefault="00B06FD9" w:rsidP="00B06FD9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34B149" w14:textId="77777777" w:rsidR="00B06FD9" w:rsidRPr="00B06FD9" w:rsidRDefault="00B06FD9" w:rsidP="00E9029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2. Объект испытаний (исследований).</w:t>
      </w:r>
    </w:p>
    <w:p w14:paraId="20820048" w14:textId="77777777" w:rsidR="00B06FD9" w:rsidRPr="00B06FD9" w:rsidRDefault="00B06FD9" w:rsidP="00E902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Две конструкции из керамических плиток. </w:t>
      </w:r>
    </w:p>
    <w:p w14:paraId="36519DED" w14:textId="77777777" w:rsidR="00B06FD9" w:rsidRPr="00B06FD9" w:rsidRDefault="00B06FD9" w:rsidP="00E902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Размер одной плитки 300</w:t>
      </w:r>
      <w:r w:rsidRPr="00B06FD9">
        <w:rPr>
          <w:rFonts w:ascii="Times New Roman" w:hAnsi="Times New Roman"/>
          <w:sz w:val="28"/>
          <w:szCs w:val="28"/>
          <w:lang w:val="en-US"/>
        </w:rPr>
        <w:t>x</w:t>
      </w:r>
      <w:r w:rsidRPr="00B06FD9">
        <w:rPr>
          <w:rFonts w:ascii="Times New Roman" w:hAnsi="Times New Roman"/>
          <w:sz w:val="28"/>
          <w:szCs w:val="28"/>
        </w:rPr>
        <w:t>300</w:t>
      </w:r>
      <w:r w:rsidRPr="00B06FD9">
        <w:rPr>
          <w:rFonts w:ascii="Times New Roman" w:hAnsi="Times New Roman"/>
          <w:sz w:val="28"/>
          <w:szCs w:val="28"/>
          <w:lang w:val="en-US"/>
        </w:rPr>
        <w:t>x</w:t>
      </w:r>
      <w:r w:rsidRPr="00B06FD9">
        <w:rPr>
          <w:rFonts w:ascii="Times New Roman" w:hAnsi="Times New Roman"/>
          <w:sz w:val="28"/>
          <w:szCs w:val="28"/>
        </w:rPr>
        <w:t xml:space="preserve">5 мм. </w:t>
      </w:r>
    </w:p>
    <w:p w14:paraId="742469C8" w14:textId="77777777" w:rsidR="00B06FD9" w:rsidRPr="00B06FD9" w:rsidRDefault="00B06FD9" w:rsidP="00E902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Первая конструкция из двух керамических плиток без утеплителя.</w:t>
      </w:r>
    </w:p>
    <w:p w14:paraId="33FB11F2" w14:textId="77777777" w:rsidR="00B06FD9" w:rsidRDefault="00B06FD9" w:rsidP="00E902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lastRenderedPageBreak/>
        <w:t>Вторая конструкция из двух керамических плиток с тканевым утеплителем толщиной 5 мм.</w:t>
      </w:r>
    </w:p>
    <w:p w14:paraId="41EC4728" w14:textId="5FBF54D4" w:rsidR="008073D7" w:rsidRDefault="00B06FD9" w:rsidP="00E902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примере эксперимента необходимо подтвердить </w:t>
      </w:r>
      <w:r w:rsidR="008073D7">
        <w:rPr>
          <w:rFonts w:ascii="Times New Roman" w:hAnsi="Times New Roman"/>
          <w:sz w:val="28"/>
          <w:szCs w:val="28"/>
        </w:rPr>
        <w:t xml:space="preserve">тепло </w:t>
      </w:r>
      <w:r w:rsidR="007264BF">
        <w:rPr>
          <w:rFonts w:ascii="Times New Roman" w:hAnsi="Times New Roman"/>
          <w:sz w:val="28"/>
          <w:szCs w:val="28"/>
        </w:rPr>
        <w:t>эффективность конструкций,</w:t>
      </w:r>
      <w:r>
        <w:rPr>
          <w:rFonts w:ascii="Times New Roman" w:hAnsi="Times New Roman"/>
          <w:sz w:val="28"/>
          <w:szCs w:val="28"/>
        </w:rPr>
        <w:t xml:space="preserve"> выполненных по </w:t>
      </w:r>
      <w:r w:rsidR="003B0756">
        <w:rPr>
          <w:rFonts w:ascii="Times New Roman" w:hAnsi="Times New Roman"/>
          <w:sz w:val="28"/>
          <w:szCs w:val="28"/>
        </w:rPr>
        <w:t xml:space="preserve">каркасному принципу. </w:t>
      </w:r>
    </w:p>
    <w:p w14:paraId="2072A5FF" w14:textId="4A262E05" w:rsidR="00B06FD9" w:rsidRPr="00B06FD9" w:rsidRDefault="003B0756" w:rsidP="00E902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При этом для повышения тепло эффективности здания (сооружения), ограждающие конструкции которого имеют достаточную несущую способность</w:t>
      </w:r>
      <w:r w:rsidR="008073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но высокий показатель теплопроводности, конструкция дополняется отделкой материалом, обладающим низкой теплопроводностью.</w:t>
      </w:r>
    </w:p>
    <w:p w14:paraId="6956E0A8" w14:textId="77777777" w:rsidR="00B06FD9" w:rsidRPr="00B06FD9" w:rsidRDefault="00B06FD9" w:rsidP="00E9029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6FD9">
        <w:rPr>
          <w:rFonts w:ascii="Times New Roman" w:eastAsia="Times New Roman" w:hAnsi="Times New Roman"/>
          <w:b/>
          <w:sz w:val="28"/>
          <w:szCs w:val="28"/>
          <w:lang w:eastAsia="ru-RU"/>
        </w:rPr>
        <w:t>3. Условия в лаборатории при проведении испытаний.</w:t>
      </w:r>
    </w:p>
    <w:p w14:paraId="16C89B8E" w14:textId="77777777" w:rsidR="00B06FD9" w:rsidRPr="00B06FD9" w:rsidRDefault="00E77BAE" w:rsidP="00E90290">
      <w:pPr>
        <w:spacing w:after="0" w:line="360" w:lineRule="auto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3400C106">
          <v:shape id="_x0000_i1037" type="#_x0000_t75" style="width:487.7pt;height:38.8pt;visibility:visible;mso-wrap-style:square">
            <v:imagedata r:id="rId22" o:title=""/>
          </v:shape>
        </w:pict>
      </w:r>
    </w:p>
    <w:p w14:paraId="29045A2C" w14:textId="77777777" w:rsidR="00B06FD9" w:rsidRPr="00B06FD9" w:rsidRDefault="00B06FD9" w:rsidP="001C6E5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4. Описание эксперимента</w:t>
      </w:r>
    </w:p>
    <w:p w14:paraId="27041DAE" w14:textId="77777777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В рамках эксперимента проведено два опыта. </w:t>
      </w:r>
    </w:p>
    <w:p w14:paraId="63F371ED" w14:textId="77777777" w:rsid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06FD9">
        <w:rPr>
          <w:rFonts w:ascii="Times New Roman" w:hAnsi="Times New Roman"/>
          <w:sz w:val="28"/>
          <w:szCs w:val="28"/>
          <w:u w:val="single"/>
        </w:rPr>
        <w:t>Опыт 1</w:t>
      </w:r>
    </w:p>
    <w:p w14:paraId="0D668983" w14:textId="0E56A24F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На установку определения индекса распространения пламени устанавливается конструкция из двух керамических плиток</w:t>
      </w:r>
      <w:r w:rsidR="007D5FD9">
        <w:rPr>
          <w:rFonts w:ascii="Times New Roman" w:hAnsi="Times New Roman"/>
          <w:sz w:val="28"/>
          <w:szCs w:val="28"/>
        </w:rPr>
        <w:t xml:space="preserve"> </w:t>
      </w:r>
      <w:r w:rsidR="007D5FD9" w:rsidRPr="00B06FD9">
        <w:rPr>
          <w:rFonts w:ascii="Times New Roman" w:hAnsi="Times New Roman"/>
          <w:sz w:val="28"/>
          <w:szCs w:val="28"/>
        </w:rPr>
        <w:t>без утеплителя</w:t>
      </w:r>
      <w:r w:rsidRPr="00B06FD9">
        <w:rPr>
          <w:rFonts w:ascii="Times New Roman" w:hAnsi="Times New Roman"/>
          <w:sz w:val="28"/>
          <w:szCs w:val="28"/>
        </w:rPr>
        <w:t>.</w:t>
      </w:r>
    </w:p>
    <w:p w14:paraId="31B61618" w14:textId="77777777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Установка используется как источник нагревания. Нагревание осуществляется при помощи радиационной панели установки.   </w:t>
      </w:r>
    </w:p>
    <w:p w14:paraId="317A76B4" w14:textId="5174BC07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Конструкция из плиток устанавливается на расстоянии </w:t>
      </w:r>
      <w:r w:rsidR="005C1E6A">
        <w:rPr>
          <w:rFonts w:ascii="Times New Roman" w:hAnsi="Times New Roman"/>
          <w:sz w:val="28"/>
          <w:szCs w:val="28"/>
        </w:rPr>
        <w:t>1</w:t>
      </w:r>
      <w:r w:rsidRPr="00B06FD9">
        <w:rPr>
          <w:rFonts w:ascii="Times New Roman" w:hAnsi="Times New Roman"/>
          <w:sz w:val="28"/>
          <w:szCs w:val="28"/>
        </w:rPr>
        <w:t xml:space="preserve">20 мм от нагреваемой поверхности.   </w:t>
      </w:r>
    </w:p>
    <w:p w14:paraId="4228A504" w14:textId="77777777" w:rsidR="008073D7" w:rsidRPr="00E76EC2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После этого к конструкции с обеих сторон прикрепляется преобразователь термоэлектрический кабельный (далее по тексту – термопара).</w:t>
      </w:r>
    </w:p>
    <w:p w14:paraId="2C4F6B30" w14:textId="08939264" w:rsidR="008073D7" w:rsidRPr="00E76EC2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Термопара №</w:t>
      </w:r>
      <w:r w:rsidR="001C6E55">
        <w:rPr>
          <w:rFonts w:ascii="Times New Roman" w:hAnsi="Times New Roman"/>
          <w:sz w:val="28"/>
          <w:szCs w:val="28"/>
        </w:rPr>
        <w:t xml:space="preserve"> </w:t>
      </w:r>
      <w:r w:rsidRPr="00B06FD9">
        <w:rPr>
          <w:rFonts w:ascii="Times New Roman" w:hAnsi="Times New Roman"/>
          <w:sz w:val="28"/>
          <w:szCs w:val="28"/>
        </w:rPr>
        <w:t>1 устанавливается со стороны нагревания конструкции, а термопара №2 с противоположной стороны.</w:t>
      </w:r>
    </w:p>
    <w:p w14:paraId="7DCFD704" w14:textId="2E1DD706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Термопары №</w:t>
      </w:r>
      <w:r w:rsidR="001C6E55">
        <w:rPr>
          <w:rFonts w:ascii="Times New Roman" w:hAnsi="Times New Roman"/>
          <w:sz w:val="28"/>
          <w:szCs w:val="28"/>
        </w:rPr>
        <w:t xml:space="preserve"> </w:t>
      </w:r>
      <w:r w:rsidRPr="00B06FD9">
        <w:rPr>
          <w:rFonts w:ascii="Times New Roman" w:hAnsi="Times New Roman"/>
          <w:sz w:val="28"/>
          <w:szCs w:val="28"/>
        </w:rPr>
        <w:t>1, 2 подключены к измерителю температуры «</w:t>
      </w:r>
      <w:proofErr w:type="spellStart"/>
      <w:r w:rsidRPr="00B06FD9">
        <w:rPr>
          <w:rFonts w:ascii="Times New Roman" w:hAnsi="Times New Roman"/>
          <w:sz w:val="28"/>
          <w:szCs w:val="28"/>
        </w:rPr>
        <w:t>Термодат</w:t>
      </w:r>
      <w:proofErr w:type="spellEnd"/>
      <w:r w:rsidRPr="00B06FD9">
        <w:rPr>
          <w:rFonts w:ascii="Times New Roman" w:hAnsi="Times New Roman"/>
          <w:sz w:val="28"/>
          <w:szCs w:val="28"/>
        </w:rPr>
        <w:t xml:space="preserve"> - 13К5». В свою очередь «</w:t>
      </w:r>
      <w:proofErr w:type="spellStart"/>
      <w:r w:rsidRPr="00B06FD9">
        <w:rPr>
          <w:rFonts w:ascii="Times New Roman" w:hAnsi="Times New Roman"/>
          <w:sz w:val="28"/>
          <w:szCs w:val="28"/>
        </w:rPr>
        <w:t>Термодат</w:t>
      </w:r>
      <w:proofErr w:type="spellEnd"/>
      <w:r w:rsidRPr="00B06FD9">
        <w:rPr>
          <w:rFonts w:ascii="Times New Roman" w:hAnsi="Times New Roman"/>
          <w:sz w:val="28"/>
          <w:szCs w:val="28"/>
        </w:rPr>
        <w:t xml:space="preserve"> - 13К5» через </w:t>
      </w:r>
      <w:r w:rsidRPr="00B06FD9">
        <w:rPr>
          <w:rFonts w:ascii="Times New Roman" w:hAnsi="Times New Roman"/>
          <w:sz w:val="28"/>
          <w:szCs w:val="28"/>
          <w:lang w:val="en-US"/>
        </w:rPr>
        <w:t>USB</w:t>
      </w:r>
      <w:r w:rsidRPr="00B06FD9">
        <w:rPr>
          <w:rFonts w:ascii="Times New Roman" w:hAnsi="Times New Roman"/>
          <w:sz w:val="28"/>
          <w:szCs w:val="28"/>
        </w:rPr>
        <w:t xml:space="preserve"> кабель подключен к ноутбуку.</w:t>
      </w:r>
    </w:p>
    <w:p w14:paraId="2978B8B4" w14:textId="77777777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Обработка поступающих показателей температуры и времени осуществляется при помощи специальной программы - «</w:t>
      </w:r>
      <w:proofErr w:type="spellStart"/>
      <w:r w:rsidRPr="00B06FD9">
        <w:rPr>
          <w:rFonts w:ascii="Times New Roman" w:hAnsi="Times New Roman"/>
          <w:sz w:val="28"/>
          <w:szCs w:val="28"/>
          <w:lang w:val="en-US"/>
        </w:rPr>
        <w:t>Termodat</w:t>
      </w:r>
      <w:proofErr w:type="spellEnd"/>
      <w:r w:rsidRPr="00B06FD9">
        <w:rPr>
          <w:rFonts w:ascii="Times New Roman" w:hAnsi="Times New Roman"/>
          <w:sz w:val="28"/>
          <w:szCs w:val="28"/>
        </w:rPr>
        <w:t xml:space="preserve"> </w:t>
      </w:r>
      <w:r w:rsidRPr="00B06FD9">
        <w:rPr>
          <w:rFonts w:ascii="Times New Roman" w:hAnsi="Times New Roman"/>
          <w:sz w:val="28"/>
          <w:szCs w:val="28"/>
          <w:lang w:val="en-US"/>
        </w:rPr>
        <w:t>Net</w:t>
      </w:r>
      <w:r w:rsidRPr="00B06FD9">
        <w:rPr>
          <w:rFonts w:ascii="Times New Roman" w:hAnsi="Times New Roman"/>
          <w:sz w:val="28"/>
          <w:szCs w:val="28"/>
        </w:rPr>
        <w:t>».</w:t>
      </w:r>
    </w:p>
    <w:p w14:paraId="17529BCC" w14:textId="74627096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lastRenderedPageBreak/>
        <w:t>Опыт начинается с запуска установки определения индекса распространения пламени и нагревания радиационной панели до температуры +38</w:t>
      </w:r>
      <w:r w:rsidRPr="00B06F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°C</w:t>
      </w:r>
      <w:r w:rsidRPr="00B06FD9">
        <w:rPr>
          <w:rFonts w:ascii="Times New Roman" w:hAnsi="Times New Roman"/>
          <w:sz w:val="28"/>
          <w:szCs w:val="28"/>
        </w:rPr>
        <w:t xml:space="preserve">, после этого вручную осуществляется запуск специальной программы на ноутбуке для считывания и </w:t>
      </w:r>
      <w:r w:rsidR="004E63D8" w:rsidRPr="00B06FD9">
        <w:rPr>
          <w:rFonts w:ascii="Times New Roman" w:hAnsi="Times New Roman"/>
          <w:sz w:val="28"/>
          <w:szCs w:val="28"/>
        </w:rPr>
        <w:t>обработки показателей,</w:t>
      </w:r>
      <w:r w:rsidRPr="00B06FD9">
        <w:rPr>
          <w:rFonts w:ascii="Times New Roman" w:hAnsi="Times New Roman"/>
          <w:sz w:val="28"/>
          <w:szCs w:val="28"/>
        </w:rPr>
        <w:t xml:space="preserve"> поступающих с термопар. </w:t>
      </w:r>
    </w:p>
    <w:p w14:paraId="572FA2BF" w14:textId="77777777" w:rsidR="00B06FD9" w:rsidRPr="00620D9D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D9D">
        <w:rPr>
          <w:rFonts w:ascii="Times New Roman" w:hAnsi="Times New Roman"/>
          <w:sz w:val="28"/>
          <w:szCs w:val="28"/>
        </w:rPr>
        <w:t>Продолжительность эксперимента 20 мин.</w:t>
      </w:r>
    </w:p>
    <w:p w14:paraId="598357B8" w14:textId="068683BE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По окончании времени опыта программа вручную останавливается, сохраняются </w:t>
      </w:r>
      <w:r w:rsidR="004E63D8" w:rsidRPr="00B06FD9">
        <w:rPr>
          <w:rFonts w:ascii="Times New Roman" w:hAnsi="Times New Roman"/>
          <w:sz w:val="28"/>
          <w:szCs w:val="28"/>
        </w:rPr>
        <w:t>данные,</w:t>
      </w:r>
      <w:r w:rsidRPr="00B06FD9">
        <w:rPr>
          <w:rFonts w:ascii="Times New Roman" w:hAnsi="Times New Roman"/>
          <w:sz w:val="28"/>
          <w:szCs w:val="28"/>
        </w:rPr>
        <w:t xml:space="preserve"> полученные в ходе опыта. Параметры эксперимента (время, температура) сохраняются в виде таблицы и графика.    </w:t>
      </w:r>
    </w:p>
    <w:p w14:paraId="1EC921FC" w14:textId="77777777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06FD9">
        <w:rPr>
          <w:rFonts w:ascii="Times New Roman" w:hAnsi="Times New Roman"/>
          <w:sz w:val="28"/>
          <w:szCs w:val="28"/>
          <w:u w:val="single"/>
        </w:rPr>
        <w:t>Опыт 2</w:t>
      </w:r>
    </w:p>
    <w:p w14:paraId="252988DB" w14:textId="2F6832D4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На установку определения индекса распространения пламени устанавливается конструкция из двух керамических плиток </w:t>
      </w:r>
      <w:r w:rsidR="007D5FD9" w:rsidRPr="00B06FD9">
        <w:rPr>
          <w:rFonts w:ascii="Times New Roman" w:hAnsi="Times New Roman"/>
          <w:sz w:val="28"/>
          <w:szCs w:val="28"/>
        </w:rPr>
        <w:t>с утеплителем</w:t>
      </w:r>
      <w:r w:rsidRPr="00B06FD9">
        <w:rPr>
          <w:rFonts w:ascii="Times New Roman" w:hAnsi="Times New Roman"/>
          <w:sz w:val="28"/>
          <w:szCs w:val="28"/>
        </w:rPr>
        <w:t>.</w:t>
      </w:r>
    </w:p>
    <w:p w14:paraId="4573F7E6" w14:textId="77777777" w:rsidR="00B06FD9" w:rsidRPr="00B06FD9" w:rsidRDefault="00B06FD9" w:rsidP="001C6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Порядок проведения и параметры опыта №2 аналогичны опыту №1. </w:t>
      </w:r>
    </w:p>
    <w:p w14:paraId="0CFA1131" w14:textId="77777777" w:rsidR="00B06FD9" w:rsidRDefault="00B06FD9" w:rsidP="001C6E5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5. Результаты эксперимента</w:t>
      </w:r>
    </w:p>
    <w:p w14:paraId="70724815" w14:textId="516EAB62" w:rsidR="00B06FD9" w:rsidRDefault="00B06FD9" w:rsidP="001C6E5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Таблица измерений, график опыта №1 (конструкция из плиток </w:t>
      </w:r>
      <w:r w:rsidR="00790CD8">
        <w:rPr>
          <w:rFonts w:ascii="Times New Roman" w:hAnsi="Times New Roman"/>
          <w:sz w:val="28"/>
          <w:szCs w:val="28"/>
        </w:rPr>
        <w:t>без</w:t>
      </w:r>
      <w:r w:rsidRPr="00B06FD9">
        <w:rPr>
          <w:rFonts w:ascii="Times New Roman" w:hAnsi="Times New Roman"/>
          <w:sz w:val="28"/>
          <w:szCs w:val="28"/>
        </w:rPr>
        <w:t xml:space="preserve"> утеплител</w:t>
      </w:r>
      <w:r w:rsidR="00790CD8">
        <w:rPr>
          <w:rFonts w:ascii="Times New Roman" w:hAnsi="Times New Roman"/>
          <w:sz w:val="28"/>
          <w:szCs w:val="28"/>
        </w:rPr>
        <w:t>я</w:t>
      </w:r>
      <w:r w:rsidRPr="00B06FD9">
        <w:rPr>
          <w:rFonts w:ascii="Times New Roman" w:hAnsi="Times New Roman"/>
          <w:sz w:val="28"/>
          <w:szCs w:val="28"/>
        </w:rPr>
        <w:t>).</w:t>
      </w:r>
    </w:p>
    <w:tbl>
      <w:tblPr>
        <w:tblW w:w="992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79"/>
        <w:gridCol w:w="2360"/>
        <w:gridCol w:w="3544"/>
        <w:gridCol w:w="2839"/>
      </w:tblGrid>
      <w:tr w:rsidR="00AF3792" w:rsidRPr="001C6E55" w14:paraId="6E249936" w14:textId="77777777" w:rsidTr="001C6E55">
        <w:trPr>
          <w:trHeight w:val="74"/>
        </w:trPr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FD2C5" w14:textId="1663FC4E" w:rsidR="00AF3792" w:rsidRPr="001C6E55" w:rsidRDefault="00AF3792" w:rsidP="00AF37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Минута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A8E2" w14:textId="2D649A89" w:rsidR="00AF3792" w:rsidRPr="001C6E55" w:rsidRDefault="00AF3792" w:rsidP="00AF37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и время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AD5C" w14:textId="3133F81F" w:rsidR="00AF3792" w:rsidRPr="001C6E55" w:rsidRDefault="00AF3792" w:rsidP="00AF37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t конструкции со стороны нагревательного элемента,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 0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724B" w14:textId="45AA50F3" w:rsidR="00AF3792" w:rsidRPr="001C6E55" w:rsidRDefault="00AF3792" w:rsidP="00AF37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t конструкции с необогреваемой стороны,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 0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</w:tr>
      <w:tr w:rsidR="00522E71" w:rsidRPr="001C6E55" w14:paraId="0787C640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9106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55F1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13:37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BD253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19,8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0707A" w14:textId="35100D7D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436068"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522E71" w:rsidRPr="001C6E55" w14:paraId="3A56E69F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D3520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0F74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13:38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8E50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21,5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5D3D" w14:textId="5A5CB061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436068"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522E71" w:rsidRPr="001C6E55" w14:paraId="3B0C31C3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262C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399A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13:39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BE0F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45,1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1BB0" w14:textId="383C777A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436068"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522E71" w:rsidRPr="001C6E55" w14:paraId="1BF6DDCC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E55F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5E0E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122E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596A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20,4</w:t>
            </w:r>
          </w:p>
        </w:tc>
      </w:tr>
      <w:tr w:rsidR="00522E71" w:rsidRPr="001C6E55" w14:paraId="73E3DCD6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ADFB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577B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CB06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69,5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67A4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21,7</w:t>
            </w:r>
          </w:p>
        </w:tc>
      </w:tr>
      <w:tr w:rsidR="00522E71" w:rsidRPr="001C6E55" w14:paraId="70D19FBE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EAEB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DF83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6986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76,3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17B7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23,7</w:t>
            </w:r>
          </w:p>
        </w:tc>
      </w:tr>
      <w:tr w:rsidR="00522E71" w:rsidRPr="001C6E55" w14:paraId="4C8B5916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3B2E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10A1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BDD0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85,6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5BFC8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26,8</w:t>
            </w:r>
          </w:p>
        </w:tc>
      </w:tr>
      <w:tr w:rsidR="00522E71" w:rsidRPr="001C6E55" w14:paraId="73D792E0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7D88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D8A65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232E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92,5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510F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28,8</w:t>
            </w:r>
          </w:p>
        </w:tc>
      </w:tr>
      <w:tr w:rsidR="00522E71" w:rsidRPr="001C6E55" w14:paraId="7C822832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80D4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1CC1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0CDA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101,4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AE0E2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32,8</w:t>
            </w:r>
          </w:p>
        </w:tc>
      </w:tr>
      <w:tr w:rsidR="00522E71" w:rsidRPr="001C6E55" w14:paraId="042A2206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0E29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0872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D72E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106,2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CA6A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36,7</w:t>
            </w:r>
          </w:p>
        </w:tc>
      </w:tr>
      <w:tr w:rsidR="00522E71" w:rsidRPr="001C6E55" w14:paraId="3BB437D1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E7AA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5A66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B547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112,4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1D71" w14:textId="28E81DE3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  <w:r w:rsidR="00436068"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522E71" w:rsidRPr="001C6E55" w14:paraId="316441A5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1682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3AEF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EE7E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114,1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216D" w14:textId="0C623F0B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  <w:r w:rsidR="00436068"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522E71" w:rsidRPr="001C6E55" w14:paraId="3EB5D1E2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11E8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6EF9C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13:49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1719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121,8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1BB5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47,9</w:t>
            </w:r>
          </w:p>
        </w:tc>
      </w:tr>
      <w:tr w:rsidR="00522E71" w:rsidRPr="001C6E55" w14:paraId="6BCEB21F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B0DA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8EA9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13:50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BFB7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132,7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8C8C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52,5</w:t>
            </w:r>
          </w:p>
        </w:tc>
      </w:tr>
      <w:tr w:rsidR="00522E71" w:rsidRPr="001C6E55" w14:paraId="534CB009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323D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4C6B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13:51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5AE5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129,1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DB9B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54,1</w:t>
            </w:r>
          </w:p>
        </w:tc>
      </w:tr>
      <w:tr w:rsidR="00522E71" w:rsidRPr="001C6E55" w14:paraId="7848B275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A244F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B8C6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13:52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681C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131,7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CE63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59,8</w:t>
            </w:r>
          </w:p>
        </w:tc>
      </w:tr>
      <w:tr w:rsidR="00522E71" w:rsidRPr="001C6E55" w14:paraId="52C80886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3482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1865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13:53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CB3B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136,3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8FE4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62,8</w:t>
            </w:r>
          </w:p>
        </w:tc>
      </w:tr>
      <w:tr w:rsidR="00522E71" w:rsidRPr="001C6E55" w14:paraId="3D78B744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BEFB1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528A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13:54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2790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9854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66,8</w:t>
            </w:r>
          </w:p>
        </w:tc>
      </w:tr>
      <w:tr w:rsidR="00522E71" w:rsidRPr="001C6E55" w14:paraId="320AA7A2" w14:textId="77777777" w:rsidTr="001C6E55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82FE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3B91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13:55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F5BA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140,8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C86C" w14:textId="29EB124C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  <w:r w:rsidR="00436068"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522E71" w:rsidRPr="001C6E55" w14:paraId="16E0E963" w14:textId="77777777">
        <w:trPr>
          <w:trHeight w:val="74"/>
        </w:trPr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DC7DE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7D92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13:56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0F6C" w14:textId="77777777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142,2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14:paraId="790383B7" w14:textId="6FFAB6C4" w:rsidR="00522E71" w:rsidRPr="001C6E55" w:rsidRDefault="00522E71" w:rsidP="004E2D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73</w:t>
            </w:r>
            <w:r w:rsidR="00436068"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</w:tbl>
    <w:p w14:paraId="054CBA44" w14:textId="4CEDE14D" w:rsidR="009B16BF" w:rsidRDefault="00E77BAE" w:rsidP="001C6E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 w14:anchorId="125FE16B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4" type="#_x0000_t47" style="position:absolute;left:0;text-align:left;margin-left:356.75pt;margin-top:94.95pt;width:53.1pt;height:21.25pt;z-index:2;mso-position-horizontal-relative:text;mso-position-vertical-relative:text" adj="38563,35932,24041,9148,26746,38321,29451,42844">
            <v:textbox>
              <w:txbxContent>
                <w:p w14:paraId="2BEACE5E" w14:textId="3215747A" w:rsidR="00E77BAE" w:rsidRPr="00C7700C" w:rsidRDefault="00E77BAE" w:rsidP="00C7700C">
                  <w:pP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73,0</w:t>
                  </w:r>
                  <w:r w:rsidRPr="00C7700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7700C">
                    <w:rPr>
                      <w:rFonts w:ascii="Times New Roman" w:hAnsi="Times New Roman"/>
                      <w:b/>
                      <w:bCs/>
                      <w:color w:val="333333"/>
                      <w:sz w:val="20"/>
                      <w:szCs w:val="20"/>
                      <w:shd w:val="clear" w:color="auto" w:fill="FFFFFF"/>
                    </w:rPr>
                    <w:t>°C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Times New Roman" w:hAnsi="Times New Roman"/>
          <w:noProof/>
          <w:sz w:val="28"/>
          <w:szCs w:val="28"/>
        </w:rPr>
        <w:pict w14:anchorId="125FE16B">
          <v:shape id="_x0000_s1043" type="#_x0000_t47" style="position:absolute;left:0;text-align:left;margin-left:356.45pt;margin-top:11.25pt;width:53.1pt;height:21.25pt;z-index:1;mso-position-horizontal-relative:text;mso-position-vertical-relative:text" adj="39397,33391,24041,9148,26868,37101,29573,41624">
            <v:textbox>
              <w:txbxContent>
                <w:p w14:paraId="4CB2C0A0" w14:textId="02C809C3" w:rsidR="00E77BAE" w:rsidRPr="00C7700C" w:rsidRDefault="00E77BAE">
                  <w:pP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C7700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en-US"/>
                    </w:rPr>
                    <w:t>142</w:t>
                  </w:r>
                  <w:proofErr w:type="gramStart"/>
                  <w:r w:rsidRPr="00C7700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,2</w:t>
                  </w:r>
                  <w:proofErr w:type="gramEnd"/>
                  <w:r w:rsidRPr="00C7700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7700C">
                    <w:rPr>
                      <w:rFonts w:ascii="Times New Roman" w:hAnsi="Times New Roman"/>
                      <w:b/>
                      <w:bCs/>
                      <w:color w:val="333333"/>
                      <w:sz w:val="20"/>
                      <w:szCs w:val="20"/>
                      <w:shd w:val="clear" w:color="auto" w:fill="FFFFFF"/>
                    </w:rPr>
                    <w:t>°C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Times New Roman" w:hAnsi="Times New Roman"/>
          <w:sz w:val="28"/>
          <w:szCs w:val="28"/>
        </w:rPr>
        <w:pict w14:anchorId="4AD45CF7">
          <v:shape id="_x0000_i1038" type="#_x0000_t75" style="width:496.5pt;height:304.3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</w:p>
    <w:p w14:paraId="41F57C03" w14:textId="77777777" w:rsidR="001C6E55" w:rsidRDefault="001C6E55" w:rsidP="001C6E55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943734">
        <w:rPr>
          <w:rFonts w:ascii="Times New Roman" w:hAnsi="Times New Roman"/>
          <w:noProof/>
          <w:sz w:val="28"/>
          <w:szCs w:val="28"/>
          <w:lang w:eastAsia="ru-RU"/>
        </w:rPr>
        <w:t>График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1</w:t>
      </w:r>
    </w:p>
    <w:p w14:paraId="6828C10E" w14:textId="77777777" w:rsidR="001C6E55" w:rsidRDefault="001C6E55" w:rsidP="00B06FD9">
      <w:pPr>
        <w:jc w:val="both"/>
        <w:rPr>
          <w:rFonts w:ascii="Times New Roman" w:hAnsi="Times New Roman"/>
          <w:sz w:val="28"/>
          <w:szCs w:val="28"/>
        </w:rPr>
      </w:pPr>
    </w:p>
    <w:p w14:paraId="0CEC9B6B" w14:textId="00DB0666" w:rsidR="00B06FD9" w:rsidRDefault="00B06FD9" w:rsidP="00B06FD9">
      <w:pPr>
        <w:jc w:val="both"/>
        <w:rPr>
          <w:rFonts w:ascii="Times New Roman" w:hAnsi="Times New Roman"/>
          <w:sz w:val="28"/>
          <w:szCs w:val="28"/>
        </w:rPr>
      </w:pPr>
      <w:r w:rsidRPr="00D4104D">
        <w:rPr>
          <w:rFonts w:ascii="Times New Roman" w:hAnsi="Times New Roman"/>
          <w:sz w:val="28"/>
          <w:szCs w:val="28"/>
        </w:rPr>
        <w:t xml:space="preserve">Таблица измерений, график опыта №2 (конструкция из плиток </w:t>
      </w:r>
      <w:r w:rsidR="00CB1A11" w:rsidRPr="00D4104D">
        <w:rPr>
          <w:rFonts w:ascii="Times New Roman" w:hAnsi="Times New Roman"/>
          <w:sz w:val="28"/>
          <w:szCs w:val="28"/>
        </w:rPr>
        <w:t>с</w:t>
      </w:r>
      <w:r w:rsidRPr="00D4104D">
        <w:rPr>
          <w:rFonts w:ascii="Times New Roman" w:hAnsi="Times New Roman"/>
          <w:sz w:val="28"/>
          <w:szCs w:val="28"/>
        </w:rPr>
        <w:t xml:space="preserve"> утеплител</w:t>
      </w:r>
      <w:r w:rsidR="00CB1A11" w:rsidRPr="00D4104D">
        <w:rPr>
          <w:rFonts w:ascii="Times New Roman" w:hAnsi="Times New Roman"/>
          <w:sz w:val="28"/>
          <w:szCs w:val="28"/>
        </w:rPr>
        <w:t>ем</w:t>
      </w:r>
      <w:r w:rsidRPr="00D4104D">
        <w:rPr>
          <w:rFonts w:ascii="Times New Roman" w:hAnsi="Times New Roman"/>
          <w:sz w:val="28"/>
          <w:szCs w:val="28"/>
        </w:rPr>
        <w:t>).</w:t>
      </w:r>
    </w:p>
    <w:tbl>
      <w:tblPr>
        <w:tblW w:w="9862" w:type="dxa"/>
        <w:tblInd w:w="108" w:type="dxa"/>
        <w:tblLook w:val="04A0" w:firstRow="1" w:lastRow="0" w:firstColumn="1" w:lastColumn="0" w:noHBand="0" w:noVBand="1"/>
      </w:tblPr>
      <w:tblGrid>
        <w:gridCol w:w="1239"/>
        <w:gridCol w:w="2359"/>
        <w:gridCol w:w="3599"/>
        <w:gridCol w:w="2665"/>
      </w:tblGrid>
      <w:tr w:rsidR="00AF3792" w:rsidRPr="001C6E55" w14:paraId="17D38427" w14:textId="77777777" w:rsidTr="001C6E55">
        <w:trPr>
          <w:trHeight w:val="279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0DA4" w14:textId="0B81E1DB" w:rsidR="00FB5128" w:rsidRPr="001C6E55" w:rsidRDefault="00AF3792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</w:t>
            </w:r>
            <w:r w:rsidR="005218BB"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ин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ута</w:t>
            </w:r>
          </w:p>
        </w:tc>
        <w:tc>
          <w:tcPr>
            <w:tcW w:w="2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F74A" w14:textId="46FC1208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Дата и время</w:t>
            </w:r>
          </w:p>
        </w:tc>
        <w:tc>
          <w:tcPr>
            <w:tcW w:w="3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99E4" w14:textId="46CFFF9D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t конструкции со стороны нагревательного элемента,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 0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88A8" w14:textId="45B64B60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t конструкции с необогреваемой стороны,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 0</w:t>
            </w: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</w:tr>
      <w:tr w:rsidR="00AF3792" w:rsidRPr="001C6E55" w14:paraId="042A6E42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8E08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95C9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14:26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016E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25,6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C8C1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AF3792" w:rsidRPr="001C6E55" w14:paraId="211D4549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7ACB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AD03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14:27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54241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25,5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7C52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AF3792" w:rsidRPr="001C6E55" w14:paraId="4CC7A4CC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BFC8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59B0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14:28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7C7E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42,4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D985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24,9</w:t>
            </w:r>
          </w:p>
        </w:tc>
      </w:tr>
      <w:tr w:rsidR="00AF3792" w:rsidRPr="001C6E55" w14:paraId="5B863B3C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0C04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AA20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14:29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8211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56,3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C8424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24,5</w:t>
            </w:r>
          </w:p>
        </w:tc>
      </w:tr>
      <w:tr w:rsidR="00AF3792" w:rsidRPr="001C6E55" w14:paraId="472F66A2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B5027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BC77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14:30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E1F8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67,6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BE8A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24,4</w:t>
            </w:r>
          </w:p>
        </w:tc>
      </w:tr>
      <w:tr w:rsidR="00AF3792" w:rsidRPr="001C6E55" w14:paraId="70E99698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3F07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B1C7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14:31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0F03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76,4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C4DF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24,8</w:t>
            </w:r>
          </w:p>
        </w:tc>
      </w:tr>
      <w:tr w:rsidR="00AF3792" w:rsidRPr="001C6E55" w14:paraId="224F00E3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4186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98B5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14:32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283A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160E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25,1</w:t>
            </w:r>
          </w:p>
        </w:tc>
      </w:tr>
      <w:tr w:rsidR="00AF3792" w:rsidRPr="001C6E55" w14:paraId="448AB77D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CA39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7CAAB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14:33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6D36C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88,9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8CC8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25,4</w:t>
            </w:r>
          </w:p>
        </w:tc>
      </w:tr>
      <w:tr w:rsidR="00AF3792" w:rsidRPr="001C6E55" w14:paraId="73262159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004B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F477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14:34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7469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93,3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D1A8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26,1</w:t>
            </w:r>
          </w:p>
        </w:tc>
      </w:tr>
      <w:tr w:rsidR="00AF3792" w:rsidRPr="001C6E55" w14:paraId="722F219A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5556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7D6B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14:35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15AF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D408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27,2</w:t>
            </w:r>
          </w:p>
        </w:tc>
      </w:tr>
      <w:tr w:rsidR="00AF3792" w:rsidRPr="001C6E55" w14:paraId="2939D80F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03F7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C750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14:36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24D2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110,6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878B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28,3</w:t>
            </w:r>
          </w:p>
        </w:tc>
      </w:tr>
      <w:tr w:rsidR="00AF3792" w:rsidRPr="001C6E55" w14:paraId="2E22D944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74E4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2691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14:37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7D6A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107,7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2533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29,1</w:t>
            </w:r>
          </w:p>
        </w:tc>
      </w:tr>
      <w:tr w:rsidR="00AF3792" w:rsidRPr="001C6E55" w14:paraId="5D897DA0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C0FA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8DDEF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14:38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EC9E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117,5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5E97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30,8</w:t>
            </w:r>
          </w:p>
        </w:tc>
      </w:tr>
      <w:tr w:rsidR="00AF3792" w:rsidRPr="001C6E55" w14:paraId="06188B79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5ADB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8DCE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14:39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D041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125,6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4533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31,4</w:t>
            </w:r>
          </w:p>
        </w:tc>
      </w:tr>
      <w:tr w:rsidR="00AF3792" w:rsidRPr="001C6E55" w14:paraId="14C689C9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618B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015E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14:40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2DF8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127,3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4D20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32,3</w:t>
            </w:r>
          </w:p>
        </w:tc>
      </w:tr>
      <w:tr w:rsidR="00AF3792" w:rsidRPr="001C6E55" w14:paraId="533DEAFE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B099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A97B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14:41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D3F7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55D03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34,6</w:t>
            </w:r>
          </w:p>
        </w:tc>
      </w:tr>
      <w:tr w:rsidR="00AF3792" w:rsidRPr="001C6E55" w14:paraId="4ED148F3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073D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7764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14:42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1510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139,2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E991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35,9</w:t>
            </w:r>
          </w:p>
        </w:tc>
      </w:tr>
      <w:tr w:rsidR="00AF3792" w:rsidRPr="001C6E55" w14:paraId="594CFAEF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3FC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65EFD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14:43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04F3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140,4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AD7A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</w:tr>
      <w:tr w:rsidR="00AF3792" w:rsidRPr="001C6E55" w14:paraId="344AA106" w14:textId="77777777" w:rsidTr="001C6E55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85F4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C765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14:43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3AF2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144,7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E13CE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</w:tr>
      <w:tr w:rsidR="00AF3792" w:rsidRPr="001C6E55" w14:paraId="1F7B887C" w14:textId="77777777">
        <w:trPr>
          <w:trHeight w:val="65"/>
        </w:trPr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3F31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16BD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13.11.2021 14:44</w:t>
            </w:r>
          </w:p>
        </w:tc>
        <w:tc>
          <w:tcPr>
            <w:tcW w:w="3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25A2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147,8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14:paraId="52EE6A94" w14:textId="77777777" w:rsidR="00FB5128" w:rsidRPr="001C6E55" w:rsidRDefault="00FB5128" w:rsidP="00FB512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6E5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39,6</w:t>
            </w:r>
          </w:p>
        </w:tc>
      </w:tr>
    </w:tbl>
    <w:p w14:paraId="37A46EEA" w14:textId="3A3FDA8E" w:rsidR="00FB5128" w:rsidRPr="00127A3F" w:rsidRDefault="00FB5128" w:rsidP="00B06FD9">
      <w:pPr>
        <w:jc w:val="both"/>
        <w:rPr>
          <w:rFonts w:ascii="Times New Roman" w:hAnsi="Times New Roman"/>
          <w:sz w:val="28"/>
          <w:szCs w:val="28"/>
        </w:rPr>
      </w:pPr>
    </w:p>
    <w:p w14:paraId="0C54B8BD" w14:textId="30D3411F" w:rsidR="00127A3F" w:rsidRDefault="00E77BAE" w:rsidP="001C6E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125FE16B">
          <v:shape id="_x0000_s1063" type="#_x0000_t47" style="position:absolute;left:0;text-align:left;margin-left:353.55pt;margin-top:2.3pt;width:53.1pt;height:21.25pt;z-index:4" adj="38969,34408,24041,9148,27153,36796,29858,41320">
            <v:textbox>
              <w:txbxContent>
                <w:p w14:paraId="00CAADEC" w14:textId="44CFD259" w:rsidR="00E77BAE" w:rsidRPr="00C7700C" w:rsidRDefault="00E77BAE" w:rsidP="00127A3F">
                  <w:pP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147,8</w:t>
                  </w:r>
                  <w:r w:rsidRPr="00C7700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7700C">
                    <w:rPr>
                      <w:rFonts w:ascii="Times New Roman" w:hAnsi="Times New Roman"/>
                      <w:b/>
                      <w:bCs/>
                      <w:color w:val="333333"/>
                      <w:sz w:val="20"/>
                      <w:szCs w:val="20"/>
                      <w:shd w:val="clear" w:color="auto" w:fill="FFFFFF"/>
                    </w:rPr>
                    <w:t>°C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Times New Roman" w:hAnsi="Times New Roman"/>
          <w:noProof/>
          <w:sz w:val="28"/>
          <w:szCs w:val="28"/>
        </w:rPr>
        <w:pict w14:anchorId="125FE16B">
          <v:shape id="_x0000_s1062" type="#_x0000_t47" style="position:absolute;left:0;text-align:left;margin-left:354.55pt;margin-top:136.65pt;width:53.1pt;height:21.25pt;z-index:3" adj="38563,35932,24041,9148,26746,38321,29451,42844">
            <v:textbox>
              <w:txbxContent>
                <w:p w14:paraId="75F17330" w14:textId="724D96B3" w:rsidR="00E77BAE" w:rsidRPr="00C7700C" w:rsidRDefault="00E77BAE" w:rsidP="00127A3F">
                  <w:pP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39,6</w:t>
                  </w:r>
                  <w:r w:rsidRPr="00C7700C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7700C">
                    <w:rPr>
                      <w:rFonts w:ascii="Times New Roman" w:hAnsi="Times New Roman"/>
                      <w:b/>
                      <w:bCs/>
                      <w:color w:val="333333"/>
                      <w:sz w:val="20"/>
                      <w:szCs w:val="20"/>
                      <w:shd w:val="clear" w:color="auto" w:fill="FFFFFF"/>
                    </w:rPr>
                    <w:t>°C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 w14:anchorId="2FA95026">
          <v:shape id="Диаграмма 1" o:spid="_x0000_i1039" type="#_x0000_t75" style="width:494pt;height:304.3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">
            <v:imagedata r:id="rId24" o:title="" cropright="-35f"/>
            <o:lock v:ext="edit" aspectratio="f"/>
          </v:shape>
        </w:pict>
      </w:r>
    </w:p>
    <w:p w14:paraId="65B758BA" w14:textId="7727F297" w:rsidR="008073D7" w:rsidRDefault="001C6E55" w:rsidP="007D1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43734">
        <w:rPr>
          <w:rFonts w:ascii="Times New Roman" w:hAnsi="Times New Roman"/>
          <w:sz w:val="28"/>
          <w:szCs w:val="28"/>
        </w:rPr>
        <w:t>График 2</w:t>
      </w:r>
    </w:p>
    <w:p w14:paraId="52927C4C" w14:textId="77777777" w:rsidR="007D1B4F" w:rsidRPr="007D1B4F" w:rsidRDefault="007D1B4F" w:rsidP="007D1B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D3C87D" w14:textId="77777777" w:rsidR="00B06FD9" w:rsidRPr="00B06FD9" w:rsidRDefault="00B06FD9" w:rsidP="00B06FD9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6. Вывод:</w:t>
      </w:r>
    </w:p>
    <w:p w14:paraId="68BF32FB" w14:textId="77777777" w:rsidR="00B06FD9" w:rsidRPr="00F36EF9" w:rsidRDefault="00B06FD9" w:rsidP="00A054D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При проведении опытов установлено, что испытываемые конструкции прогреваются с разной скоростью, что позволяет сказать о том, что у данных конструкций разные характеристики теплопроводности.</w:t>
      </w:r>
    </w:p>
    <w:p w14:paraId="0A13C3A5" w14:textId="77777777" w:rsidR="00B06FD9" w:rsidRPr="00F36EF9" w:rsidRDefault="00B06FD9" w:rsidP="00A054D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За один период времени, а именно 20 минут, конструкции прогрелись на разные температуры.</w:t>
      </w:r>
    </w:p>
    <w:p w14:paraId="3345391B" w14:textId="75D31463" w:rsidR="00B06FD9" w:rsidRPr="00F36EF9" w:rsidRDefault="00B06FD9" w:rsidP="00A054D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Так конструкция без утеплителя имеет на противоположной стороне от нагрева</w:t>
      </w:r>
      <w:r w:rsidR="00A86724">
        <w:rPr>
          <w:rFonts w:ascii="Times New Roman" w:hAnsi="Times New Roman"/>
          <w:color w:val="000000"/>
          <w:sz w:val="28"/>
          <w:szCs w:val="28"/>
        </w:rPr>
        <w:t>тельн</w:t>
      </w:r>
      <w:r w:rsidRPr="00F36EF9">
        <w:rPr>
          <w:rFonts w:ascii="Times New Roman" w:hAnsi="Times New Roman"/>
          <w:color w:val="000000"/>
          <w:sz w:val="28"/>
          <w:szCs w:val="28"/>
        </w:rPr>
        <w:t>ой панели температуру +</w:t>
      </w:r>
      <w:r w:rsidR="008455F1">
        <w:rPr>
          <w:rFonts w:ascii="Times New Roman" w:hAnsi="Times New Roman"/>
          <w:color w:val="000000"/>
          <w:sz w:val="28"/>
          <w:szCs w:val="28"/>
        </w:rPr>
        <w:t>73</w:t>
      </w:r>
      <w:r w:rsidRPr="00F36EF9">
        <w:rPr>
          <w:rFonts w:ascii="Times New Roman" w:hAnsi="Times New Roman"/>
          <w:color w:val="000000"/>
          <w:sz w:val="28"/>
          <w:szCs w:val="28"/>
        </w:rPr>
        <w:t>,</w:t>
      </w:r>
      <w:r w:rsidR="008455F1">
        <w:rPr>
          <w:rFonts w:ascii="Times New Roman" w:hAnsi="Times New Roman"/>
          <w:color w:val="000000"/>
          <w:sz w:val="28"/>
          <w:szCs w:val="28"/>
        </w:rPr>
        <w:t>0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36EF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°</w:t>
      </w: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C.</w:t>
      </w:r>
    </w:p>
    <w:p w14:paraId="01AC8213" w14:textId="06F4C561" w:rsidR="00B06FD9" w:rsidRPr="00F36EF9" w:rsidRDefault="00B06FD9" w:rsidP="00A054D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 этом обратная сторона конструкция с утеплителем прогрелась лишь до температуры +</w:t>
      </w:r>
      <w:r w:rsidR="00E01F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39</w:t>
      </w: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E01F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6</w:t>
      </w: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°C. Как мы видим, разница составляет </w:t>
      </w:r>
      <w:r w:rsidR="00A239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33</w:t>
      </w: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A2397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</w:t>
      </w: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°C.</w:t>
      </w:r>
    </w:p>
    <w:p w14:paraId="5206CE65" w14:textId="77777777" w:rsidR="00B06FD9" w:rsidRPr="00F36EF9" w:rsidRDefault="00B06FD9" w:rsidP="00A054D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Проанализировав результаты эксперимента, можно сделать вывод, что конструкция с утеплителем в силу различной теплопроводности применяемых </w:t>
      </w:r>
      <w:r w:rsidRPr="00F36EF9">
        <w:rPr>
          <w:rFonts w:ascii="Times New Roman" w:hAnsi="Times New Roman"/>
          <w:color w:val="000000"/>
          <w:sz w:val="28"/>
          <w:szCs w:val="28"/>
        </w:rPr>
        <w:lastRenderedPageBreak/>
        <w:t>материалов обладает худшими показателями теплопроводности, чем конструкция, состоящая только из плиток.</w:t>
      </w:r>
    </w:p>
    <w:p w14:paraId="6A28DB13" w14:textId="77777777" w:rsidR="00B06FD9" w:rsidRPr="00F36EF9" w:rsidRDefault="00B06FD9" w:rsidP="00A054D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>Добавление слоя утеплителя с низкими показателями теплопроводности толщиной всего 5 мм позволяет изменить характеристики конструкции в целом.</w:t>
      </w:r>
    </w:p>
    <w:p w14:paraId="3CF71262" w14:textId="4910FA8C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68A8A6" w14:textId="691AAF56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FC55793" w14:textId="10BD7A5F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00C4B6E" w14:textId="02B6884A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F9743BE" w14:textId="590EA717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22D10BF" w14:textId="35E83EBD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9BB99D9" w14:textId="1D09F4B9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1FE1D59" w14:textId="2CB8A564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2ADC0CC" w14:textId="1ECA394A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F0483EE" w14:textId="7B461634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CEB370" w14:textId="76C6B4EA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0175E0F" w14:textId="5B803266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01A61CC" w14:textId="6F26BAC7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BD8652C" w14:textId="77AE0CA4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B27F09A" w14:textId="76463C0D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F7AC584" w14:textId="23F85077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833B449" w14:textId="4297F9D6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B584BC0" w14:textId="655EE9C0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53A6543" w14:textId="2C4B6E25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4CD3AC2" w14:textId="305422F5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6CDDBDC" w14:textId="42784C02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C08AE56" w14:textId="1414E945" w:rsidR="00AC1A6F" w:rsidRDefault="00AC1A6F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4484939" w14:textId="58B749BF" w:rsidR="00653DBD" w:rsidRPr="007D1B4F" w:rsidRDefault="00BF6DC1" w:rsidP="007D1B4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2.2. </w:t>
      </w:r>
      <w:r>
        <w:rPr>
          <w:rFonts w:ascii="Times New Roman" w:hAnsi="Times New Roman"/>
          <w:b/>
          <w:color w:val="000000"/>
          <w:sz w:val="28"/>
          <w:szCs w:val="28"/>
        </w:rPr>
        <w:t>Испытани</w:t>
      </w:r>
      <w:r w:rsidR="00085394">
        <w:rPr>
          <w:rFonts w:ascii="Times New Roman" w:hAnsi="Times New Roman"/>
          <w:b/>
          <w:color w:val="000000"/>
          <w:sz w:val="28"/>
          <w:szCs w:val="28"/>
        </w:rPr>
        <w:t>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85394">
        <w:rPr>
          <w:rFonts w:ascii="Times New Roman" w:hAnsi="Times New Roman"/>
          <w:b/>
          <w:color w:val="000000"/>
          <w:sz w:val="28"/>
          <w:szCs w:val="28"/>
        </w:rPr>
        <w:t>теплоизоляционных материалов</w:t>
      </w:r>
    </w:p>
    <w:p w14:paraId="442DF336" w14:textId="77777777" w:rsidR="00653DBD" w:rsidRPr="00B06FD9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Место проведения:</w:t>
      </w:r>
      <w:r w:rsidRPr="00B06FD9">
        <w:rPr>
          <w:rFonts w:ascii="Times New Roman" w:hAnsi="Times New Roman"/>
          <w:sz w:val="28"/>
          <w:szCs w:val="28"/>
        </w:rPr>
        <w:t xml:space="preserve"> г. Екатеринбург, ул. Е</w:t>
      </w:r>
      <w:r>
        <w:rPr>
          <w:rFonts w:ascii="Times New Roman" w:hAnsi="Times New Roman"/>
          <w:sz w:val="28"/>
          <w:szCs w:val="28"/>
        </w:rPr>
        <w:t>вгения</w:t>
      </w:r>
      <w:r w:rsidRPr="00B06FD9">
        <w:rPr>
          <w:rFonts w:ascii="Times New Roman" w:hAnsi="Times New Roman"/>
          <w:sz w:val="28"/>
          <w:szCs w:val="28"/>
        </w:rPr>
        <w:t xml:space="preserve"> Савкова, </w:t>
      </w:r>
      <w:r>
        <w:rPr>
          <w:rFonts w:ascii="Times New Roman" w:hAnsi="Times New Roman"/>
          <w:sz w:val="28"/>
          <w:szCs w:val="28"/>
        </w:rPr>
        <w:t xml:space="preserve">д. </w:t>
      </w:r>
      <w:r w:rsidRPr="00B06FD9">
        <w:rPr>
          <w:rFonts w:ascii="Times New Roman" w:hAnsi="Times New Roman"/>
          <w:sz w:val="28"/>
          <w:szCs w:val="28"/>
        </w:rPr>
        <w:t xml:space="preserve">53 </w:t>
      </w:r>
    </w:p>
    <w:p w14:paraId="31D840D9" w14:textId="77777777" w:rsidR="00653DBD" w:rsidRPr="00F36EF9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Федеральное государственное бюджетное учреждение «Судебно-экспертное учреждение федеральной противопожарной службы «Испытательная пожарная лаборатория по Свердловской области».</w:t>
      </w:r>
    </w:p>
    <w:p w14:paraId="503CA3B1" w14:textId="0FF2F00C" w:rsidR="00653DBD" w:rsidRPr="00FD30CF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Дата проведения:</w:t>
      </w:r>
      <w:r w:rsidRPr="00B06FD9">
        <w:rPr>
          <w:rFonts w:ascii="Times New Roman" w:hAnsi="Times New Roman"/>
          <w:sz w:val="28"/>
          <w:szCs w:val="28"/>
        </w:rPr>
        <w:t xml:space="preserve"> </w:t>
      </w:r>
      <w:r w:rsidR="001D63C8">
        <w:rPr>
          <w:rFonts w:ascii="Times New Roman" w:hAnsi="Times New Roman"/>
          <w:sz w:val="28"/>
          <w:szCs w:val="28"/>
        </w:rPr>
        <w:t>20</w:t>
      </w:r>
      <w:r w:rsidRPr="00B06F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ноября</w:t>
      </w:r>
      <w:r w:rsidRPr="00B06FD9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</w:t>
      </w:r>
      <w:r w:rsidR="001D63C8">
        <w:rPr>
          <w:rFonts w:ascii="Times New Roman" w:hAnsi="Times New Roman"/>
          <w:sz w:val="28"/>
          <w:szCs w:val="28"/>
        </w:rPr>
        <w:t>2</w:t>
      </w:r>
      <w:r w:rsidRPr="00B06FD9">
        <w:rPr>
          <w:rFonts w:ascii="Times New Roman" w:hAnsi="Times New Roman"/>
          <w:sz w:val="28"/>
          <w:szCs w:val="28"/>
        </w:rPr>
        <w:t xml:space="preserve">г. </w:t>
      </w:r>
    </w:p>
    <w:p w14:paraId="4160957E" w14:textId="77777777" w:rsidR="00653DBD" w:rsidRPr="00B06FD9" w:rsidRDefault="00653DBD" w:rsidP="00653DBD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6FD9">
        <w:rPr>
          <w:rFonts w:ascii="Times New Roman" w:eastAsia="Times New Roman" w:hAnsi="Times New Roman"/>
          <w:b/>
          <w:sz w:val="28"/>
          <w:szCs w:val="28"/>
          <w:lang w:eastAsia="ru-RU"/>
        </w:rPr>
        <w:t>1. Исследовательское оборудование.</w:t>
      </w:r>
    </w:p>
    <w:tbl>
      <w:tblPr>
        <w:tblW w:w="1040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81"/>
        <w:gridCol w:w="1415"/>
        <w:gridCol w:w="1629"/>
        <w:gridCol w:w="2321"/>
        <w:gridCol w:w="1656"/>
      </w:tblGrid>
      <w:tr w:rsidR="00653DBD" w:rsidRPr="00B06FD9" w14:paraId="07875B26" w14:textId="77777777" w:rsidTr="00C576CE">
        <w:trPr>
          <w:trHeight w:val="284"/>
          <w:jc w:val="center"/>
        </w:trPr>
        <w:tc>
          <w:tcPr>
            <w:tcW w:w="3381" w:type="dxa"/>
            <w:vAlign w:val="center"/>
          </w:tcPr>
          <w:p w14:paraId="3153D499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5" w:type="dxa"/>
            <w:vAlign w:val="center"/>
          </w:tcPr>
          <w:p w14:paraId="780FB28B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1629" w:type="dxa"/>
            <w:vAlign w:val="center"/>
          </w:tcPr>
          <w:p w14:paraId="0D416AD9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Заводской №</w:t>
            </w:r>
          </w:p>
        </w:tc>
        <w:tc>
          <w:tcPr>
            <w:tcW w:w="2321" w:type="dxa"/>
            <w:vAlign w:val="center"/>
          </w:tcPr>
          <w:p w14:paraId="21ACAD1F" w14:textId="77777777" w:rsidR="00653DBD" w:rsidRPr="00B06FD9" w:rsidRDefault="00653DBD" w:rsidP="00C576CE">
            <w:pPr>
              <w:tabs>
                <w:tab w:val="left" w:pos="4080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 xml:space="preserve">Пределы </w:t>
            </w:r>
            <w:proofErr w:type="spellStart"/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измерения</w:t>
            </w:r>
            <w:proofErr w:type="gramStart"/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,к</w:t>
            </w:r>
            <w:proofErr w:type="gramEnd"/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ласс</w:t>
            </w:r>
            <w:proofErr w:type="spellEnd"/>
            <w:r w:rsidRPr="00B06FD9">
              <w:rPr>
                <w:rFonts w:ascii="Times New Roman" w:hAnsi="Times New Roman"/>
                <w:b/>
                <w:sz w:val="24"/>
                <w:szCs w:val="24"/>
              </w:rPr>
              <w:t xml:space="preserve"> точности, класс допуска</w:t>
            </w:r>
          </w:p>
        </w:tc>
        <w:tc>
          <w:tcPr>
            <w:tcW w:w="1656" w:type="dxa"/>
            <w:vAlign w:val="center"/>
          </w:tcPr>
          <w:p w14:paraId="787A5121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FD9">
              <w:rPr>
                <w:rFonts w:ascii="Times New Roman" w:hAnsi="Times New Roman"/>
                <w:b/>
                <w:sz w:val="24"/>
                <w:szCs w:val="24"/>
              </w:rPr>
              <w:t>Дата очередной поверки</w:t>
            </w:r>
          </w:p>
        </w:tc>
      </w:tr>
      <w:tr w:rsidR="00653DBD" w:rsidRPr="00B06FD9" w14:paraId="37DDDEAC" w14:textId="77777777" w:rsidTr="002824AD">
        <w:trPr>
          <w:trHeight w:val="639"/>
          <w:jc w:val="center"/>
        </w:trPr>
        <w:tc>
          <w:tcPr>
            <w:tcW w:w="3381" w:type="dxa"/>
            <w:vAlign w:val="center"/>
          </w:tcPr>
          <w:p w14:paraId="6EC07387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Ноутбук, программное обеспечение «</w:t>
            </w:r>
            <w:proofErr w:type="spellStart"/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Termodat</w:t>
            </w:r>
            <w:proofErr w:type="spellEnd"/>
            <w:r w:rsidRPr="00B06F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Net</w:t>
            </w:r>
            <w:r w:rsidRPr="00B06FD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5" w:type="dxa"/>
            <w:vAlign w:val="center"/>
          </w:tcPr>
          <w:p w14:paraId="681D011F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629" w:type="dxa"/>
            <w:vAlign w:val="center"/>
          </w:tcPr>
          <w:p w14:paraId="3BC0DE80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321" w:type="dxa"/>
            <w:vAlign w:val="center"/>
          </w:tcPr>
          <w:p w14:paraId="71249EFA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6" w:type="dxa"/>
            <w:vAlign w:val="center"/>
          </w:tcPr>
          <w:p w14:paraId="24F3CBCB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6FD9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653DBD" w:rsidRPr="00B06FD9" w14:paraId="73542183" w14:textId="77777777" w:rsidTr="002824AD">
        <w:trPr>
          <w:trHeight w:val="622"/>
          <w:jc w:val="center"/>
        </w:trPr>
        <w:tc>
          <w:tcPr>
            <w:tcW w:w="3381" w:type="dxa"/>
            <w:vAlign w:val="center"/>
          </w:tcPr>
          <w:p w14:paraId="6D2DAD06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Измеритель температуры</w:t>
            </w:r>
          </w:p>
        </w:tc>
        <w:tc>
          <w:tcPr>
            <w:tcW w:w="1415" w:type="dxa"/>
            <w:vAlign w:val="center"/>
          </w:tcPr>
          <w:p w14:paraId="0C53AFCD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06FD9">
              <w:rPr>
                <w:rFonts w:ascii="Times New Roman" w:hAnsi="Times New Roman"/>
                <w:sz w:val="24"/>
                <w:szCs w:val="24"/>
              </w:rPr>
              <w:t>Термодат</w:t>
            </w:r>
            <w:proofErr w:type="spellEnd"/>
            <w:r w:rsidRPr="00B06FD9">
              <w:rPr>
                <w:rFonts w:ascii="Times New Roman" w:hAnsi="Times New Roman"/>
                <w:sz w:val="24"/>
                <w:szCs w:val="24"/>
              </w:rPr>
              <w:t xml:space="preserve"> 13К5</w:t>
            </w:r>
          </w:p>
        </w:tc>
        <w:tc>
          <w:tcPr>
            <w:tcW w:w="1629" w:type="dxa"/>
            <w:vAlign w:val="center"/>
          </w:tcPr>
          <w:p w14:paraId="018BFF41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TD0CE</w:t>
            </w:r>
          </w:p>
          <w:p w14:paraId="72CC016E" w14:textId="29BEC3EC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3</w:t>
            </w:r>
            <w:r w:rsidR="001D63C8">
              <w:rPr>
                <w:rFonts w:ascii="Times New Roman" w:hAnsi="Times New Roman"/>
                <w:sz w:val="24"/>
                <w:szCs w:val="24"/>
              </w:rPr>
              <w:t>9394</w:t>
            </w:r>
          </w:p>
        </w:tc>
        <w:tc>
          <w:tcPr>
            <w:tcW w:w="2321" w:type="dxa"/>
            <w:vAlign w:val="center"/>
          </w:tcPr>
          <w:p w14:paraId="175FC83C" w14:textId="77777777" w:rsidR="00653DBD" w:rsidRPr="00B06FD9" w:rsidRDefault="00653DBD" w:rsidP="00C576CE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656" w:type="dxa"/>
            <w:vAlign w:val="center"/>
          </w:tcPr>
          <w:p w14:paraId="50915AC5" w14:textId="3D1354A3" w:rsidR="00653DBD" w:rsidRPr="00B06FD9" w:rsidRDefault="00653DBD" w:rsidP="00C576CE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22.06.20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D63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53DBD" w:rsidRPr="00B06FD9" w14:paraId="41B5BBC0" w14:textId="77777777" w:rsidTr="00C576CE">
        <w:trPr>
          <w:trHeight w:val="284"/>
          <w:jc w:val="center"/>
        </w:trPr>
        <w:tc>
          <w:tcPr>
            <w:tcW w:w="3381" w:type="dxa"/>
            <w:vAlign w:val="center"/>
          </w:tcPr>
          <w:p w14:paraId="7D9698A5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Преобразователь термоэлектрический кабельный</w:t>
            </w:r>
          </w:p>
        </w:tc>
        <w:tc>
          <w:tcPr>
            <w:tcW w:w="1415" w:type="dxa"/>
            <w:vAlign w:val="center"/>
          </w:tcPr>
          <w:p w14:paraId="156AEE1A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КТХА 02.02</w:t>
            </w:r>
          </w:p>
        </w:tc>
        <w:tc>
          <w:tcPr>
            <w:tcW w:w="1629" w:type="dxa"/>
            <w:vAlign w:val="center"/>
          </w:tcPr>
          <w:p w14:paraId="423D0E2C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№46.332</w:t>
            </w:r>
          </w:p>
          <w:p w14:paraId="6312E3C0" w14:textId="77777777" w:rsidR="00653DBD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№46.333</w:t>
            </w:r>
          </w:p>
          <w:p w14:paraId="3B5586B3" w14:textId="56A56202" w:rsidR="001D63C8" w:rsidRPr="00B06FD9" w:rsidRDefault="001D63C8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Pr="00B06FD9">
              <w:rPr>
                <w:rFonts w:ascii="Times New Roman" w:hAnsi="Times New Roman"/>
                <w:sz w:val="24"/>
                <w:szCs w:val="24"/>
              </w:rPr>
              <w:t>46.33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21" w:type="dxa"/>
            <w:vAlign w:val="center"/>
          </w:tcPr>
          <w:p w14:paraId="5B1D5D43" w14:textId="77777777" w:rsidR="00653DBD" w:rsidRPr="00B06FD9" w:rsidRDefault="00653DBD" w:rsidP="00C576CE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08FC42F" w14:textId="77777777" w:rsidR="00653DBD" w:rsidRPr="00B06FD9" w:rsidRDefault="00653DBD" w:rsidP="00C576CE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- 40+1100</w:t>
            </w:r>
          </w:p>
        </w:tc>
        <w:tc>
          <w:tcPr>
            <w:tcW w:w="1656" w:type="dxa"/>
            <w:vAlign w:val="center"/>
          </w:tcPr>
          <w:p w14:paraId="766607AD" w14:textId="27E6A382" w:rsidR="00653DBD" w:rsidRPr="00B06FD9" w:rsidRDefault="00653DBD" w:rsidP="00C576CE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25.08.20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D63C8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25B23EF5" w14:textId="087A01EF" w:rsidR="00653DBD" w:rsidRDefault="00653DBD" w:rsidP="00C576CE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25.08.20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D63C8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341786D" w14:textId="68C1E9F2" w:rsidR="001D63C8" w:rsidRPr="00B06FD9" w:rsidRDefault="001D63C8" w:rsidP="00C576CE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25.08.2023</w:t>
            </w:r>
          </w:p>
        </w:tc>
      </w:tr>
      <w:tr w:rsidR="00653DBD" w:rsidRPr="00B06FD9" w14:paraId="16BC242F" w14:textId="77777777" w:rsidTr="002824AD">
        <w:trPr>
          <w:trHeight w:val="40"/>
          <w:jc w:val="center"/>
        </w:trPr>
        <w:tc>
          <w:tcPr>
            <w:tcW w:w="3381" w:type="dxa"/>
            <w:vAlign w:val="center"/>
          </w:tcPr>
          <w:p w14:paraId="73F07988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Барометр анероид</w:t>
            </w:r>
          </w:p>
        </w:tc>
        <w:tc>
          <w:tcPr>
            <w:tcW w:w="1415" w:type="dxa"/>
            <w:vAlign w:val="center"/>
          </w:tcPr>
          <w:p w14:paraId="6B734CDE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Бамм-1</w:t>
            </w:r>
          </w:p>
        </w:tc>
        <w:tc>
          <w:tcPr>
            <w:tcW w:w="1629" w:type="dxa"/>
            <w:vAlign w:val="center"/>
          </w:tcPr>
          <w:p w14:paraId="4158C13B" w14:textId="77777777" w:rsidR="00653DBD" w:rsidRPr="00B06FD9" w:rsidRDefault="00653DB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321" w:type="dxa"/>
            <w:vAlign w:val="center"/>
          </w:tcPr>
          <w:p w14:paraId="04F9D386" w14:textId="77777777" w:rsidR="00653DBD" w:rsidRPr="00B06FD9" w:rsidRDefault="00653DBD" w:rsidP="00C576CE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(80-160) кПа, ц. д. 0,2 кПа</w:t>
            </w:r>
          </w:p>
        </w:tc>
        <w:tc>
          <w:tcPr>
            <w:tcW w:w="1656" w:type="dxa"/>
            <w:vAlign w:val="center"/>
          </w:tcPr>
          <w:p w14:paraId="7F345C0C" w14:textId="79EA7912" w:rsidR="00653DBD" w:rsidRPr="00B06FD9" w:rsidRDefault="00653DBD" w:rsidP="00C576CE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6FD9">
              <w:rPr>
                <w:rFonts w:ascii="Times New Roman" w:hAnsi="Times New Roman"/>
                <w:sz w:val="24"/>
                <w:szCs w:val="24"/>
              </w:rPr>
              <w:t>03.08.20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D63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824AD" w:rsidRPr="00B06FD9" w14:paraId="7D2B7E55" w14:textId="77777777" w:rsidTr="002824AD">
        <w:trPr>
          <w:trHeight w:val="659"/>
          <w:jc w:val="center"/>
        </w:trPr>
        <w:tc>
          <w:tcPr>
            <w:tcW w:w="3381" w:type="dxa"/>
            <w:vAlign w:val="center"/>
          </w:tcPr>
          <w:p w14:paraId="0B2AF581" w14:textId="7BFC42E1" w:rsidR="002824AD" w:rsidRPr="00B06FD9" w:rsidRDefault="002824A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Холодильник бытовой</w:t>
            </w:r>
          </w:p>
        </w:tc>
        <w:tc>
          <w:tcPr>
            <w:tcW w:w="1415" w:type="dxa"/>
            <w:vAlign w:val="center"/>
          </w:tcPr>
          <w:p w14:paraId="0A19097E" w14:textId="179EA73B" w:rsidR="002824AD" w:rsidRPr="00B06FD9" w:rsidRDefault="002824A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9" w:type="dxa"/>
            <w:vAlign w:val="center"/>
          </w:tcPr>
          <w:p w14:paraId="7D8DE004" w14:textId="3C822EB7" w:rsidR="002824AD" w:rsidRPr="00B06FD9" w:rsidRDefault="002824AD" w:rsidP="00C576CE">
            <w:pPr>
              <w:tabs>
                <w:tab w:val="left" w:pos="408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21" w:type="dxa"/>
            <w:vAlign w:val="center"/>
          </w:tcPr>
          <w:p w14:paraId="46D7F0F7" w14:textId="694709BB" w:rsidR="002824AD" w:rsidRPr="00B06FD9" w:rsidRDefault="002824AD" w:rsidP="00C576CE">
            <w:pPr>
              <w:tabs>
                <w:tab w:val="left" w:pos="4080"/>
              </w:tabs>
              <w:ind w:left="-4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56" w:type="dxa"/>
            <w:vAlign w:val="center"/>
          </w:tcPr>
          <w:p w14:paraId="654402C7" w14:textId="654D304F" w:rsidR="002824AD" w:rsidRPr="00B06FD9" w:rsidRDefault="002824AD" w:rsidP="00C576CE">
            <w:pPr>
              <w:tabs>
                <w:tab w:val="left" w:pos="4080"/>
              </w:tabs>
              <w:ind w:left="-96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14:paraId="628E967D" w14:textId="77777777" w:rsidR="00653DBD" w:rsidRPr="00B06FD9" w:rsidRDefault="00653DBD" w:rsidP="00653DBD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303246" w14:textId="77777777" w:rsidR="00653DBD" w:rsidRPr="00B06FD9" w:rsidRDefault="00653DBD" w:rsidP="00653DB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2. Объект испытаний (исследований).</w:t>
      </w:r>
    </w:p>
    <w:p w14:paraId="3B055A62" w14:textId="7118066D" w:rsidR="00653DBD" w:rsidRPr="00B06FD9" w:rsidRDefault="00F1679E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Четыре вида теплоизоляционного материала</w:t>
      </w:r>
      <w:r w:rsidR="00330342">
        <w:rPr>
          <w:rFonts w:ascii="Times New Roman" w:hAnsi="Times New Roman"/>
          <w:sz w:val="28"/>
          <w:szCs w:val="28"/>
        </w:rPr>
        <w:t>:</w:t>
      </w:r>
      <w:r w:rsidR="00653DBD" w:rsidRPr="00B06FD9">
        <w:rPr>
          <w:rFonts w:ascii="Times New Roman" w:hAnsi="Times New Roman"/>
          <w:sz w:val="28"/>
          <w:szCs w:val="28"/>
        </w:rPr>
        <w:t xml:space="preserve"> </w:t>
      </w:r>
    </w:p>
    <w:p w14:paraId="4DC4261E" w14:textId="55B46AB6" w:rsidR="00330342" w:rsidRDefault="00330342" w:rsidP="00330342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Пенопласт «</w:t>
      </w:r>
      <w:r w:rsidRPr="00330342">
        <w:rPr>
          <w:rFonts w:ascii="Times New Roman" w:hAnsi="Times New Roman"/>
          <w:sz w:val="28"/>
          <w:szCs w:val="28"/>
        </w:rPr>
        <w:t>Плита ППС 10 ТУ (ПСБ-С 15 ТУ)</w:t>
      </w:r>
      <w:r>
        <w:rPr>
          <w:rFonts w:ascii="Times New Roman" w:hAnsi="Times New Roman"/>
          <w:sz w:val="28"/>
          <w:szCs w:val="28"/>
        </w:rPr>
        <w:t>»</w:t>
      </w:r>
      <w:r w:rsidR="00941C0A">
        <w:rPr>
          <w:rFonts w:ascii="Times New Roman" w:hAnsi="Times New Roman"/>
          <w:sz w:val="28"/>
          <w:szCs w:val="28"/>
        </w:rPr>
        <w:t xml:space="preserve"> - образец №1</w:t>
      </w:r>
      <w:r>
        <w:rPr>
          <w:rFonts w:ascii="Times New Roman" w:hAnsi="Times New Roman"/>
          <w:sz w:val="28"/>
          <w:szCs w:val="28"/>
        </w:rPr>
        <w:t>.</w:t>
      </w:r>
    </w:p>
    <w:p w14:paraId="16F9598F" w14:textId="710D87DB" w:rsidR="00330342" w:rsidRPr="00330342" w:rsidRDefault="00330342" w:rsidP="00330342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0342">
        <w:rPr>
          <w:rFonts w:ascii="Times New Roman" w:hAnsi="Times New Roman"/>
          <w:sz w:val="28"/>
          <w:szCs w:val="28"/>
        </w:rPr>
        <w:t xml:space="preserve">Пенополиуретановая </w:t>
      </w:r>
      <w:r>
        <w:rPr>
          <w:rFonts w:ascii="Times New Roman" w:hAnsi="Times New Roman"/>
          <w:sz w:val="28"/>
          <w:szCs w:val="28"/>
        </w:rPr>
        <w:t>«П</w:t>
      </w:r>
      <w:r w:rsidRPr="00330342">
        <w:rPr>
          <w:rFonts w:ascii="Times New Roman" w:hAnsi="Times New Roman"/>
          <w:sz w:val="28"/>
          <w:szCs w:val="28"/>
        </w:rPr>
        <w:t>лита</w:t>
      </w:r>
      <w:r>
        <w:rPr>
          <w:rFonts w:ascii="Times New Roman" w:hAnsi="Times New Roman"/>
          <w:sz w:val="28"/>
          <w:szCs w:val="28"/>
        </w:rPr>
        <w:t xml:space="preserve"> ППУ 70»</w:t>
      </w:r>
      <w:r w:rsidR="00941C0A">
        <w:rPr>
          <w:rFonts w:ascii="Times New Roman" w:hAnsi="Times New Roman"/>
          <w:sz w:val="28"/>
          <w:szCs w:val="28"/>
        </w:rPr>
        <w:t xml:space="preserve"> - образец №2</w:t>
      </w:r>
      <w:r>
        <w:rPr>
          <w:rFonts w:ascii="Times New Roman" w:hAnsi="Times New Roman"/>
          <w:sz w:val="28"/>
          <w:szCs w:val="28"/>
        </w:rPr>
        <w:t>.</w:t>
      </w:r>
    </w:p>
    <w:p w14:paraId="4D2F1638" w14:textId="28AC325D" w:rsidR="00330342" w:rsidRDefault="00330342" w:rsidP="00330342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</w:t>
      </w:r>
      <w:r w:rsidRPr="00330342">
        <w:rPr>
          <w:rFonts w:ascii="Times New Roman" w:hAnsi="Times New Roman"/>
          <w:sz w:val="28"/>
          <w:szCs w:val="28"/>
        </w:rPr>
        <w:t>кструдированного</w:t>
      </w:r>
      <w:proofErr w:type="spellEnd"/>
      <w:r w:rsidRPr="0033034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0342">
        <w:rPr>
          <w:rFonts w:ascii="Times New Roman" w:hAnsi="Times New Roman"/>
          <w:sz w:val="28"/>
          <w:szCs w:val="28"/>
        </w:rPr>
        <w:t>пенополистирол</w:t>
      </w:r>
      <w:proofErr w:type="spellEnd"/>
      <w:r>
        <w:rPr>
          <w:rFonts w:ascii="Roboto Condensed" w:hAnsi="Roboto Condensed"/>
          <w:color w:val="4F4F4F"/>
          <w:sz w:val="27"/>
          <w:szCs w:val="27"/>
          <w:shd w:val="clear" w:color="auto" w:fill="FFFFFF"/>
        </w:rPr>
        <w:t xml:space="preserve"> «</w:t>
      </w:r>
      <w:r w:rsidRPr="00330342">
        <w:rPr>
          <w:rFonts w:ascii="Times New Roman" w:hAnsi="Times New Roman"/>
          <w:sz w:val="28"/>
          <w:szCs w:val="28"/>
        </w:rPr>
        <w:t xml:space="preserve">Плита </w:t>
      </w:r>
      <w:proofErr w:type="spellStart"/>
      <w:r w:rsidRPr="00330342">
        <w:rPr>
          <w:rFonts w:ascii="Times New Roman" w:hAnsi="Times New Roman"/>
          <w:sz w:val="28"/>
          <w:szCs w:val="28"/>
        </w:rPr>
        <w:t>Экстрол</w:t>
      </w:r>
      <w:proofErr w:type="spellEnd"/>
      <w:r w:rsidRPr="00330342">
        <w:rPr>
          <w:rFonts w:ascii="Times New Roman" w:hAnsi="Times New Roman"/>
          <w:sz w:val="28"/>
          <w:szCs w:val="28"/>
        </w:rPr>
        <w:t xml:space="preserve"> Малахит</w:t>
      </w:r>
      <w:r>
        <w:rPr>
          <w:rFonts w:ascii="Times New Roman" w:hAnsi="Times New Roman"/>
          <w:sz w:val="28"/>
          <w:szCs w:val="28"/>
        </w:rPr>
        <w:t>»</w:t>
      </w:r>
      <w:r w:rsidR="00941C0A">
        <w:rPr>
          <w:rFonts w:ascii="Times New Roman" w:hAnsi="Times New Roman"/>
          <w:sz w:val="28"/>
          <w:szCs w:val="28"/>
        </w:rPr>
        <w:t xml:space="preserve"> - образец №3</w:t>
      </w:r>
      <w:r>
        <w:rPr>
          <w:rFonts w:ascii="Times New Roman" w:hAnsi="Times New Roman"/>
          <w:sz w:val="28"/>
          <w:szCs w:val="28"/>
        </w:rPr>
        <w:t>.</w:t>
      </w:r>
    </w:p>
    <w:p w14:paraId="5751B07F" w14:textId="38072536" w:rsidR="00330342" w:rsidRDefault="00CF1193" w:rsidP="00330342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Минераловатный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утеплитель «</w:t>
      </w:r>
      <w:r w:rsidR="00A13BCD">
        <w:rPr>
          <w:rFonts w:ascii="Times New Roman" w:hAnsi="Times New Roman"/>
          <w:sz w:val="28"/>
          <w:szCs w:val="28"/>
        </w:rPr>
        <w:t>Б</w:t>
      </w:r>
      <w:r w:rsidR="00A13BCD" w:rsidRPr="00CF1193">
        <w:rPr>
          <w:rFonts w:ascii="Times New Roman" w:hAnsi="Times New Roman"/>
          <w:sz w:val="28"/>
          <w:szCs w:val="28"/>
        </w:rPr>
        <w:t>азальтов</w:t>
      </w:r>
      <w:r w:rsidR="00A13BCD">
        <w:rPr>
          <w:rFonts w:ascii="Times New Roman" w:hAnsi="Times New Roman"/>
          <w:sz w:val="28"/>
          <w:szCs w:val="28"/>
        </w:rPr>
        <w:t>ая</w:t>
      </w:r>
      <w:r w:rsidR="00A13BCD" w:rsidRPr="00CF1193">
        <w:rPr>
          <w:rFonts w:ascii="Times New Roman" w:hAnsi="Times New Roman"/>
          <w:sz w:val="28"/>
          <w:szCs w:val="28"/>
        </w:rPr>
        <w:t xml:space="preserve"> плит</w:t>
      </w:r>
      <w:r w:rsidR="00A13BCD">
        <w:rPr>
          <w:rFonts w:ascii="Times New Roman" w:hAnsi="Times New Roman"/>
          <w:sz w:val="28"/>
          <w:szCs w:val="28"/>
        </w:rPr>
        <w:t>а</w:t>
      </w:r>
      <w:r w:rsidR="00A13BCD" w:rsidRPr="00CF1193">
        <w:rPr>
          <w:rFonts w:ascii="Times New Roman" w:hAnsi="Times New Roman"/>
          <w:sz w:val="28"/>
          <w:szCs w:val="28"/>
        </w:rPr>
        <w:t xml:space="preserve"> ТИЗОЛ EURO-ВЕНТ Н</w:t>
      </w:r>
      <w:r>
        <w:rPr>
          <w:rFonts w:ascii="Times New Roman" w:hAnsi="Times New Roman"/>
          <w:sz w:val="28"/>
          <w:szCs w:val="28"/>
        </w:rPr>
        <w:t>»</w:t>
      </w:r>
      <w:r w:rsidR="00941C0A">
        <w:rPr>
          <w:rFonts w:ascii="Times New Roman" w:hAnsi="Times New Roman"/>
          <w:sz w:val="28"/>
          <w:szCs w:val="28"/>
        </w:rPr>
        <w:t xml:space="preserve"> - образец №4.</w:t>
      </w:r>
    </w:p>
    <w:p w14:paraId="576928DB" w14:textId="4E82E6EC" w:rsidR="00653DBD" w:rsidRPr="00B06FD9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Размер </w:t>
      </w:r>
      <w:r w:rsidR="00F1679E">
        <w:rPr>
          <w:rFonts w:ascii="Times New Roman" w:hAnsi="Times New Roman"/>
          <w:sz w:val="28"/>
          <w:szCs w:val="28"/>
        </w:rPr>
        <w:t>образц</w:t>
      </w:r>
      <w:r w:rsidR="00CF1193">
        <w:rPr>
          <w:rFonts w:ascii="Times New Roman" w:hAnsi="Times New Roman"/>
          <w:sz w:val="28"/>
          <w:szCs w:val="28"/>
        </w:rPr>
        <w:t>ов</w:t>
      </w:r>
      <w:r w:rsidRPr="00B06FD9">
        <w:rPr>
          <w:rFonts w:ascii="Times New Roman" w:hAnsi="Times New Roman"/>
          <w:sz w:val="28"/>
          <w:szCs w:val="28"/>
        </w:rPr>
        <w:t xml:space="preserve"> </w:t>
      </w:r>
      <w:bookmarkStart w:id="0" w:name="_Hlk127571147"/>
      <w:r w:rsidR="00F1679E">
        <w:rPr>
          <w:rFonts w:ascii="Times New Roman" w:hAnsi="Times New Roman"/>
          <w:sz w:val="28"/>
          <w:szCs w:val="28"/>
        </w:rPr>
        <w:t>8</w:t>
      </w:r>
      <w:r w:rsidRPr="00B06FD9">
        <w:rPr>
          <w:rFonts w:ascii="Times New Roman" w:hAnsi="Times New Roman"/>
          <w:sz w:val="28"/>
          <w:szCs w:val="28"/>
        </w:rPr>
        <w:t>0</w:t>
      </w:r>
      <w:r w:rsidRPr="00B06FD9">
        <w:rPr>
          <w:rFonts w:ascii="Times New Roman" w:hAnsi="Times New Roman"/>
          <w:sz w:val="28"/>
          <w:szCs w:val="28"/>
          <w:lang w:val="en-US"/>
        </w:rPr>
        <w:t>x</w:t>
      </w:r>
      <w:r w:rsidR="00F1679E">
        <w:rPr>
          <w:rFonts w:ascii="Times New Roman" w:hAnsi="Times New Roman"/>
          <w:sz w:val="28"/>
          <w:szCs w:val="28"/>
        </w:rPr>
        <w:t>1</w:t>
      </w:r>
      <w:r w:rsidRPr="00B06FD9">
        <w:rPr>
          <w:rFonts w:ascii="Times New Roman" w:hAnsi="Times New Roman"/>
          <w:sz w:val="28"/>
          <w:szCs w:val="28"/>
        </w:rPr>
        <w:t>00</w:t>
      </w:r>
      <w:r w:rsidRPr="00B06FD9">
        <w:rPr>
          <w:rFonts w:ascii="Times New Roman" w:hAnsi="Times New Roman"/>
          <w:sz w:val="28"/>
          <w:szCs w:val="28"/>
          <w:lang w:val="en-US"/>
        </w:rPr>
        <w:t>x</w:t>
      </w:r>
      <w:r w:rsidR="00F1679E">
        <w:rPr>
          <w:rFonts w:ascii="Times New Roman" w:hAnsi="Times New Roman"/>
          <w:sz w:val="28"/>
          <w:szCs w:val="28"/>
        </w:rPr>
        <w:t>60</w:t>
      </w:r>
      <w:r w:rsidRPr="00B06FD9">
        <w:rPr>
          <w:rFonts w:ascii="Times New Roman" w:hAnsi="Times New Roman"/>
          <w:sz w:val="28"/>
          <w:szCs w:val="28"/>
        </w:rPr>
        <w:t xml:space="preserve"> мм</w:t>
      </w:r>
      <w:bookmarkEnd w:id="0"/>
      <w:r w:rsidRPr="00B06FD9">
        <w:rPr>
          <w:rFonts w:ascii="Times New Roman" w:hAnsi="Times New Roman"/>
          <w:sz w:val="28"/>
          <w:szCs w:val="28"/>
        </w:rPr>
        <w:t xml:space="preserve">. </w:t>
      </w:r>
    </w:p>
    <w:p w14:paraId="58CA9FB4" w14:textId="13DDC6BC" w:rsidR="002824AD" w:rsidRPr="007D1B4F" w:rsidRDefault="00653DBD" w:rsidP="007D1B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24AD">
        <w:rPr>
          <w:rFonts w:ascii="Times New Roman" w:hAnsi="Times New Roman"/>
          <w:sz w:val="28"/>
          <w:szCs w:val="28"/>
        </w:rPr>
        <w:lastRenderedPageBreak/>
        <w:t xml:space="preserve">На примере эксперимента необходимо </w:t>
      </w:r>
      <w:r w:rsidR="001E1445" w:rsidRPr="002824AD">
        <w:rPr>
          <w:rFonts w:ascii="Times New Roman" w:hAnsi="Times New Roman"/>
          <w:sz w:val="28"/>
          <w:szCs w:val="28"/>
        </w:rPr>
        <w:t xml:space="preserve">определить </w:t>
      </w:r>
      <w:r w:rsidR="002824AD" w:rsidRPr="002824AD">
        <w:rPr>
          <w:rFonts w:ascii="Times New Roman" w:hAnsi="Times New Roman"/>
          <w:sz w:val="28"/>
          <w:szCs w:val="28"/>
        </w:rPr>
        <w:t>теплоизоляционный материал, обладающий низкой теплопроводностью</w:t>
      </w:r>
      <w:r w:rsidR="001E1445" w:rsidRPr="002824AD">
        <w:rPr>
          <w:rFonts w:ascii="Times New Roman" w:hAnsi="Times New Roman"/>
          <w:sz w:val="28"/>
          <w:szCs w:val="28"/>
        </w:rPr>
        <w:t xml:space="preserve">, применяемый для утепления фасадов </w:t>
      </w:r>
      <w:r w:rsidR="002824AD" w:rsidRPr="002824AD">
        <w:rPr>
          <w:rFonts w:ascii="Times New Roman" w:hAnsi="Times New Roman"/>
          <w:sz w:val="28"/>
          <w:szCs w:val="28"/>
        </w:rPr>
        <w:t>зданий (сооружения), ограждающие конструкции которого имеют</w:t>
      </w:r>
      <w:r w:rsidR="002824AD">
        <w:rPr>
          <w:rFonts w:ascii="Times New Roman" w:hAnsi="Times New Roman"/>
          <w:sz w:val="28"/>
          <w:szCs w:val="28"/>
        </w:rPr>
        <w:t xml:space="preserve"> </w:t>
      </w:r>
      <w:r w:rsidR="002824AD" w:rsidRPr="002824AD">
        <w:rPr>
          <w:rFonts w:ascii="Times New Roman" w:hAnsi="Times New Roman"/>
          <w:sz w:val="28"/>
          <w:szCs w:val="28"/>
        </w:rPr>
        <w:t>достаточную несущую способность, но высокий показатель теплопроводности</w:t>
      </w:r>
      <w:r w:rsidR="007D1B4F">
        <w:rPr>
          <w:rFonts w:ascii="Times New Roman" w:hAnsi="Times New Roman"/>
          <w:sz w:val="28"/>
          <w:szCs w:val="28"/>
        </w:rPr>
        <w:t xml:space="preserve">. </w:t>
      </w:r>
    </w:p>
    <w:p w14:paraId="747291B5" w14:textId="19EDF487" w:rsidR="00653DBD" w:rsidRDefault="00653DBD" w:rsidP="00653DBD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6FD9">
        <w:rPr>
          <w:rFonts w:ascii="Times New Roman" w:eastAsia="Times New Roman" w:hAnsi="Times New Roman"/>
          <w:b/>
          <w:sz w:val="28"/>
          <w:szCs w:val="28"/>
          <w:lang w:eastAsia="ru-RU"/>
        </w:rPr>
        <w:t>3. Условия в лаборатории при проведении испытаний.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2824AD" w14:paraId="07A615FD" w14:textId="77777777">
        <w:tc>
          <w:tcPr>
            <w:tcW w:w="3379" w:type="dxa"/>
            <w:shd w:val="clear" w:color="auto" w:fill="auto"/>
          </w:tcPr>
          <w:p w14:paraId="4BD1D259" w14:textId="76FFF1BC" w:rsidR="002824AD" w:rsidRDefault="002824A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Температура,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0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379" w:type="dxa"/>
            <w:shd w:val="clear" w:color="auto" w:fill="auto"/>
          </w:tcPr>
          <w:p w14:paraId="4B7F7F44" w14:textId="3E42E2C9" w:rsidR="002824AD" w:rsidRDefault="002824A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Атмосферное давление, кПа</w:t>
            </w:r>
          </w:p>
        </w:tc>
        <w:tc>
          <w:tcPr>
            <w:tcW w:w="3379" w:type="dxa"/>
            <w:shd w:val="clear" w:color="auto" w:fill="auto"/>
          </w:tcPr>
          <w:p w14:paraId="754232DC" w14:textId="78474D1A" w:rsidR="002824AD" w:rsidRDefault="002824A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Относительная влажность, %</w:t>
            </w:r>
          </w:p>
        </w:tc>
      </w:tr>
      <w:tr w:rsidR="002824AD" w14:paraId="5C35113F" w14:textId="77777777">
        <w:tc>
          <w:tcPr>
            <w:tcW w:w="3379" w:type="dxa"/>
            <w:shd w:val="clear" w:color="auto" w:fill="auto"/>
          </w:tcPr>
          <w:p w14:paraId="09A64C54" w14:textId="1FE854E0" w:rsidR="002824AD" w:rsidRDefault="002824A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3379" w:type="dxa"/>
            <w:shd w:val="clear" w:color="auto" w:fill="auto"/>
          </w:tcPr>
          <w:p w14:paraId="4BCAD595" w14:textId="70820397" w:rsidR="002824AD" w:rsidRDefault="002824A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3379" w:type="dxa"/>
            <w:shd w:val="clear" w:color="auto" w:fill="auto"/>
          </w:tcPr>
          <w:p w14:paraId="3F708F45" w14:textId="1CBF5FE0" w:rsidR="002824AD" w:rsidRDefault="002824A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34,5</w:t>
            </w:r>
          </w:p>
        </w:tc>
      </w:tr>
    </w:tbl>
    <w:p w14:paraId="62E73F1F" w14:textId="77777777" w:rsidR="002824AD" w:rsidRPr="00B06FD9" w:rsidRDefault="002824AD" w:rsidP="007D1B4F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FDB3F44" w14:textId="77777777" w:rsidR="00653DBD" w:rsidRPr="00B06FD9" w:rsidRDefault="00653DBD" w:rsidP="00653DB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4. Описание эксперимента</w:t>
      </w:r>
    </w:p>
    <w:p w14:paraId="3916E347" w14:textId="2B50D29F" w:rsidR="00653DBD" w:rsidRPr="00B06FD9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В рамках эксперимента проведен опыт. </w:t>
      </w:r>
    </w:p>
    <w:p w14:paraId="3E19F0E3" w14:textId="44926165" w:rsidR="00653DBD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06FD9">
        <w:rPr>
          <w:rFonts w:ascii="Times New Roman" w:hAnsi="Times New Roman"/>
          <w:sz w:val="28"/>
          <w:szCs w:val="28"/>
          <w:u w:val="single"/>
        </w:rPr>
        <w:t>Опыт</w:t>
      </w:r>
    </w:p>
    <w:p w14:paraId="2CB9FDAE" w14:textId="18254B57" w:rsidR="002824AD" w:rsidRDefault="002824A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выбранных теплоизоляционных материалов было подготовлено по одному образцу</w:t>
      </w:r>
      <w:r w:rsidR="000A5500">
        <w:rPr>
          <w:rFonts w:ascii="Times New Roman" w:hAnsi="Times New Roman"/>
          <w:sz w:val="28"/>
          <w:szCs w:val="28"/>
        </w:rPr>
        <w:t>.</w:t>
      </w:r>
    </w:p>
    <w:p w14:paraId="69C7FD6D" w14:textId="3DF3B2AF" w:rsidR="000A5500" w:rsidRDefault="000A5500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середину, относительно продольной и поперечной оси, каждого образца был помещен </w:t>
      </w:r>
      <w:r w:rsidRPr="00B06FD9">
        <w:rPr>
          <w:rFonts w:ascii="Times New Roman" w:hAnsi="Times New Roman"/>
          <w:sz w:val="28"/>
          <w:szCs w:val="28"/>
        </w:rPr>
        <w:t>преобразователь термоэлектрический кабельный (далее по тексту – термопара)</w:t>
      </w:r>
      <w:r>
        <w:rPr>
          <w:rFonts w:ascii="Times New Roman" w:hAnsi="Times New Roman"/>
          <w:sz w:val="28"/>
          <w:szCs w:val="28"/>
        </w:rPr>
        <w:t>.</w:t>
      </w:r>
    </w:p>
    <w:p w14:paraId="491AB758" w14:textId="27B211E4" w:rsidR="000A5500" w:rsidRDefault="000A5500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образцы с закреп</w:t>
      </w:r>
      <w:r w:rsidR="0088581B">
        <w:rPr>
          <w:rFonts w:ascii="Times New Roman" w:hAnsi="Times New Roman"/>
          <w:sz w:val="28"/>
          <w:szCs w:val="28"/>
        </w:rPr>
        <w:t>ленными</w:t>
      </w:r>
      <w:r>
        <w:rPr>
          <w:rFonts w:ascii="Times New Roman" w:hAnsi="Times New Roman"/>
          <w:sz w:val="28"/>
          <w:szCs w:val="28"/>
        </w:rPr>
        <w:t xml:space="preserve"> термопарами помещались в морозильную камеру бытового холодильника (далее по тексту – морозильная камера).</w:t>
      </w:r>
    </w:p>
    <w:p w14:paraId="38D1E192" w14:textId="0BB442AE" w:rsidR="000A5500" w:rsidRDefault="000A5500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 в морозильную камеру была помещена термопара, для измерения температуры внутри морозильной камеры.</w:t>
      </w:r>
    </w:p>
    <w:p w14:paraId="0903BDEA" w14:textId="345E3DE5" w:rsidR="000A5500" w:rsidRDefault="000A5500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Морозильная камера используется как источник холода. Охлаждение внутри морозильной камеры осуществляется за счет </w:t>
      </w:r>
      <w:proofErr w:type="spellStart"/>
      <w:r>
        <w:rPr>
          <w:rFonts w:ascii="Times New Roman" w:hAnsi="Times New Roman"/>
          <w:sz w:val="28"/>
          <w:szCs w:val="28"/>
        </w:rPr>
        <w:t>хладогента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используемого</w:t>
      </w:r>
      <w:proofErr w:type="gramEnd"/>
      <w:r>
        <w:rPr>
          <w:rFonts w:ascii="Times New Roman" w:hAnsi="Times New Roman"/>
          <w:sz w:val="28"/>
          <w:szCs w:val="28"/>
        </w:rPr>
        <w:t xml:space="preserve"> в бытовых холодильникам.</w:t>
      </w:r>
    </w:p>
    <w:p w14:paraId="793C0457" w14:textId="77777777" w:rsidR="00653DBD" w:rsidRPr="00B06FD9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Термопары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6FD9">
        <w:rPr>
          <w:rFonts w:ascii="Times New Roman" w:hAnsi="Times New Roman"/>
          <w:sz w:val="28"/>
          <w:szCs w:val="28"/>
        </w:rPr>
        <w:t>1, 2 подключены к измерителю температуры «</w:t>
      </w:r>
      <w:proofErr w:type="spellStart"/>
      <w:r w:rsidRPr="00B06FD9">
        <w:rPr>
          <w:rFonts w:ascii="Times New Roman" w:hAnsi="Times New Roman"/>
          <w:sz w:val="28"/>
          <w:szCs w:val="28"/>
        </w:rPr>
        <w:t>Термодат</w:t>
      </w:r>
      <w:proofErr w:type="spellEnd"/>
      <w:r w:rsidRPr="00B06FD9">
        <w:rPr>
          <w:rFonts w:ascii="Times New Roman" w:hAnsi="Times New Roman"/>
          <w:sz w:val="28"/>
          <w:szCs w:val="28"/>
        </w:rPr>
        <w:t xml:space="preserve"> - 13К5». В свою очередь «</w:t>
      </w:r>
      <w:proofErr w:type="spellStart"/>
      <w:r w:rsidRPr="00B06FD9">
        <w:rPr>
          <w:rFonts w:ascii="Times New Roman" w:hAnsi="Times New Roman"/>
          <w:sz w:val="28"/>
          <w:szCs w:val="28"/>
        </w:rPr>
        <w:t>Термодат</w:t>
      </w:r>
      <w:proofErr w:type="spellEnd"/>
      <w:r w:rsidRPr="00B06FD9">
        <w:rPr>
          <w:rFonts w:ascii="Times New Roman" w:hAnsi="Times New Roman"/>
          <w:sz w:val="28"/>
          <w:szCs w:val="28"/>
        </w:rPr>
        <w:t xml:space="preserve"> - 13К5» через </w:t>
      </w:r>
      <w:r w:rsidRPr="00B06FD9">
        <w:rPr>
          <w:rFonts w:ascii="Times New Roman" w:hAnsi="Times New Roman"/>
          <w:sz w:val="28"/>
          <w:szCs w:val="28"/>
          <w:lang w:val="en-US"/>
        </w:rPr>
        <w:t>USB</w:t>
      </w:r>
      <w:r w:rsidRPr="00B06FD9">
        <w:rPr>
          <w:rFonts w:ascii="Times New Roman" w:hAnsi="Times New Roman"/>
          <w:sz w:val="28"/>
          <w:szCs w:val="28"/>
        </w:rPr>
        <w:t xml:space="preserve"> кабель подключен к ноутбуку.</w:t>
      </w:r>
    </w:p>
    <w:p w14:paraId="0E7F768B" w14:textId="77777777" w:rsidR="00653DBD" w:rsidRPr="00B06FD9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Обработка поступающих показателей температуры и времени осуществляется при помощи специальной программы - «</w:t>
      </w:r>
      <w:proofErr w:type="spellStart"/>
      <w:r w:rsidRPr="00B06FD9">
        <w:rPr>
          <w:rFonts w:ascii="Times New Roman" w:hAnsi="Times New Roman"/>
          <w:sz w:val="28"/>
          <w:szCs w:val="28"/>
          <w:lang w:val="en-US"/>
        </w:rPr>
        <w:t>Termodat</w:t>
      </w:r>
      <w:proofErr w:type="spellEnd"/>
      <w:r w:rsidRPr="00B06FD9">
        <w:rPr>
          <w:rFonts w:ascii="Times New Roman" w:hAnsi="Times New Roman"/>
          <w:sz w:val="28"/>
          <w:szCs w:val="28"/>
        </w:rPr>
        <w:t xml:space="preserve"> </w:t>
      </w:r>
      <w:r w:rsidRPr="00B06FD9">
        <w:rPr>
          <w:rFonts w:ascii="Times New Roman" w:hAnsi="Times New Roman"/>
          <w:sz w:val="28"/>
          <w:szCs w:val="28"/>
          <w:lang w:val="en-US"/>
        </w:rPr>
        <w:t>Net</w:t>
      </w:r>
      <w:r w:rsidRPr="00B06FD9">
        <w:rPr>
          <w:rFonts w:ascii="Times New Roman" w:hAnsi="Times New Roman"/>
          <w:sz w:val="28"/>
          <w:szCs w:val="28"/>
        </w:rPr>
        <w:t>».</w:t>
      </w:r>
    </w:p>
    <w:p w14:paraId="4AF36C91" w14:textId="257E3287" w:rsidR="00653DBD" w:rsidRPr="00B06FD9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lastRenderedPageBreak/>
        <w:t xml:space="preserve">Опыт начинается с </w:t>
      </w:r>
      <w:r w:rsidR="0070499B">
        <w:rPr>
          <w:rFonts w:ascii="Times New Roman" w:hAnsi="Times New Roman"/>
          <w:sz w:val="28"/>
          <w:szCs w:val="28"/>
        </w:rPr>
        <w:t>помещения образцов в морозильную камеру</w:t>
      </w:r>
      <w:r w:rsidRPr="00B06FD9">
        <w:rPr>
          <w:rFonts w:ascii="Times New Roman" w:hAnsi="Times New Roman"/>
          <w:sz w:val="28"/>
          <w:szCs w:val="28"/>
        </w:rPr>
        <w:t xml:space="preserve">, после этого вручную осуществляется запуск специальной программы на ноутбуке для считывания и обработки показателей, поступающих с термопар. </w:t>
      </w:r>
    </w:p>
    <w:p w14:paraId="7798C7BF" w14:textId="2F8BD801" w:rsidR="00653DBD" w:rsidRPr="00620D9D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D9D">
        <w:rPr>
          <w:rFonts w:ascii="Times New Roman" w:hAnsi="Times New Roman"/>
          <w:sz w:val="28"/>
          <w:szCs w:val="28"/>
        </w:rPr>
        <w:t xml:space="preserve">Продолжительность эксперимента </w:t>
      </w:r>
      <w:r w:rsidR="0070499B">
        <w:rPr>
          <w:rFonts w:ascii="Times New Roman" w:hAnsi="Times New Roman"/>
          <w:sz w:val="28"/>
          <w:szCs w:val="28"/>
        </w:rPr>
        <w:t>5</w:t>
      </w:r>
      <w:r w:rsidRPr="00620D9D">
        <w:rPr>
          <w:rFonts w:ascii="Times New Roman" w:hAnsi="Times New Roman"/>
          <w:sz w:val="28"/>
          <w:szCs w:val="28"/>
        </w:rPr>
        <w:t>0 мин.</w:t>
      </w:r>
    </w:p>
    <w:p w14:paraId="3B33D8C2" w14:textId="77777777" w:rsidR="00653DBD" w:rsidRPr="00B06FD9" w:rsidRDefault="00653DBD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 xml:space="preserve">По окончании времени опыта программа вручную останавливается, сохраняются данные, полученные в ходе опыта. Параметры эксперимента (время, температура) сохраняются в виде таблицы и графика.    </w:t>
      </w:r>
    </w:p>
    <w:p w14:paraId="183A72C1" w14:textId="6C39220D" w:rsidR="0070499B" w:rsidRDefault="0070499B" w:rsidP="00653D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499B">
        <w:rPr>
          <w:rFonts w:ascii="Times New Roman" w:hAnsi="Times New Roman"/>
          <w:sz w:val="28"/>
          <w:szCs w:val="28"/>
        </w:rPr>
        <w:t>Опыт проводился в 2 этапа по 2 образца</w:t>
      </w:r>
      <w:r>
        <w:rPr>
          <w:rFonts w:ascii="Times New Roman" w:hAnsi="Times New Roman"/>
          <w:sz w:val="28"/>
          <w:szCs w:val="28"/>
        </w:rPr>
        <w:t>.</w:t>
      </w:r>
    </w:p>
    <w:p w14:paraId="69E48BA0" w14:textId="3E1DC3A8" w:rsidR="0070499B" w:rsidRPr="007D1B4F" w:rsidRDefault="0070499B" w:rsidP="007D1B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Термопара для измерения температуры внутри морозильной камеры, помещалась в не</w:t>
      </w:r>
      <w:r w:rsidR="0088581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заранее, для стабилизации показаний.</w:t>
      </w:r>
    </w:p>
    <w:p w14:paraId="07E84660" w14:textId="16E7E810" w:rsidR="0070499B" w:rsidRPr="007D1B4F" w:rsidRDefault="00653DBD" w:rsidP="007D1B4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5. Результаты эксперимента</w:t>
      </w:r>
    </w:p>
    <w:p w14:paraId="620EDBB7" w14:textId="1CE17FCA" w:rsidR="0070499B" w:rsidRDefault="0070499B" w:rsidP="0070499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Полученные показания </w:t>
      </w:r>
      <w:r w:rsidR="00866A1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результате 2-х этапов опыта, были сведены в единую таблицу для наглядной визуализации изменения температуры внутри каждого образца.</w:t>
      </w:r>
    </w:p>
    <w:p w14:paraId="4DE3AA6F" w14:textId="0E7494F7" w:rsidR="00653DBD" w:rsidRDefault="00653DBD" w:rsidP="00653DB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6FD9">
        <w:rPr>
          <w:rFonts w:ascii="Times New Roman" w:hAnsi="Times New Roman"/>
          <w:sz w:val="28"/>
          <w:szCs w:val="28"/>
        </w:rPr>
        <w:t>Таблица измерений, график опыта</w:t>
      </w:r>
      <w:r w:rsidR="00FB183D">
        <w:rPr>
          <w:rFonts w:ascii="Times New Roman" w:hAnsi="Times New Roman"/>
          <w:sz w:val="28"/>
          <w:szCs w:val="28"/>
        </w:rPr>
        <w:t xml:space="preserve"> №3</w:t>
      </w:r>
      <w:r w:rsidRPr="00B06FD9">
        <w:rPr>
          <w:rFonts w:ascii="Times New Roman" w:hAnsi="Times New Roman"/>
          <w:sz w:val="28"/>
          <w:szCs w:val="28"/>
        </w:rPr>
        <w:t>.</w:t>
      </w:r>
    </w:p>
    <w:tbl>
      <w:tblPr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24"/>
        <w:gridCol w:w="1895"/>
        <w:gridCol w:w="1736"/>
        <w:gridCol w:w="1737"/>
        <w:gridCol w:w="1736"/>
        <w:gridCol w:w="1737"/>
      </w:tblGrid>
      <w:tr w:rsidR="00866A19" w:rsidRPr="008647BF" w14:paraId="4D698EA6" w14:textId="24243BB6" w:rsidTr="00F36D18">
        <w:trPr>
          <w:trHeight w:val="279"/>
          <w:tblHeader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5423" w14:textId="77777777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1" w:name="_Hlk127564072"/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Минута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777DE" w14:textId="397BE37C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t</w:t>
            </w:r>
          </w:p>
          <w:p w14:paraId="0EFBAC98" w14:textId="54649214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 морозильной камере,</w:t>
            </w: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 </w:t>
            </w:r>
          </w:p>
          <w:p w14:paraId="2B9DA40C" w14:textId="4F4E6EC0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1141" w14:textId="79EDB7DA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t</w:t>
            </w:r>
          </w:p>
          <w:p w14:paraId="30412C54" w14:textId="77777777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образец 1,</w:t>
            </w: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 </w:t>
            </w:r>
          </w:p>
          <w:p w14:paraId="59AB3853" w14:textId="5B3F8E41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1C89F" w14:textId="77777777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t </w:t>
            </w:r>
          </w:p>
          <w:p w14:paraId="6BB0039A" w14:textId="77777777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образец 2,</w:t>
            </w:r>
          </w:p>
          <w:p w14:paraId="189CAB6F" w14:textId="5A870D66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FE04DC" w14:textId="77777777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t </w:t>
            </w:r>
          </w:p>
          <w:p w14:paraId="31F575A3" w14:textId="77777777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образец 3,</w:t>
            </w:r>
          </w:p>
          <w:p w14:paraId="1321961C" w14:textId="30AEBC11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FA0F0" w14:textId="77777777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t </w:t>
            </w:r>
          </w:p>
          <w:p w14:paraId="51B9F36E" w14:textId="19BDD8E7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образец 4,</w:t>
            </w:r>
          </w:p>
          <w:p w14:paraId="1D1370E0" w14:textId="3531C75C" w:rsidR="00866A19" w:rsidRPr="008647BF" w:rsidRDefault="00866A19" w:rsidP="00866A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vertAlign w:val="superscript"/>
                <w:lang w:eastAsia="ru-RU"/>
              </w:rPr>
              <w:t xml:space="preserve"> 0</w:t>
            </w:r>
            <w:r w:rsidRPr="008647B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</w:p>
        </w:tc>
      </w:tr>
      <w:tr w:rsidR="005C3707" w:rsidRPr="007C2598" w14:paraId="7BE9CD82" w14:textId="0DDE029A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6186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44F1C" w14:textId="52EBA77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BC190" w14:textId="7706746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D635D" w14:textId="2EF0776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523E3E" w14:textId="6279A5F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169923" w14:textId="5FB168D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20,5</w:t>
            </w:r>
          </w:p>
        </w:tc>
      </w:tr>
      <w:tr w:rsidR="005C3707" w:rsidRPr="007C2598" w14:paraId="76465D71" w14:textId="12FDA4FA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F58D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20FD8" w14:textId="3584C85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6A157" w14:textId="4DABF03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87893" w14:textId="5A21798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40DEAD" w14:textId="0725BC1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AED111" w14:textId="3411034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20,2</w:t>
            </w:r>
          </w:p>
        </w:tc>
      </w:tr>
      <w:tr w:rsidR="005C3707" w:rsidRPr="007C2598" w14:paraId="5AE11551" w14:textId="78974AE2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A12E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30F32" w14:textId="420777D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AE75" w14:textId="582AC6A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3884E" w14:textId="51409C2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C9CEEC" w14:textId="4DAE6AA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20B028" w14:textId="0BB6E96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19,5</w:t>
            </w:r>
          </w:p>
        </w:tc>
      </w:tr>
      <w:tr w:rsidR="005C3707" w:rsidRPr="007C2598" w14:paraId="5C63C7C9" w14:textId="0412CDEB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9D5F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0E9ED" w14:textId="338D6E1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B0D94" w14:textId="7C1373E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4B080" w14:textId="36B2F85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F5A4A5" w14:textId="373EFC8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726C9D" w14:textId="0325A40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18,6</w:t>
            </w:r>
          </w:p>
        </w:tc>
      </w:tr>
      <w:tr w:rsidR="005C3707" w:rsidRPr="007C2598" w14:paraId="5DD7D010" w14:textId="20BD9E60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4714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7BB09" w14:textId="53C4386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F09FC" w14:textId="1152DF4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-0,8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EC77C" w14:textId="0AED93E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C9B80F" w14:textId="066BDD0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718C76" w14:textId="5612B1E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17,3</w:t>
            </w:r>
          </w:p>
        </w:tc>
      </w:tr>
      <w:tr w:rsidR="005C3707" w:rsidRPr="007C2598" w14:paraId="5C1D1C76" w14:textId="10265E91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E4DB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986BD" w14:textId="29B5748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2F10D" w14:textId="334B953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-5,1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66B3F" w14:textId="574F88D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EA99E1" w14:textId="730A4E2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069008" w14:textId="263FD37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15,8</w:t>
            </w:r>
          </w:p>
        </w:tc>
      </w:tr>
      <w:tr w:rsidR="005C3707" w:rsidRPr="007C2598" w14:paraId="16B7EBC3" w14:textId="35D054F4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CD22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F6B44" w14:textId="314545F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2E858" w14:textId="75A7EED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-8,3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84D3C" w14:textId="21407E7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BACD6F" w14:textId="6D64D90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57EA83" w14:textId="799F95C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14,2</w:t>
            </w:r>
          </w:p>
        </w:tc>
      </w:tr>
      <w:tr w:rsidR="005C3707" w:rsidRPr="007C2598" w14:paraId="7BC54367" w14:textId="0BCC5D37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6026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15026" w14:textId="4999575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C7A14" w14:textId="4683819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4148D" w14:textId="42413C9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E39C91" w14:textId="50E6B77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-2,1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20AE3E" w14:textId="7A42CE0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12,5</w:t>
            </w:r>
          </w:p>
        </w:tc>
      </w:tr>
      <w:tr w:rsidR="005C3707" w:rsidRPr="007C2598" w14:paraId="2157FF22" w14:textId="12C96142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D2FB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5DE17" w14:textId="1AB96DB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22AC" w14:textId="3E0FF1B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064F" w14:textId="5BBECCD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78C5E8" w14:textId="3E19F71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-4,7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A4E78F" w14:textId="6FE8079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10,8</w:t>
            </w:r>
          </w:p>
        </w:tc>
      </w:tr>
      <w:tr w:rsidR="005C3707" w:rsidRPr="007C2598" w14:paraId="21F691C0" w14:textId="1B5436D6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8DB3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FD767" w14:textId="56B1F02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8047" w14:textId="04BA0F7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1195C" w14:textId="41C444D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F4BADD" w14:textId="0528646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-6,8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C87A13" w14:textId="337711B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5C3707" w:rsidRPr="007C2598" w14:paraId="614D691F" w14:textId="0DFFE593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2367D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114AF" w14:textId="0356BB4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324B0" w14:textId="70EF40D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346BC" w14:textId="2191E0E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C28531" w14:textId="799F93D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-8,4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16F47F" w14:textId="79EFF47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7,3</w:t>
            </w:r>
          </w:p>
        </w:tc>
      </w:tr>
      <w:tr w:rsidR="005C3707" w:rsidRPr="007C2598" w14:paraId="6FFB75CF" w14:textId="64AE7989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A765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0C56D" w14:textId="315B1B4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AA1" w14:textId="259722F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448D8" w14:textId="746E780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9622D0" w14:textId="79F848B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796EF7" w14:textId="0583838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5,6</w:t>
            </w:r>
          </w:p>
        </w:tc>
      </w:tr>
      <w:tr w:rsidR="005C3707" w:rsidRPr="007C2598" w14:paraId="5671747E" w14:textId="11A2A651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8342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F3498" w14:textId="0F31A0F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19F35" w14:textId="322533A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594FD" w14:textId="4CFF8A8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DDC10C" w14:textId="450AA6F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D327D3" w14:textId="2158BDE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4,1</w:t>
            </w:r>
          </w:p>
        </w:tc>
      </w:tr>
      <w:tr w:rsidR="005C3707" w:rsidRPr="007C2598" w14:paraId="19FE76CD" w14:textId="6AAB9E8B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E3A8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094B9" w14:textId="7DF93CC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65E3D" w14:textId="583C346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A2C9E" w14:textId="0271F26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F7790" w14:textId="44B42FC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EE32FB" w14:textId="647A698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</w:tr>
      <w:tr w:rsidR="005C3707" w:rsidRPr="007C2598" w14:paraId="1482DE03" w14:textId="5126A405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624D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7F6EB" w14:textId="5D9EAE8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87223" w14:textId="18B4763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F573F" w14:textId="686D03F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13374E" w14:textId="4F994A7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6F2FAD" w14:textId="472EA69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</w:tr>
      <w:tr w:rsidR="003529A8" w:rsidRPr="007C2598" w14:paraId="1513229F" w14:textId="0E84F437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14:paraId="7B8BCF8F" w14:textId="77777777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14:paraId="3DA6A32D" w14:textId="2B9B8A61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-15,1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14:paraId="3CCEC380" w14:textId="5E2716E8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-15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ECA48" w14:textId="393E6E4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-2,8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EF0645" w14:textId="46CAB66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9998D5" w14:textId="63B9230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</w:tr>
      <w:tr w:rsidR="005C3707" w:rsidRPr="007C2598" w14:paraId="334F5C28" w14:textId="2888D55C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E7E9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48752" w14:textId="09186A5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83F09" w14:textId="1CA6ABB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72BFE" w14:textId="2B189BB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-3,9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A8C314" w14:textId="69C3B0C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6DE3D2" w14:textId="5081A44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-1,2</w:t>
            </w:r>
          </w:p>
        </w:tc>
      </w:tr>
      <w:tr w:rsidR="005C3707" w:rsidRPr="007C2598" w14:paraId="25B860FD" w14:textId="26C9A803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3CCE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C6F3F" w14:textId="08B3F01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49782" w14:textId="4116080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524F9" w14:textId="6A19943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A806B0" w14:textId="1362BB8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3F41D3" w14:textId="1887FE6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-2,3</w:t>
            </w:r>
          </w:p>
        </w:tc>
      </w:tr>
      <w:tr w:rsidR="005C3707" w:rsidRPr="007C2598" w14:paraId="2B48730C" w14:textId="12CD011D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9F68" w14:textId="777777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15EC" w14:textId="7A0F229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AE0F7" w14:textId="053F0D7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54298" w14:textId="7258D82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-5,8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38DD23" w14:textId="4DC225E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B0779F" w14:textId="343686C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-3,3</w:t>
            </w:r>
          </w:p>
        </w:tc>
      </w:tr>
      <w:tr w:rsidR="005C3707" w:rsidRPr="007C2598" w14:paraId="21CDA589" w14:textId="55E9F08B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B0A1D" w14:textId="37062AA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FD5E0" w14:textId="31AF9C9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CB5F7" w14:textId="5EF4AA6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D720F" w14:textId="556A256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-6,6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44E219" w14:textId="2C35F22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BDDFEA" w14:textId="2ADCB12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-4,3</w:t>
            </w:r>
          </w:p>
        </w:tc>
      </w:tr>
      <w:tr w:rsidR="005C3707" w:rsidRPr="007C2598" w14:paraId="5D0998EA" w14:textId="3143B833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A26E8" w14:textId="2BCDFFF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37782" w14:textId="3917A95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C9F5A" w14:textId="6B3939C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A1377" w14:textId="64294EA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-7,3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09DEC9" w14:textId="2C97A21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FE4C1B" w14:textId="6F859FA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-5,1</w:t>
            </w:r>
          </w:p>
        </w:tc>
      </w:tr>
      <w:tr w:rsidR="005C3707" w:rsidRPr="007C2598" w14:paraId="2AB1D53C" w14:textId="6FBA5789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80E98" w14:textId="3F8FC7C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4BC73" w14:textId="5BC96AC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E82CF" w14:textId="0D699E3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D22EE" w14:textId="1FBB815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E8C7F6" w14:textId="50319FE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BD17A8" w14:textId="744AAC1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-5,9</w:t>
            </w:r>
          </w:p>
        </w:tc>
      </w:tr>
      <w:tr w:rsidR="005C3707" w:rsidRPr="007C2598" w14:paraId="21F81C27" w14:textId="23416FA9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15203941" w14:textId="7F54A7F0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14:paraId="10411E00" w14:textId="5912B9F2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-14,2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89FFF" w14:textId="27E8978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EC3BF" w14:textId="775E89B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-8,5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14:paraId="5FBAB1DC" w14:textId="1AD10597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-13,3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6561E4" w14:textId="6FBA152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-6,7</w:t>
            </w:r>
          </w:p>
        </w:tc>
      </w:tr>
      <w:tr w:rsidR="005C3707" w:rsidRPr="007C2598" w14:paraId="774C9211" w14:textId="6C6923D8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4DD41" w14:textId="50A55B6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8D044" w14:textId="3E746EB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AAFBF" w14:textId="210ACCB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51391" w14:textId="00D58BB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560D9F" w14:textId="5FD0381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910244" w14:textId="50CB393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-7,2</w:t>
            </w:r>
          </w:p>
        </w:tc>
      </w:tr>
      <w:tr w:rsidR="005C3707" w:rsidRPr="007C2598" w14:paraId="7E0A03C4" w14:textId="0E10BAA8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9EB88" w14:textId="0B468CF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D9334" w14:textId="13C7B78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500B7" w14:textId="365BA5A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9499E" w14:textId="1B5DD6B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793D2F" w14:textId="52039F3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D56B3D" w14:textId="1F5DB83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-7,7</w:t>
            </w:r>
          </w:p>
        </w:tc>
      </w:tr>
      <w:tr w:rsidR="005C3707" w:rsidRPr="007C2598" w14:paraId="7FFD0EA9" w14:textId="407FE371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EE1A8" w14:textId="7059893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3DCF8" w14:textId="6FD94CA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0882" w14:textId="74EEBB1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04B14" w14:textId="7A028E7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DF5DAE" w14:textId="7000064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454F8E" w14:textId="696FC36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-8,2</w:t>
            </w:r>
          </w:p>
        </w:tc>
      </w:tr>
      <w:tr w:rsidR="005C3707" w:rsidRPr="007C2598" w14:paraId="48A2B44F" w14:textId="4F09A478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C1B72" w14:textId="0C7A19C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A42F" w14:textId="7E5D7D0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8424A" w14:textId="058CC09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3F8F6" w14:textId="4F20066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283365" w14:textId="4BFDB0F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F77E0A" w14:textId="7FA9436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-8,7</w:t>
            </w:r>
          </w:p>
        </w:tc>
      </w:tr>
      <w:tr w:rsidR="005C3707" w:rsidRPr="007C2598" w14:paraId="3E7BE06D" w14:textId="14AB156F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6B62" w14:textId="506264E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6637F" w14:textId="639151F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3D143" w14:textId="03C458B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FADCF" w14:textId="1AA2118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24F588" w14:textId="5E7A4E7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6207F6" w14:textId="1B8C9F1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</w:t>
            </w:r>
          </w:p>
        </w:tc>
      </w:tr>
      <w:tr w:rsidR="005C3707" w:rsidRPr="007C2598" w14:paraId="5ECA547D" w14:textId="05D82A88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1F73C" w14:textId="5215933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6A5BF" w14:textId="5902A9B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147E8" w14:textId="1E8C166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7FF9" w14:textId="5686604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48C921" w14:textId="1522070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E465CB" w14:textId="7CBFFDC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-9,3</w:t>
            </w:r>
          </w:p>
        </w:tc>
      </w:tr>
      <w:tr w:rsidR="005C3707" w:rsidRPr="007C2598" w14:paraId="62DBB98E" w14:textId="65220B07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81675" w14:textId="3C7BB02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23B7B" w14:textId="563630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0A145" w14:textId="7F43866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7A7C3" w14:textId="7C28322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4DC95A" w14:textId="557537F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0E0AD8" w14:textId="6C78E0D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-9,6</w:t>
            </w:r>
          </w:p>
        </w:tc>
      </w:tr>
      <w:tr w:rsidR="005C3707" w:rsidRPr="007C2598" w14:paraId="52E8A2BD" w14:textId="43C2F19C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9BC3B" w14:textId="403D8B2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6E179" w14:textId="77EE34A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4C816" w14:textId="5C878D8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CA166" w14:textId="2D19AC8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E6F966" w14:textId="0CEFF79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BBD227" w14:textId="74566EA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-9,8</w:t>
            </w:r>
          </w:p>
        </w:tc>
      </w:tr>
      <w:tr w:rsidR="005C3707" w:rsidRPr="007C2598" w14:paraId="6A5E0391" w14:textId="4879EBE6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F3DFB" w14:textId="3E87C8E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99130" w14:textId="0866A1F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3B175" w14:textId="574D872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BB93C" w14:textId="4CFCC2A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FAEE59" w14:textId="6CF90F1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5BA635" w14:textId="32DFA85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-10,1</w:t>
            </w:r>
          </w:p>
        </w:tc>
      </w:tr>
      <w:tr w:rsidR="005C3707" w:rsidRPr="007C2598" w14:paraId="3E59CD1F" w14:textId="3F03F5F4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10E31" w14:textId="2C5829A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A2851" w14:textId="64605CA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9A64E" w14:textId="5445C5F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DFA57" w14:textId="17C3A9E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41B367" w14:textId="29C43BD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FF5C0C" w14:textId="494A5AA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-10,3</w:t>
            </w:r>
          </w:p>
        </w:tc>
      </w:tr>
      <w:tr w:rsidR="005C3707" w:rsidRPr="007C2598" w14:paraId="11FA870C" w14:textId="007AFA00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92DF5" w14:textId="2F2E378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5135B" w14:textId="5FCFE11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44D92" w14:textId="13C891C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A6C5" w14:textId="4859CFB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7C1CDA" w14:textId="6838B5B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D589FA" w14:textId="4484062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-10,3</w:t>
            </w:r>
          </w:p>
        </w:tc>
      </w:tr>
      <w:tr w:rsidR="005C3707" w:rsidRPr="007C2598" w14:paraId="415C5112" w14:textId="031AE33D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B056C" w14:textId="3767B4A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BB4C2" w14:textId="44FB087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25CFA" w14:textId="108DABE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5CF3F" w14:textId="3882A6A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7DC701" w14:textId="629F3A8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8C489B" w14:textId="17ED692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-10,6</w:t>
            </w:r>
          </w:p>
        </w:tc>
      </w:tr>
      <w:tr w:rsidR="005C3707" w:rsidRPr="007C2598" w14:paraId="7E0475BE" w14:textId="55CA2F4C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A8DB2" w14:textId="5ABF1D6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AB564" w14:textId="6D7FD62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D7AFF" w14:textId="2609901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44EEB" w14:textId="0740223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76FBB0" w14:textId="1195A7E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856C9F" w14:textId="09E6D1B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-10,6</w:t>
            </w:r>
          </w:p>
        </w:tc>
      </w:tr>
      <w:tr w:rsidR="005C3707" w:rsidRPr="007C2598" w14:paraId="2D2B916F" w14:textId="41A4ECD3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DD820" w14:textId="35BAE40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91585" w14:textId="5C468C3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B7D9C" w14:textId="57EAB3C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EB1E6" w14:textId="426D981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E70369" w14:textId="35575F1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1E250E" w14:textId="7708DC5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-10,7</w:t>
            </w:r>
          </w:p>
        </w:tc>
      </w:tr>
      <w:tr w:rsidR="005C3707" w:rsidRPr="007C2598" w14:paraId="29E9F662" w14:textId="72807215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174C2" w14:textId="6B39DF2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90AD9" w14:textId="197E57A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1EE8B" w14:textId="61FEB95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8F774" w14:textId="017134E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75813E" w14:textId="73E7360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A59454" w14:textId="29FA7EB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-10,9</w:t>
            </w:r>
          </w:p>
        </w:tc>
      </w:tr>
      <w:tr w:rsidR="005C3707" w:rsidRPr="007C2598" w14:paraId="39611017" w14:textId="1F38285E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EB183" w14:textId="34B5DB5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CCC40" w14:textId="1EF464B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48F0A" w14:textId="0418603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039AB" w14:textId="6F0652E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03B7C0" w14:textId="08110B2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716D6C" w14:textId="09DB8BB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-10,9</w:t>
            </w:r>
          </w:p>
        </w:tc>
      </w:tr>
      <w:tr w:rsidR="005C3707" w:rsidRPr="007C2598" w14:paraId="0E8B7DE0" w14:textId="427FA8D1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4460F" w14:textId="34C62C2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0808B" w14:textId="20C7FD1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03F31" w14:textId="362F3D1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52DD0" w14:textId="60A69C5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722097" w14:textId="10E6ACC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7C38F0" w14:textId="468CD56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</w:t>
            </w:r>
          </w:p>
        </w:tc>
      </w:tr>
      <w:tr w:rsidR="005C3707" w:rsidRPr="007C2598" w14:paraId="3367F534" w14:textId="56A10EF3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40B4" w14:textId="3730458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327C3" w14:textId="33465CC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92CBE" w14:textId="4D47C73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-13,9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66B1C" w14:textId="72C7AA5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19BC8D" w14:textId="7C7EB8D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77038" w14:textId="23E2F6E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-11,1</w:t>
            </w:r>
          </w:p>
        </w:tc>
      </w:tr>
      <w:tr w:rsidR="005C3707" w:rsidRPr="007C2598" w14:paraId="2C409970" w14:textId="2D28FC6C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F745" w14:textId="44B999C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3C35E" w14:textId="2D6272A6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ADAEC" w14:textId="55B3633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D472F" w14:textId="70DDA59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17C019" w14:textId="2486D21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687A40" w14:textId="5525ED4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-11,3</w:t>
            </w:r>
          </w:p>
        </w:tc>
      </w:tr>
      <w:tr w:rsidR="005C3707" w:rsidRPr="007C2598" w14:paraId="6CFB1BD2" w14:textId="7B26B9DF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F9F20" w14:textId="60EDE92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8500A" w14:textId="34D505C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35911" w14:textId="5DF2696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C94F4" w14:textId="022571B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91405B" w14:textId="6335EA0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B58AF0" w14:textId="2B0BB673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-11,5</w:t>
            </w:r>
          </w:p>
        </w:tc>
      </w:tr>
      <w:tr w:rsidR="005C3707" w:rsidRPr="007C2598" w14:paraId="77D2C4A6" w14:textId="2A9FD475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AA71C" w14:textId="3E25D0E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9BC2F" w14:textId="6B4C457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516D6" w14:textId="37C2A39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9FFB0" w14:textId="71890CD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26F572" w14:textId="265F370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-13,2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A659FB" w14:textId="7B6319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-11,7</w:t>
            </w:r>
          </w:p>
        </w:tc>
      </w:tr>
      <w:tr w:rsidR="005C3707" w:rsidRPr="007C2598" w14:paraId="5EA2AE6C" w14:textId="18D6C4FB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E7594" w14:textId="4DBB6CB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18887" w14:textId="6812B93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-17,2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F941D" w14:textId="410B4F92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1D3AF" w14:textId="31BE824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1B5173" w14:textId="2DCEDB6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4FA003" w14:textId="23D4D335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-11,9</w:t>
            </w:r>
          </w:p>
        </w:tc>
      </w:tr>
      <w:tr w:rsidR="005C3707" w:rsidRPr="007C2598" w14:paraId="25B63DD5" w14:textId="43BA49DD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5E542" w14:textId="43EF9A0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8DD22" w14:textId="3157F634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-17,7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381F" w14:textId="69F85AD8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-16,4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DBDC7" w14:textId="7497C29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873A92" w14:textId="73C3489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B074A8" w14:textId="36B75E2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-12,3</w:t>
            </w:r>
          </w:p>
        </w:tc>
      </w:tr>
      <w:tr w:rsidR="005C3707" w:rsidRPr="007C2598" w14:paraId="153FFFB0" w14:textId="78784BE9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79BF2" w14:textId="3AF9EF70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65F92" w14:textId="168CFB7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108D" w14:textId="77C2034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-16,8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0A0A8" w14:textId="7D11FA6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90142B" w14:textId="25C5C59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0525A7" w14:textId="33A436C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-12,6</w:t>
            </w:r>
          </w:p>
        </w:tc>
      </w:tr>
      <w:tr w:rsidR="005C3707" w:rsidRPr="007C2598" w14:paraId="69342D1B" w14:textId="728242D1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E6D86" w14:textId="7D4D887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C6B6B" w14:textId="3997BE27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-18,3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1DB7C" w14:textId="6903DF4E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-17,3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E0861" w14:textId="35C0BE9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7F3883" w14:textId="2F39225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4A5340" w14:textId="3DD6D2CD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-12,9</w:t>
            </w:r>
          </w:p>
        </w:tc>
      </w:tr>
      <w:tr w:rsidR="005C3707" w:rsidRPr="007C2598" w14:paraId="141B6432" w14:textId="60687386" w:rsidTr="008647BF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393FB" w14:textId="3880256A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10103" w14:textId="0D66A14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-18,7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0C19B" w14:textId="549A959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-17,7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03843" w14:textId="3E5CEACB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-14,5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BDB348" w14:textId="3DE8500F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-15,6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24BB24" w14:textId="7561E021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-13,3</w:t>
            </w:r>
          </w:p>
        </w:tc>
      </w:tr>
      <w:tr w:rsidR="003529A8" w:rsidRPr="007C2598" w14:paraId="293322C9" w14:textId="762C1749">
        <w:trPr>
          <w:trHeight w:val="65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14:paraId="437CF8A6" w14:textId="4B5DA122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14:paraId="2C5BD3CB" w14:textId="3546FD96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-18,9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E444" w14:textId="4968BA89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-18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</w:tcPr>
          <w:p w14:paraId="70B9F684" w14:textId="0DA84737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-14,7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A60CB1" w14:textId="1454161C" w:rsidR="005C3707" w:rsidRPr="007C2598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C25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-16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14:paraId="1486491A" w14:textId="46E05423" w:rsidR="005C3707" w:rsidRPr="00FB183D" w:rsidRDefault="005C3707" w:rsidP="005C37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183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-13,6</w:t>
            </w:r>
          </w:p>
        </w:tc>
      </w:tr>
      <w:bookmarkEnd w:id="1"/>
    </w:tbl>
    <w:p w14:paraId="59E45440" w14:textId="77777777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01DA753" w14:textId="3C1AD01F" w:rsidR="00DA5951" w:rsidRDefault="00E77BAE" w:rsidP="00941C0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 w14:anchorId="734C0FBD"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left:0;text-align:left;margin-left:290.6pt;margin-top:114.3pt;width:77.45pt;height:20.75pt;z-index:7">
            <v:textbox style="mso-next-textbox:#_x0000_s1086">
              <w:txbxContent>
                <w:p w14:paraId="4FA33C06" w14:textId="6CA8A437" w:rsidR="00E77BAE" w:rsidRPr="001A0A2E" w:rsidRDefault="00E77BAE" w:rsidP="001A0A2E">
                  <w:pP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1A0A2E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Образец № </w:t>
                  </w: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 w14:anchorId="23018BD2">
          <v:group id="_x0000_s1093" style="position:absolute;left:0;text-align:left;margin-left:74.4pt;margin-top:18.05pt;width:96.45pt;height:68.35pt;z-index:9" coordorigin="2622,1495" coordsize="1929,1367">
            <v:shape id="_x0000_s1083" type="#_x0000_t202" style="position:absolute;left:3002;top:1495;width:1549;height:421">
              <v:textbox style="mso-next-textbox:#_x0000_s1083">
                <w:txbxContent>
                  <w:p w14:paraId="4804AE69" w14:textId="0C60D499" w:rsidR="00E77BAE" w:rsidRPr="001A0A2E" w:rsidRDefault="00E77BAE">
                    <w:pPr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</w:pPr>
                    <w:r w:rsidRPr="001A0A2E">
                      <w:rPr>
                        <w:rFonts w:ascii="Times New Roman" w:hAnsi="Times New Roman"/>
                        <w:b/>
                        <w:bCs/>
                        <w:sz w:val="20"/>
                        <w:szCs w:val="20"/>
                      </w:rPr>
                      <w:t>Образец № 1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8" type="#_x0000_t32" style="position:absolute;left:2622;top:1943;width:896;height:919;flip:x" o:connectortype="straight" strokecolor="#0070c0" strokeweight="1.5pt">
              <v:stroke endarrow="block"/>
            </v:shape>
          </v:group>
        </w:pict>
      </w:r>
      <w:r>
        <w:rPr>
          <w:rFonts w:ascii="Times New Roman" w:hAnsi="Times New Roman"/>
          <w:b/>
          <w:noProof/>
          <w:sz w:val="28"/>
          <w:szCs w:val="28"/>
        </w:rPr>
        <w:pict w14:anchorId="734C0FBD">
          <v:shape id="_x0000_s1087" type="#_x0000_t202" style="position:absolute;left:0;text-align:left;margin-left:395.9pt;margin-top:71.45pt;width:63.85pt;height:21.05pt;z-index:8">
            <v:textbox style="mso-next-textbox:#_x0000_s1087">
              <w:txbxContent>
                <w:p w14:paraId="14C7EC12" w14:textId="756292DB" w:rsidR="00E77BAE" w:rsidRPr="001A0A2E" w:rsidRDefault="00E77BAE" w:rsidP="001A0A2E">
                  <w:pP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  <w:lang w:val="en-US"/>
                    </w:rPr>
                    <w:t>t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 в камере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 w14:anchorId="6CAB8DB2">
          <v:shape id="_x0000_s1092" type="#_x0000_t32" style="position:absolute;left:0;text-align:left;margin-left:423.95pt;margin-top:94.1pt;width:4.8pt;height:114.1pt;z-index:13" o:connectortype="straight" strokecolor="red" strokeweight="1.5p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 w14:anchorId="6CAB8DB2">
          <v:shape id="_x0000_s1091" type="#_x0000_t32" style="position:absolute;left:0;text-align:left;margin-left:272.75pt;margin-top:135.05pt;width:50.2pt;height:38.5pt;flip:x;z-index:12" o:connectortype="straight" strokecolor="#484329" strokeweight="1.5p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 w14:anchorId="6CAB8DB2">
          <v:shape id="_x0000_s1089" type="#_x0000_t32" style="position:absolute;left:0;text-align:left;margin-left:168.15pt;margin-top:110.2pt;width:80.6pt;height:76.1pt;flip:x;z-index:10" o:connectortype="straight" strokecolor="#7030a0" strokeweight="1.5p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 w14:anchorId="734C0FBD">
          <v:shape id="_x0000_s1084" type="#_x0000_t202" style="position:absolute;left:0;text-align:left;margin-left:227pt;margin-top:86.4pt;width:77.45pt;height:21.05pt;z-index:5">
            <v:textbox style="mso-next-textbox:#_x0000_s1084">
              <w:txbxContent>
                <w:p w14:paraId="347438B8" w14:textId="3DFCEA25" w:rsidR="00E77BAE" w:rsidRPr="001A0A2E" w:rsidRDefault="00E77BAE" w:rsidP="001A0A2E">
                  <w:pP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1A0A2E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Образец № </w:t>
                  </w: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 w14:anchorId="6CAB8DB2">
          <v:shape id="_x0000_s1090" type="#_x0000_t32" style="position:absolute;left:0;text-align:left;margin-left:192.85pt;margin-top:71.45pt;width:3.35pt;height:81.05pt;flip:x;z-index:11" o:connectortype="straight" strokecolor="#00b050" strokeweight="1.5pt">
            <v:stroke endarrow="block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 w14:anchorId="734C0FBD">
          <v:shape id="_x0000_s1085" type="#_x0000_t202" style="position:absolute;left:0;text-align:left;margin-left:161.8pt;margin-top:50.4pt;width:77.45pt;height:21.05pt;z-index:6">
            <v:textbox style="mso-next-textbox:#_x0000_s1085">
              <w:txbxContent>
                <w:p w14:paraId="7BD0D95E" w14:textId="394412EA" w:rsidR="00E77BAE" w:rsidRPr="001A0A2E" w:rsidRDefault="00E77BAE" w:rsidP="001A0A2E">
                  <w:pP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</w:pPr>
                  <w:r w:rsidRPr="001A0A2E"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 xml:space="preserve">Образец № </w:t>
                  </w:r>
                  <w:r>
                    <w:rPr>
                      <w:rFonts w:ascii="Times New Roman" w:hAnsi="Times New Roman"/>
                      <w:b/>
                      <w:bCs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425C9E2F">
          <v:shape id="_x0000_i1040" type="#_x0000_t75" style="width:495.85pt;height:319.9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">
            <v:imagedata r:id="rId25" o:title="" cropbottom="-31f" cropright="-26f"/>
            <o:lock v:ext="edit" aspectratio="f"/>
          </v:shape>
        </w:pict>
      </w:r>
    </w:p>
    <w:p w14:paraId="7E51DB72" w14:textId="59BE7418" w:rsidR="00941C0A" w:rsidRDefault="00941C0A" w:rsidP="007D1B4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943734">
        <w:rPr>
          <w:rFonts w:ascii="Times New Roman" w:hAnsi="Times New Roman"/>
          <w:sz w:val="28"/>
          <w:szCs w:val="28"/>
        </w:rPr>
        <w:t>График</w:t>
      </w:r>
      <w:r w:rsidR="007C2598">
        <w:rPr>
          <w:rFonts w:ascii="Times New Roman" w:hAnsi="Times New Roman"/>
          <w:sz w:val="28"/>
          <w:szCs w:val="28"/>
        </w:rPr>
        <w:t xml:space="preserve"> 3</w:t>
      </w:r>
    </w:p>
    <w:p w14:paraId="13EB88A8" w14:textId="68C590D3" w:rsidR="00941C0A" w:rsidRPr="00B06FD9" w:rsidRDefault="00941C0A" w:rsidP="00941C0A">
      <w:pPr>
        <w:jc w:val="center"/>
        <w:rPr>
          <w:rFonts w:ascii="Times New Roman" w:hAnsi="Times New Roman"/>
          <w:b/>
          <w:sz w:val="28"/>
          <w:szCs w:val="28"/>
        </w:rPr>
      </w:pPr>
      <w:r w:rsidRPr="00B06FD9">
        <w:rPr>
          <w:rFonts w:ascii="Times New Roman" w:hAnsi="Times New Roman"/>
          <w:b/>
          <w:sz w:val="28"/>
          <w:szCs w:val="28"/>
        </w:rPr>
        <w:t>6. Вывод:</w:t>
      </w:r>
    </w:p>
    <w:p w14:paraId="38902357" w14:textId="679DD720" w:rsidR="00941C0A" w:rsidRPr="00F36EF9" w:rsidRDefault="00941C0A" w:rsidP="00941C0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_Hlk127571186"/>
      <w:r w:rsidRPr="00F36EF9">
        <w:rPr>
          <w:rFonts w:ascii="Times New Roman" w:hAnsi="Times New Roman"/>
          <w:color w:val="000000"/>
          <w:sz w:val="28"/>
          <w:szCs w:val="28"/>
        </w:rPr>
        <w:t xml:space="preserve">При проведении опытов установлено, что испытываемые </w:t>
      </w:r>
      <w:r>
        <w:rPr>
          <w:rFonts w:ascii="Times New Roman" w:hAnsi="Times New Roman"/>
          <w:color w:val="000000"/>
          <w:sz w:val="28"/>
          <w:szCs w:val="28"/>
        </w:rPr>
        <w:t xml:space="preserve">образцы охлаждаются 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с разной скоростью, что позволяет сказать о том, что у данных </w:t>
      </w:r>
      <w:r>
        <w:rPr>
          <w:rFonts w:ascii="Times New Roman" w:hAnsi="Times New Roman"/>
          <w:color w:val="000000"/>
          <w:sz w:val="28"/>
          <w:szCs w:val="28"/>
        </w:rPr>
        <w:t xml:space="preserve">теплоизоляционных материалов </w:t>
      </w:r>
      <w:r w:rsidRPr="00F36EF9">
        <w:rPr>
          <w:rFonts w:ascii="Times New Roman" w:hAnsi="Times New Roman"/>
          <w:color w:val="000000"/>
          <w:sz w:val="28"/>
          <w:szCs w:val="28"/>
        </w:rPr>
        <w:t>разные характеристики теплопроводности.</w:t>
      </w:r>
    </w:p>
    <w:p w14:paraId="0CA89FEB" w14:textId="72B11310" w:rsidR="00941C0A" w:rsidRDefault="00941C0A" w:rsidP="00941C0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За один период времени, а именно 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0 минут, </w:t>
      </w:r>
      <w:r>
        <w:rPr>
          <w:rFonts w:ascii="Times New Roman" w:hAnsi="Times New Roman"/>
          <w:color w:val="000000"/>
          <w:sz w:val="28"/>
          <w:szCs w:val="28"/>
        </w:rPr>
        <w:t>образцы</w:t>
      </w:r>
      <w:r w:rsidRPr="00F36EF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охлаждались с разной скоростью</w:t>
      </w:r>
      <w:r w:rsidRPr="00F36EF9">
        <w:rPr>
          <w:rFonts w:ascii="Times New Roman" w:hAnsi="Times New Roman"/>
          <w:color w:val="000000"/>
          <w:sz w:val="28"/>
          <w:szCs w:val="28"/>
        </w:rPr>
        <w:t>.</w:t>
      </w:r>
    </w:p>
    <w:p w14:paraId="0E3544A0" w14:textId="1B1660B7" w:rsidR="00E84AC4" w:rsidRDefault="00E84AC4" w:rsidP="00941C0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Образец № 1 – уже на 16 минуте достиг критической температуры</w:t>
      </w:r>
      <w:r w:rsidR="00430124">
        <w:rPr>
          <w:rFonts w:ascii="Times New Roman" w:hAnsi="Times New Roman"/>
          <w:color w:val="000000"/>
          <w:sz w:val="28"/>
          <w:szCs w:val="28"/>
        </w:rPr>
        <w:t xml:space="preserve"> (-15,0</w:t>
      </w:r>
      <w:r w:rsidR="0043012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430124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430124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, равной температуре в морозильной камере</w:t>
      </w:r>
      <w:r w:rsidR="00430124">
        <w:rPr>
          <w:rFonts w:ascii="Times New Roman" w:hAnsi="Times New Roman"/>
          <w:color w:val="000000"/>
          <w:sz w:val="28"/>
          <w:szCs w:val="28"/>
        </w:rPr>
        <w:t xml:space="preserve"> (-15,1</w:t>
      </w:r>
      <w:r w:rsidR="0043012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430124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430124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и далее температура в образце плавно изменялась и была близкой к температуре </w:t>
      </w:r>
      <w:r w:rsidR="00430124">
        <w:rPr>
          <w:rFonts w:ascii="Times New Roman" w:hAnsi="Times New Roman"/>
          <w:color w:val="000000"/>
          <w:sz w:val="28"/>
          <w:szCs w:val="28"/>
        </w:rPr>
        <w:t>в морозильной камере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0CC5E71A" w14:textId="08833EA0" w:rsidR="00E84AC4" w:rsidRDefault="00E84AC4" w:rsidP="00941C0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Образец № 2 </w:t>
      </w:r>
      <w:r w:rsidR="00430124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30124">
        <w:rPr>
          <w:rFonts w:ascii="Times New Roman" w:hAnsi="Times New Roman"/>
          <w:color w:val="000000"/>
          <w:sz w:val="28"/>
          <w:szCs w:val="28"/>
        </w:rPr>
        <w:t xml:space="preserve">изменение температуры данного материала проходимо плавно без резких изменений, на 15 минуте температура образца составляла -1,6 </w:t>
      </w:r>
      <w:r w:rsidR="0043012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430124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430124">
        <w:rPr>
          <w:rFonts w:ascii="Times New Roman" w:hAnsi="Times New Roman"/>
          <w:color w:val="000000"/>
          <w:sz w:val="28"/>
          <w:szCs w:val="28"/>
        </w:rPr>
        <w:t xml:space="preserve">, на 50 минуте -14,7 </w:t>
      </w:r>
      <w:r w:rsidR="0043012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430124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430124">
        <w:rPr>
          <w:rFonts w:ascii="Times New Roman" w:hAnsi="Times New Roman"/>
          <w:color w:val="000000"/>
          <w:sz w:val="28"/>
          <w:szCs w:val="28"/>
        </w:rPr>
        <w:t xml:space="preserve">, при этом температура в морозильной камере составляла -18,9 </w:t>
      </w:r>
      <w:r w:rsidR="0043012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430124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1F62D3">
        <w:rPr>
          <w:rFonts w:ascii="Times New Roman" w:hAnsi="Times New Roman"/>
          <w:color w:val="000000"/>
          <w:sz w:val="28"/>
          <w:szCs w:val="28"/>
        </w:rPr>
        <w:t>.</w:t>
      </w:r>
    </w:p>
    <w:p w14:paraId="2E062D75" w14:textId="697B7040" w:rsidR="001F62D3" w:rsidRDefault="001F62D3" w:rsidP="00941C0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Образец № 3 – анализ изменения температуры внутри образца, близок к результатам образца № 1, с незначительной разницей.</w:t>
      </w:r>
    </w:p>
    <w:p w14:paraId="55595A0E" w14:textId="22BD9B14" w:rsidR="001F62D3" w:rsidRPr="00F36EF9" w:rsidRDefault="001F62D3" w:rsidP="00941C0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Образец № 4 – данный материал показал лучший показатель из всех испытанных образцов. Изменение температуры образца </w:t>
      </w:r>
      <w:r w:rsidR="00C727D4">
        <w:rPr>
          <w:rFonts w:ascii="Times New Roman" w:hAnsi="Times New Roman"/>
          <w:color w:val="000000"/>
          <w:sz w:val="28"/>
          <w:szCs w:val="28"/>
        </w:rPr>
        <w:t xml:space="preserve">происходило постепенно, во </w:t>
      </w:r>
      <w:proofErr w:type="gramStart"/>
      <w:r w:rsidR="00C727D4">
        <w:rPr>
          <w:rFonts w:ascii="Times New Roman" w:hAnsi="Times New Roman"/>
          <w:color w:val="000000"/>
          <w:sz w:val="28"/>
          <w:szCs w:val="28"/>
        </w:rPr>
        <w:t>временном</w:t>
      </w:r>
      <w:proofErr w:type="gramEnd"/>
      <w:r w:rsidR="00C727D4">
        <w:rPr>
          <w:rFonts w:ascii="Times New Roman" w:hAnsi="Times New Roman"/>
          <w:color w:val="000000"/>
          <w:sz w:val="28"/>
          <w:szCs w:val="28"/>
        </w:rPr>
        <w:t xml:space="preserve"> промежутки с 1 до 28 минуты температура понижалась с шагом 1</w:t>
      </w:r>
      <w:r w:rsidR="00C727D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C727D4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C727D4">
        <w:rPr>
          <w:rFonts w:ascii="Times New Roman" w:hAnsi="Times New Roman"/>
          <w:color w:val="000000"/>
          <w:sz w:val="28"/>
          <w:szCs w:val="28"/>
        </w:rPr>
        <w:t xml:space="preserve"> в минуту, далее скорость понижения температуры замедлилась и составил</w:t>
      </w:r>
      <w:r w:rsidR="004845A8">
        <w:rPr>
          <w:rFonts w:ascii="Times New Roman" w:hAnsi="Times New Roman"/>
          <w:color w:val="000000"/>
          <w:sz w:val="28"/>
          <w:szCs w:val="28"/>
        </w:rPr>
        <w:t>а</w:t>
      </w:r>
      <w:r w:rsidR="00C727D4">
        <w:rPr>
          <w:rFonts w:ascii="Times New Roman" w:hAnsi="Times New Roman"/>
          <w:color w:val="000000"/>
          <w:sz w:val="28"/>
          <w:szCs w:val="28"/>
        </w:rPr>
        <w:t xml:space="preserve"> около 1</w:t>
      </w:r>
      <w:r w:rsidR="004845A8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4845A8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C727D4">
        <w:rPr>
          <w:rFonts w:ascii="Times New Roman" w:hAnsi="Times New Roman"/>
          <w:color w:val="000000"/>
          <w:sz w:val="28"/>
          <w:szCs w:val="28"/>
        </w:rPr>
        <w:t xml:space="preserve"> за 5 минут. Через 50 минут температура образца составила -13,6 </w:t>
      </w:r>
      <w:r w:rsidR="00C727D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C727D4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C727D4">
        <w:rPr>
          <w:rFonts w:ascii="Times New Roman" w:hAnsi="Times New Roman"/>
          <w:color w:val="000000"/>
          <w:sz w:val="28"/>
          <w:szCs w:val="28"/>
        </w:rPr>
        <w:t xml:space="preserve">, при этом температура в морозильной камере составляла -18,9 </w:t>
      </w:r>
      <w:r w:rsidR="00C727D4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="00C727D4" w:rsidRPr="00430124">
        <w:rPr>
          <w:rFonts w:ascii="Times New Roman" w:hAnsi="Times New Roman"/>
          <w:color w:val="000000"/>
          <w:sz w:val="28"/>
          <w:szCs w:val="28"/>
        </w:rPr>
        <w:t>С</w:t>
      </w:r>
      <w:r w:rsidR="00C727D4">
        <w:rPr>
          <w:rFonts w:ascii="Times New Roman" w:hAnsi="Times New Roman"/>
          <w:color w:val="000000"/>
          <w:sz w:val="28"/>
          <w:szCs w:val="28"/>
        </w:rPr>
        <w:t>.</w:t>
      </w:r>
    </w:p>
    <w:p w14:paraId="0E0C27C4" w14:textId="7614EC0D" w:rsidR="004845A8" w:rsidRDefault="00941C0A" w:rsidP="00941C0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EF9">
        <w:rPr>
          <w:rFonts w:ascii="Times New Roman" w:hAnsi="Times New Roman"/>
          <w:color w:val="000000"/>
          <w:sz w:val="28"/>
          <w:szCs w:val="28"/>
        </w:rPr>
        <w:t xml:space="preserve">Проанализировав результаты эксперимента, можно сделать вывод, что </w:t>
      </w:r>
      <w:r w:rsidR="004845A8">
        <w:rPr>
          <w:rFonts w:ascii="Times New Roman" w:hAnsi="Times New Roman"/>
          <w:color w:val="000000"/>
          <w:sz w:val="28"/>
          <w:szCs w:val="28"/>
        </w:rPr>
        <w:t xml:space="preserve">наилучшим теплоизоляционным материалом, имеющим наименьшую теплопроводность, является образец №4 – </w:t>
      </w:r>
      <w:proofErr w:type="spellStart"/>
      <w:r w:rsidR="004845A8">
        <w:rPr>
          <w:rFonts w:ascii="Times New Roman" w:hAnsi="Times New Roman"/>
          <w:color w:val="000000"/>
          <w:sz w:val="28"/>
          <w:szCs w:val="28"/>
        </w:rPr>
        <w:t>м</w:t>
      </w:r>
      <w:r w:rsidR="004845A8">
        <w:rPr>
          <w:rFonts w:ascii="Times New Roman" w:hAnsi="Times New Roman"/>
          <w:sz w:val="28"/>
          <w:szCs w:val="28"/>
        </w:rPr>
        <w:t>инераловатный</w:t>
      </w:r>
      <w:proofErr w:type="spellEnd"/>
      <w:r w:rsidR="004845A8">
        <w:rPr>
          <w:rFonts w:ascii="Times New Roman" w:hAnsi="Times New Roman"/>
          <w:sz w:val="28"/>
          <w:szCs w:val="28"/>
        </w:rPr>
        <w:t xml:space="preserve"> утеплитель «</w:t>
      </w:r>
      <w:bookmarkStart w:id="3" w:name="_Hlk127569732"/>
      <w:r w:rsidR="004845A8">
        <w:rPr>
          <w:rFonts w:ascii="Times New Roman" w:hAnsi="Times New Roman"/>
          <w:sz w:val="28"/>
          <w:szCs w:val="28"/>
        </w:rPr>
        <w:t>Б</w:t>
      </w:r>
      <w:r w:rsidR="004845A8" w:rsidRPr="00CF1193">
        <w:rPr>
          <w:rFonts w:ascii="Times New Roman" w:hAnsi="Times New Roman"/>
          <w:sz w:val="28"/>
          <w:szCs w:val="28"/>
        </w:rPr>
        <w:t>азальтов</w:t>
      </w:r>
      <w:r w:rsidR="004845A8">
        <w:rPr>
          <w:rFonts w:ascii="Times New Roman" w:hAnsi="Times New Roman"/>
          <w:sz w:val="28"/>
          <w:szCs w:val="28"/>
        </w:rPr>
        <w:t>ая</w:t>
      </w:r>
      <w:r w:rsidR="004845A8" w:rsidRPr="00CF1193">
        <w:rPr>
          <w:rFonts w:ascii="Times New Roman" w:hAnsi="Times New Roman"/>
          <w:sz w:val="28"/>
          <w:szCs w:val="28"/>
        </w:rPr>
        <w:t xml:space="preserve"> плит</w:t>
      </w:r>
      <w:r w:rsidR="004845A8">
        <w:rPr>
          <w:rFonts w:ascii="Times New Roman" w:hAnsi="Times New Roman"/>
          <w:sz w:val="28"/>
          <w:szCs w:val="28"/>
        </w:rPr>
        <w:t>а</w:t>
      </w:r>
      <w:r w:rsidR="004845A8" w:rsidRPr="00CF1193">
        <w:rPr>
          <w:rFonts w:ascii="Times New Roman" w:hAnsi="Times New Roman"/>
          <w:sz w:val="28"/>
          <w:szCs w:val="28"/>
        </w:rPr>
        <w:t xml:space="preserve"> ТИЗОЛ EURO-ВЕНТ Н</w:t>
      </w:r>
      <w:bookmarkEnd w:id="3"/>
      <w:r w:rsidR="004845A8">
        <w:rPr>
          <w:rFonts w:ascii="Times New Roman" w:hAnsi="Times New Roman"/>
          <w:sz w:val="28"/>
          <w:szCs w:val="28"/>
        </w:rPr>
        <w:t>».</w:t>
      </w:r>
    </w:p>
    <w:p w14:paraId="550494B1" w14:textId="1243C5B9" w:rsidR="004845A8" w:rsidRPr="006D1F05" w:rsidRDefault="004845A8" w:rsidP="00941C0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Проведенные опыты показали, что </w:t>
      </w:r>
      <w:r w:rsidR="00661B19">
        <w:rPr>
          <w:rFonts w:ascii="Times New Roman" w:hAnsi="Times New Roman"/>
          <w:color w:val="000000"/>
          <w:sz w:val="28"/>
          <w:szCs w:val="28"/>
        </w:rPr>
        <w:t>теплоизоляционные материалы схожие по техническим характеристикам имеют разную теплопроводность, при этом их выбор всегда является очень сложной задачей и за частую без практического применения одного или другого материала, сложно сделать однозначный выбор.</w:t>
      </w:r>
      <w:proofErr w:type="gramEnd"/>
    </w:p>
    <w:bookmarkEnd w:id="2"/>
    <w:p w14:paraId="6A2428D2" w14:textId="5217CC43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44A9036" w14:textId="77777777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A188347" w14:textId="77777777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63C2DF8" w14:textId="77777777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A5DBB80" w14:textId="77777777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B5BDB4" w14:textId="77777777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76C8ED4" w14:textId="1BB0A38A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27E9F80" w14:textId="2EB9DE72" w:rsidR="004845A8" w:rsidRDefault="004845A8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97994D" w14:textId="71E0E94C" w:rsidR="004845A8" w:rsidRDefault="004845A8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C631001" w14:textId="5F69D8E4" w:rsidR="004845A8" w:rsidRDefault="004845A8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B29D8F" w14:textId="31536505" w:rsidR="004845A8" w:rsidRDefault="004845A8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400A7EF" w14:textId="77777777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BC7847D" w14:textId="77777777" w:rsidR="00DA5951" w:rsidRDefault="00DA5951" w:rsidP="00A054DA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C694557" w14:textId="483747BA" w:rsidR="00B4565D" w:rsidRDefault="00A054DA" w:rsidP="00A054DA">
      <w:pPr>
        <w:jc w:val="center"/>
        <w:rPr>
          <w:rFonts w:ascii="Times New Roman" w:hAnsi="Times New Roman"/>
          <w:b/>
          <w:sz w:val="28"/>
          <w:szCs w:val="28"/>
        </w:rPr>
      </w:pPr>
      <w:r w:rsidRPr="00A054DA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14:paraId="2D95E17D" w14:textId="48BB3CB9" w:rsidR="00A054DA" w:rsidRDefault="00A054DA" w:rsidP="007D1B4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работе над проектом </w:t>
      </w:r>
      <w:r w:rsidRPr="00A2510E">
        <w:rPr>
          <w:rFonts w:ascii="Times New Roman" w:hAnsi="Times New Roman"/>
          <w:sz w:val="28"/>
          <w:szCs w:val="28"/>
        </w:rPr>
        <w:t>я многое узнал о теплопроводности различных материалов и рассмотрел их применение в строительстве</w:t>
      </w:r>
      <w:r w:rsidR="006A7A92">
        <w:rPr>
          <w:rFonts w:ascii="Times New Roman" w:hAnsi="Times New Roman"/>
          <w:sz w:val="28"/>
          <w:szCs w:val="28"/>
        </w:rPr>
        <w:t>:</w:t>
      </w:r>
    </w:p>
    <w:p w14:paraId="69F84BCE" w14:textId="66E40841" w:rsidR="00A054DA" w:rsidRPr="0005112E" w:rsidRDefault="00BF00B4" w:rsidP="007D1B4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A054DA">
        <w:rPr>
          <w:rFonts w:ascii="Times New Roman" w:hAnsi="Times New Roman"/>
          <w:color w:val="000000"/>
          <w:sz w:val="28"/>
          <w:szCs w:val="28"/>
        </w:rPr>
        <w:t>изучил</w:t>
      </w:r>
      <w:r w:rsidR="00A054DA" w:rsidRPr="00F36EF9">
        <w:rPr>
          <w:rFonts w:ascii="Times New Roman" w:hAnsi="Times New Roman"/>
          <w:color w:val="000000"/>
          <w:sz w:val="28"/>
          <w:szCs w:val="28"/>
        </w:rPr>
        <w:t xml:space="preserve"> литературу по данной теме, отобра</w:t>
      </w:r>
      <w:r w:rsidR="00A054DA">
        <w:rPr>
          <w:rFonts w:ascii="Times New Roman" w:hAnsi="Times New Roman"/>
          <w:color w:val="000000"/>
          <w:sz w:val="28"/>
          <w:szCs w:val="28"/>
        </w:rPr>
        <w:t>л</w:t>
      </w:r>
      <w:r w:rsidR="00A054DA" w:rsidRPr="00F36EF9">
        <w:rPr>
          <w:rFonts w:ascii="Times New Roman" w:hAnsi="Times New Roman"/>
          <w:color w:val="000000"/>
          <w:sz w:val="28"/>
          <w:szCs w:val="28"/>
        </w:rPr>
        <w:t xml:space="preserve"> и систематизирова</w:t>
      </w:r>
      <w:r w:rsidR="00A054DA">
        <w:rPr>
          <w:rFonts w:ascii="Times New Roman" w:hAnsi="Times New Roman"/>
          <w:color w:val="000000"/>
          <w:sz w:val="28"/>
          <w:szCs w:val="28"/>
        </w:rPr>
        <w:t>л</w:t>
      </w:r>
      <w:r w:rsidR="00A054DA" w:rsidRPr="00F36EF9">
        <w:rPr>
          <w:rFonts w:ascii="Times New Roman" w:hAnsi="Times New Roman"/>
          <w:color w:val="000000"/>
          <w:sz w:val="28"/>
          <w:szCs w:val="28"/>
        </w:rPr>
        <w:t xml:space="preserve"> материал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7580FE0A" w14:textId="693EE4D5" w:rsidR="00A054DA" w:rsidRPr="0005112E" w:rsidRDefault="00BF00B4" w:rsidP="007D1B4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A054DA">
        <w:rPr>
          <w:rFonts w:ascii="Times New Roman" w:hAnsi="Times New Roman"/>
          <w:color w:val="000000"/>
          <w:sz w:val="28"/>
          <w:szCs w:val="28"/>
        </w:rPr>
        <w:t>исследовал</w:t>
      </w:r>
      <w:r w:rsidR="00A054DA" w:rsidRPr="00F36EF9">
        <w:rPr>
          <w:rFonts w:ascii="Times New Roman" w:hAnsi="Times New Roman"/>
          <w:color w:val="000000"/>
          <w:sz w:val="28"/>
          <w:szCs w:val="28"/>
        </w:rPr>
        <w:t xml:space="preserve"> теплопроводность различных материалов, используемых для утепления зданий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709ECE86" w14:textId="525EE50D" w:rsidR="00A054DA" w:rsidRDefault="00BF00B4" w:rsidP="007D1B4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="00A054DA">
        <w:rPr>
          <w:rFonts w:ascii="Times New Roman" w:hAnsi="Times New Roman"/>
          <w:color w:val="000000"/>
          <w:sz w:val="28"/>
          <w:szCs w:val="28"/>
        </w:rPr>
        <w:t>обобщил</w:t>
      </w:r>
      <w:r w:rsidR="00A054DA" w:rsidRPr="00F36E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054DA">
        <w:rPr>
          <w:rFonts w:ascii="Times New Roman" w:hAnsi="Times New Roman"/>
          <w:color w:val="000000"/>
          <w:sz w:val="28"/>
          <w:szCs w:val="28"/>
        </w:rPr>
        <w:t>результаты исследования</w:t>
      </w:r>
      <w:r w:rsidR="00ED66CA"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="00A054DA">
        <w:rPr>
          <w:rFonts w:ascii="Times New Roman" w:hAnsi="Times New Roman"/>
          <w:color w:val="000000"/>
          <w:sz w:val="28"/>
          <w:szCs w:val="28"/>
        </w:rPr>
        <w:t xml:space="preserve"> сделал выводы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1765E57D" w14:textId="7FE8C905" w:rsidR="00A054DA" w:rsidRDefault="00BF00B4" w:rsidP="007D1B4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– сделал наглядное пособие, по данной теме, для кабинета физики</w:t>
      </w:r>
      <w:r w:rsidR="00C63D91">
        <w:rPr>
          <w:rFonts w:ascii="Times New Roman" w:hAnsi="Times New Roman"/>
          <w:color w:val="000000"/>
          <w:sz w:val="28"/>
          <w:szCs w:val="28"/>
        </w:rPr>
        <w:t xml:space="preserve"> (приложение 2).</w:t>
      </w:r>
    </w:p>
    <w:p w14:paraId="529BA458" w14:textId="16AA37DE" w:rsidR="00161E65" w:rsidRPr="00161E65" w:rsidRDefault="00161E65" w:rsidP="007D1B4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Принял участие в </w:t>
      </w:r>
      <w:r>
        <w:rPr>
          <w:rStyle w:val="af1"/>
          <w:rFonts w:ascii="Times New Roman" w:hAnsi="Times New Roman"/>
          <w:b w:val="0"/>
          <w:color w:val="35342C"/>
          <w:sz w:val="28"/>
          <w:szCs w:val="28"/>
          <w:bdr w:val="none" w:sz="0" w:space="0" w:color="auto" w:frame="1"/>
          <w:shd w:val="clear" w:color="auto" w:fill="FFFFFF"/>
        </w:rPr>
        <w:t>V Всероссийской дистанционной научно-практической конференции</w:t>
      </w:r>
      <w:r w:rsidRPr="00161E65">
        <w:rPr>
          <w:rStyle w:val="af1"/>
          <w:rFonts w:ascii="Times New Roman" w:hAnsi="Times New Roman"/>
          <w:b w:val="0"/>
          <w:color w:val="35342C"/>
          <w:sz w:val="28"/>
          <w:szCs w:val="28"/>
          <w:bdr w:val="none" w:sz="0" w:space="0" w:color="auto" w:frame="1"/>
          <w:shd w:val="clear" w:color="auto" w:fill="FFFFFF"/>
        </w:rPr>
        <w:t xml:space="preserve"> школьников и студентов «МОЛОДОЙ УЧЁНЫЙ»</w:t>
      </w:r>
      <w:r>
        <w:rPr>
          <w:rStyle w:val="af1"/>
          <w:rFonts w:ascii="Times New Roman" w:hAnsi="Times New Roman"/>
          <w:b w:val="0"/>
          <w:color w:val="35342C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gramStart"/>
      <w:r>
        <w:rPr>
          <w:rStyle w:val="af1"/>
          <w:rFonts w:ascii="Times New Roman" w:hAnsi="Times New Roman"/>
          <w:b w:val="0"/>
          <w:color w:val="35342C"/>
          <w:sz w:val="28"/>
          <w:szCs w:val="28"/>
          <w:bdr w:val="none" w:sz="0" w:space="0" w:color="auto" w:frame="1"/>
          <w:shd w:val="clear" w:color="auto" w:fill="FFFFFF"/>
        </w:rPr>
        <w:t>которую</w:t>
      </w:r>
      <w:proofErr w:type="gramEnd"/>
      <w:r>
        <w:rPr>
          <w:rStyle w:val="af1"/>
          <w:rFonts w:ascii="Times New Roman" w:hAnsi="Times New Roman"/>
          <w:b w:val="0"/>
          <w:color w:val="35342C"/>
          <w:sz w:val="28"/>
          <w:szCs w:val="28"/>
          <w:bdr w:val="none" w:sz="0" w:space="0" w:color="auto" w:frame="1"/>
          <w:shd w:val="clear" w:color="auto" w:fill="FFFFFF"/>
        </w:rPr>
        <w:t xml:space="preserve"> проводит</w:t>
      </w:r>
      <w:r w:rsidRPr="00161E65">
        <w:rPr>
          <w:rFonts w:ascii="Times New Roman" w:hAnsi="Times New Roman"/>
          <w:b/>
          <w:color w:val="35342C"/>
          <w:sz w:val="28"/>
          <w:szCs w:val="28"/>
          <w:shd w:val="clear" w:color="auto" w:fill="FFFFFF"/>
        </w:rPr>
        <w:t> </w:t>
      </w:r>
      <w:r w:rsidRPr="00161E65">
        <w:rPr>
          <w:rFonts w:ascii="Times New Roman" w:hAnsi="Times New Roman"/>
          <w:color w:val="35342C"/>
          <w:sz w:val="28"/>
          <w:szCs w:val="28"/>
          <w:shd w:val="clear" w:color="auto" w:fill="FFFFFF"/>
        </w:rPr>
        <w:t>Центр роста талантливых детей и педагогов «Эйнштейн»</w:t>
      </w:r>
      <w:r>
        <w:rPr>
          <w:rFonts w:ascii="Times New Roman" w:hAnsi="Times New Roman"/>
          <w:color w:val="35342C"/>
          <w:sz w:val="28"/>
          <w:szCs w:val="28"/>
          <w:shd w:val="clear" w:color="auto" w:fill="FFFFFF"/>
        </w:rPr>
        <w:t>. Моя работа была отмечена дипломом 2-ой степ</w:t>
      </w:r>
      <w:r w:rsidR="00C63D91">
        <w:rPr>
          <w:rFonts w:ascii="Times New Roman" w:hAnsi="Times New Roman"/>
          <w:color w:val="35342C"/>
          <w:sz w:val="28"/>
          <w:szCs w:val="28"/>
          <w:shd w:val="clear" w:color="auto" w:fill="FFFFFF"/>
        </w:rPr>
        <w:t>ени (приложение 1).</w:t>
      </w:r>
    </w:p>
    <w:p w14:paraId="3B21BB29" w14:textId="473D32A2" w:rsidR="00A054DA" w:rsidRPr="00616B1C" w:rsidRDefault="00A054DA" w:rsidP="009578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узнал, что д</w:t>
      </w:r>
      <w:r w:rsidRPr="00616B1C">
        <w:rPr>
          <w:rFonts w:ascii="Times New Roman" w:hAnsi="Times New Roman"/>
          <w:color w:val="000000"/>
          <w:sz w:val="28"/>
          <w:szCs w:val="28"/>
        </w:rPr>
        <w:t>аже добавление тонкого слоя утеплителя с низкими показателями теплопроводности позволяет изменить характеристики конструкции в целом.</w:t>
      </w:r>
    </w:p>
    <w:p w14:paraId="1815EA11" w14:textId="32F75885" w:rsidR="00A054DA" w:rsidRPr="00616B1C" w:rsidRDefault="00A054DA" w:rsidP="00A054D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6B1C">
        <w:rPr>
          <w:rFonts w:ascii="Times New Roman" w:hAnsi="Times New Roman"/>
          <w:sz w:val="28"/>
          <w:szCs w:val="28"/>
        </w:rPr>
        <w:t>Данное обстоятельство имеет большое значение при проектировании зданий и сооружений.</w:t>
      </w:r>
    </w:p>
    <w:p w14:paraId="1BC13D4F" w14:textId="3D5346DE" w:rsidR="00A054DA" w:rsidRPr="00616B1C" w:rsidRDefault="00A054DA" w:rsidP="00A054D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6B1C">
        <w:rPr>
          <w:rFonts w:ascii="Times New Roman" w:hAnsi="Times New Roman"/>
          <w:sz w:val="28"/>
          <w:szCs w:val="28"/>
        </w:rPr>
        <w:t xml:space="preserve">Оно позволяет проектировщикам в ходе проектирования зданий и сооружений при минимальных затратах добиваться хороших показателей по </w:t>
      </w:r>
      <w:proofErr w:type="spellStart"/>
      <w:r w:rsidRPr="00616B1C">
        <w:rPr>
          <w:rFonts w:ascii="Times New Roman" w:hAnsi="Times New Roman"/>
          <w:sz w:val="28"/>
          <w:szCs w:val="28"/>
        </w:rPr>
        <w:t>теплоэффективности</w:t>
      </w:r>
      <w:proofErr w:type="spellEnd"/>
      <w:r w:rsidRPr="00616B1C">
        <w:rPr>
          <w:rFonts w:ascii="Times New Roman" w:hAnsi="Times New Roman"/>
          <w:sz w:val="28"/>
          <w:szCs w:val="28"/>
        </w:rPr>
        <w:t xml:space="preserve"> конструкций. </w:t>
      </w:r>
    </w:p>
    <w:p w14:paraId="5F59BCD7" w14:textId="726FF8C4" w:rsidR="00A054DA" w:rsidRPr="00616B1C" w:rsidRDefault="00A054DA" w:rsidP="00A054D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6B1C">
        <w:rPr>
          <w:rFonts w:ascii="Times New Roman" w:hAnsi="Times New Roman"/>
          <w:sz w:val="28"/>
          <w:szCs w:val="28"/>
        </w:rPr>
        <w:t>При применении строительных материалов с низкой теплопроводностью температура внутри здания будет сохраняться дольше, при этом на е</w:t>
      </w:r>
      <w:r w:rsidR="0088581B">
        <w:rPr>
          <w:rFonts w:ascii="Times New Roman" w:hAnsi="Times New Roman"/>
          <w:sz w:val="28"/>
          <w:szCs w:val="28"/>
        </w:rPr>
        <w:t>е</w:t>
      </w:r>
      <w:r w:rsidRPr="00616B1C">
        <w:rPr>
          <w:rFonts w:ascii="Times New Roman" w:hAnsi="Times New Roman"/>
          <w:sz w:val="28"/>
          <w:szCs w:val="28"/>
        </w:rPr>
        <w:t xml:space="preserve"> поддержание потребуется меньше энергоресурсов. </w:t>
      </w:r>
    </w:p>
    <w:p w14:paraId="10AE6657" w14:textId="77777777" w:rsidR="00A054DA" w:rsidRDefault="00A054DA" w:rsidP="007D1B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16B1C">
        <w:rPr>
          <w:rFonts w:ascii="Times New Roman" w:hAnsi="Times New Roman"/>
          <w:sz w:val="28"/>
          <w:szCs w:val="28"/>
        </w:rPr>
        <w:t>Данное обстоятельство позволяет экономить на затратах на энергоресурсы при последующей эксплуатации зданий и сооружений.</w:t>
      </w:r>
    </w:p>
    <w:p w14:paraId="0D98D01B" w14:textId="77777777" w:rsidR="00954768" w:rsidRDefault="00A054DA" w:rsidP="007D1B4F">
      <w:pPr>
        <w:spacing w:after="0" w:line="360" w:lineRule="auto"/>
        <w:ind w:firstLine="567"/>
        <w:jc w:val="both"/>
        <w:rPr>
          <w:rFonts w:ascii="Times New Roman" w:hAnsi="Times New Roman"/>
          <w:color w:val="12213E"/>
          <w:sz w:val="28"/>
          <w:szCs w:val="28"/>
        </w:rPr>
      </w:pPr>
      <w:r w:rsidRPr="00616B1C">
        <w:rPr>
          <w:rFonts w:ascii="Times New Roman" w:hAnsi="Times New Roman"/>
          <w:sz w:val="28"/>
          <w:szCs w:val="28"/>
        </w:rPr>
        <w:t xml:space="preserve">Ведь каждый хочет после тяжелого рабочего дня вернуться в </w:t>
      </w:r>
      <w:r w:rsidR="009578C7">
        <w:rPr>
          <w:rFonts w:ascii="Times New Roman" w:hAnsi="Times New Roman"/>
          <w:sz w:val="28"/>
          <w:szCs w:val="28"/>
        </w:rPr>
        <w:t>уютный</w:t>
      </w:r>
      <w:r w:rsidRPr="00616B1C">
        <w:rPr>
          <w:rFonts w:ascii="Times New Roman" w:hAnsi="Times New Roman"/>
          <w:sz w:val="28"/>
          <w:szCs w:val="28"/>
        </w:rPr>
        <w:t xml:space="preserve"> теплый дом.</w:t>
      </w:r>
    </w:p>
    <w:p w14:paraId="1DB625AA" w14:textId="77777777" w:rsidR="007D1B4F" w:rsidRDefault="007D1B4F" w:rsidP="00161E65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4" w:name="_GoBack"/>
      <w:bookmarkEnd w:id="4"/>
    </w:p>
    <w:p w14:paraId="1FBF3E30" w14:textId="77777777" w:rsidR="007C2598" w:rsidRDefault="007C2598" w:rsidP="007C259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ИСПОЛЬЗУЕМЫХ ИСТОЧНИКОВ</w:t>
      </w:r>
    </w:p>
    <w:p w14:paraId="32402744" w14:textId="1EE87B75" w:rsidR="00FB183D" w:rsidRDefault="00FB183D" w:rsidP="006D1F05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hAnsi="Times New Roman"/>
          <w:color w:val="000000"/>
          <w:sz w:val="28"/>
          <w:szCs w:val="28"/>
        </w:rPr>
      </w:pPr>
      <w:r w:rsidRPr="00FB183D">
        <w:rPr>
          <w:rFonts w:ascii="Times New Roman" w:hAnsi="Times New Roman"/>
          <w:color w:val="000000"/>
          <w:sz w:val="28"/>
          <w:szCs w:val="28"/>
        </w:rPr>
        <w:t>Естествознание.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183D">
        <w:rPr>
          <w:rFonts w:ascii="Times New Roman" w:hAnsi="Times New Roman"/>
          <w:color w:val="000000"/>
          <w:sz w:val="28"/>
          <w:szCs w:val="28"/>
        </w:rPr>
        <w:t>Энциклопедический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183D">
        <w:rPr>
          <w:rFonts w:ascii="Times New Roman" w:hAnsi="Times New Roman"/>
          <w:color w:val="000000"/>
          <w:sz w:val="28"/>
          <w:szCs w:val="28"/>
        </w:rPr>
        <w:t>словарь.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183D">
        <w:rPr>
          <w:rFonts w:ascii="Times New Roman" w:hAnsi="Times New Roman"/>
          <w:color w:val="000000"/>
          <w:sz w:val="28"/>
          <w:szCs w:val="28"/>
        </w:rPr>
        <w:t>Закон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B183D">
        <w:rPr>
          <w:rFonts w:ascii="Times New Roman" w:hAnsi="Times New Roman"/>
          <w:color w:val="000000"/>
          <w:sz w:val="28"/>
          <w:szCs w:val="28"/>
        </w:rPr>
        <w:t>Фурье.</w:t>
      </w:r>
    </w:p>
    <w:p w14:paraId="6E54B041" w14:textId="4F0CE8FE" w:rsidR="006D1F05" w:rsidRPr="006D1F05" w:rsidRDefault="00762283" w:rsidP="006D1F05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6D1F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Исаченко В. П., Осипова В. А.,</w:t>
      </w:r>
      <w:r w:rsidR="00AF5C5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6D1F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D1F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Суком</w:t>
      </w:r>
      <w:r w:rsidR="0088581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е</w:t>
      </w:r>
      <w:r w:rsidRPr="006D1F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л</w:t>
      </w:r>
      <w:proofErr w:type="spellEnd"/>
      <w:r w:rsidRPr="006D1F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А. С. Теплопередача: Учебник - М.: </w:t>
      </w:r>
      <w:proofErr w:type="spellStart"/>
      <w:r w:rsidRPr="006D1F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Энергоиздат</w:t>
      </w:r>
      <w:proofErr w:type="spellEnd"/>
      <w:r w:rsidRPr="006D1F0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1981.- 416 с.</w:t>
      </w:r>
    </w:p>
    <w:p w14:paraId="7A48D7A7" w14:textId="77777777" w:rsidR="006D1F05" w:rsidRPr="006D1F05" w:rsidRDefault="00762283" w:rsidP="006D1F05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hAnsi="Times New Roman"/>
          <w:color w:val="000000"/>
          <w:sz w:val="28"/>
          <w:szCs w:val="28"/>
        </w:rPr>
      </w:pPr>
      <w:r w:rsidRPr="006D1F05">
        <w:rPr>
          <w:rFonts w:ascii="Times New Roman" w:eastAsia="Batang" w:hAnsi="Times New Roman"/>
          <w:color w:val="000000"/>
          <w:sz w:val="28"/>
          <w:szCs w:val="28"/>
        </w:rPr>
        <w:t>Михеев М. А., Михеева И. М. Основы теплопередачи. - М.: Энергия, 1977. - 344 с.</w:t>
      </w:r>
    </w:p>
    <w:p w14:paraId="7786409B" w14:textId="77777777" w:rsidR="006D1F05" w:rsidRPr="006D1F05" w:rsidRDefault="00762283" w:rsidP="006D1F05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hAnsi="Times New Roman"/>
          <w:color w:val="000000"/>
          <w:sz w:val="28"/>
          <w:szCs w:val="28"/>
        </w:rPr>
      </w:pPr>
      <w:r w:rsidRPr="006D1F05">
        <w:rPr>
          <w:rFonts w:ascii="Times New Roman" w:hAnsi="Times New Roman"/>
          <w:color w:val="000000"/>
          <w:sz w:val="28"/>
          <w:szCs w:val="28"/>
        </w:rPr>
        <w:t>Практикум по теплопередаче</w:t>
      </w:r>
      <w:proofErr w:type="gramStart"/>
      <w:r w:rsidRPr="006D1F05">
        <w:rPr>
          <w:rFonts w:ascii="Times New Roman" w:hAnsi="Times New Roman"/>
          <w:color w:val="000000"/>
          <w:sz w:val="28"/>
          <w:szCs w:val="28"/>
        </w:rPr>
        <w:t xml:space="preserve"> / П</w:t>
      </w:r>
      <w:proofErr w:type="gramEnd"/>
      <w:r w:rsidRPr="006D1F05">
        <w:rPr>
          <w:rFonts w:ascii="Times New Roman" w:hAnsi="Times New Roman"/>
          <w:color w:val="000000"/>
          <w:sz w:val="28"/>
          <w:szCs w:val="28"/>
        </w:rPr>
        <w:t xml:space="preserve">од ред. А. П. </w:t>
      </w:r>
      <w:proofErr w:type="spellStart"/>
      <w:r w:rsidRPr="006D1F05">
        <w:rPr>
          <w:rFonts w:ascii="Times New Roman" w:hAnsi="Times New Roman"/>
          <w:color w:val="000000"/>
          <w:sz w:val="28"/>
          <w:szCs w:val="28"/>
        </w:rPr>
        <w:t>Солодова</w:t>
      </w:r>
      <w:proofErr w:type="spellEnd"/>
      <w:r w:rsidRPr="006D1F05">
        <w:rPr>
          <w:rFonts w:ascii="Times New Roman" w:hAnsi="Times New Roman"/>
          <w:color w:val="000000"/>
          <w:sz w:val="28"/>
          <w:szCs w:val="28"/>
        </w:rPr>
        <w:t xml:space="preserve">. - М.: </w:t>
      </w:r>
      <w:proofErr w:type="spellStart"/>
      <w:r w:rsidRPr="006D1F05">
        <w:rPr>
          <w:rFonts w:ascii="Times New Roman" w:hAnsi="Times New Roman"/>
          <w:color w:val="000000"/>
          <w:sz w:val="28"/>
          <w:szCs w:val="28"/>
        </w:rPr>
        <w:t>Энергоатомиздат</w:t>
      </w:r>
      <w:proofErr w:type="spellEnd"/>
      <w:r w:rsidRPr="006D1F05">
        <w:rPr>
          <w:rFonts w:ascii="Times New Roman" w:hAnsi="Times New Roman"/>
          <w:color w:val="000000"/>
          <w:sz w:val="28"/>
          <w:szCs w:val="28"/>
        </w:rPr>
        <w:t>, 1986. - 296 с.</w:t>
      </w:r>
    </w:p>
    <w:p w14:paraId="5BFBF781" w14:textId="77777777" w:rsidR="006D1F05" w:rsidRPr="006D1F05" w:rsidRDefault="00A266B2" w:rsidP="006D1F05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hAnsi="Times New Roman"/>
          <w:color w:val="000000"/>
          <w:sz w:val="28"/>
          <w:szCs w:val="28"/>
        </w:rPr>
      </w:pPr>
      <w:r w:rsidRPr="006D1F05">
        <w:rPr>
          <w:rFonts w:ascii="Times New Roman" w:hAnsi="Times New Roman"/>
          <w:color w:val="000000"/>
          <w:sz w:val="28"/>
          <w:szCs w:val="28"/>
        </w:rPr>
        <w:t>Юдаев Б. Н. Теплопередача. - М.: Высшая школа, 1981. - 320 с.</w:t>
      </w:r>
    </w:p>
    <w:p w14:paraId="27A6B8F1" w14:textId="77777777" w:rsidR="006D1F05" w:rsidRPr="006D1F05" w:rsidRDefault="00A266B2" w:rsidP="006D1F05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hAnsi="Times New Roman"/>
          <w:color w:val="000000"/>
          <w:sz w:val="28"/>
          <w:szCs w:val="28"/>
        </w:rPr>
      </w:pPr>
      <w:r w:rsidRPr="006D1F05">
        <w:rPr>
          <w:rFonts w:ascii="Times New Roman" w:hAnsi="Times New Roman"/>
          <w:color w:val="000000"/>
          <w:sz w:val="28"/>
          <w:szCs w:val="28"/>
        </w:rPr>
        <w:t>Аметистов Е.В. Основы теории теплообмена: Учебное пособие. – М.: МЭИ, 2000. – 247 с.</w:t>
      </w:r>
    </w:p>
    <w:p w14:paraId="1825B345" w14:textId="77777777" w:rsidR="006D1F05" w:rsidRPr="006D1F05" w:rsidRDefault="00280EC0" w:rsidP="006D1F05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eastAsia="Batang" w:hAnsi="Times New Roman"/>
          <w:b/>
          <w:sz w:val="28"/>
          <w:szCs w:val="28"/>
        </w:rPr>
      </w:pPr>
      <w:proofErr w:type="spellStart"/>
      <w:r w:rsidRPr="006D1F05">
        <w:rPr>
          <w:rFonts w:ascii="Times New Roman" w:hAnsi="Times New Roman"/>
          <w:color w:val="000000"/>
          <w:sz w:val="28"/>
          <w:szCs w:val="28"/>
        </w:rPr>
        <w:t>Крейт</w:t>
      </w:r>
      <w:proofErr w:type="spellEnd"/>
      <w:r w:rsidRPr="006D1F05">
        <w:rPr>
          <w:rFonts w:ascii="Times New Roman" w:hAnsi="Times New Roman"/>
          <w:color w:val="000000"/>
          <w:sz w:val="28"/>
          <w:szCs w:val="28"/>
        </w:rPr>
        <w:t xml:space="preserve"> Ф., </w:t>
      </w:r>
      <w:proofErr w:type="spellStart"/>
      <w:r w:rsidRPr="006D1F05">
        <w:rPr>
          <w:rFonts w:ascii="Times New Roman" w:hAnsi="Times New Roman"/>
          <w:color w:val="000000"/>
          <w:sz w:val="28"/>
          <w:szCs w:val="28"/>
        </w:rPr>
        <w:t>Блэк</w:t>
      </w:r>
      <w:proofErr w:type="spellEnd"/>
      <w:r w:rsidRPr="006D1F05">
        <w:rPr>
          <w:rFonts w:ascii="Times New Roman" w:hAnsi="Times New Roman"/>
          <w:color w:val="000000"/>
          <w:sz w:val="28"/>
          <w:szCs w:val="28"/>
        </w:rPr>
        <w:t xml:space="preserve"> У.</w:t>
      </w:r>
      <w:r w:rsidR="00CE3D9E" w:rsidRPr="006D1F0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36F25" w:rsidRPr="006D1F05">
        <w:rPr>
          <w:rFonts w:ascii="Times New Roman" w:hAnsi="Times New Roman"/>
          <w:color w:val="000000"/>
          <w:sz w:val="28"/>
          <w:szCs w:val="28"/>
        </w:rPr>
        <w:t>Основы теплопередачи</w:t>
      </w:r>
      <w:r w:rsidRPr="006D1F05">
        <w:rPr>
          <w:rFonts w:ascii="Times New Roman" w:hAnsi="Times New Roman"/>
          <w:color w:val="000000"/>
          <w:sz w:val="28"/>
          <w:szCs w:val="28"/>
        </w:rPr>
        <w:t>: Пер. с англ. - М.: Мир, 1983.</w:t>
      </w:r>
      <w:r w:rsidR="00736F25" w:rsidRPr="006D1F05">
        <w:rPr>
          <w:rFonts w:ascii="Times New Roman" w:hAnsi="Times New Roman"/>
          <w:color w:val="000000"/>
          <w:sz w:val="28"/>
          <w:szCs w:val="28"/>
        </w:rPr>
        <w:t>- 512 с.</w:t>
      </w:r>
    </w:p>
    <w:p w14:paraId="23FCB7D2" w14:textId="77777777" w:rsidR="006D1F05" w:rsidRPr="006D1F05" w:rsidRDefault="00736F25" w:rsidP="006D1F05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hAnsi="Times New Roman"/>
          <w:b/>
          <w:sz w:val="28"/>
          <w:szCs w:val="28"/>
        </w:rPr>
      </w:pPr>
      <w:r w:rsidRPr="006D1F05">
        <w:rPr>
          <w:rFonts w:ascii="Times New Roman" w:hAnsi="Times New Roman"/>
          <w:color w:val="000000"/>
          <w:sz w:val="28"/>
          <w:szCs w:val="28"/>
        </w:rPr>
        <w:t>Теплообмен излучением. Задачи и упражнения. Ф</w:t>
      </w:r>
      <w:proofErr w:type="gramStart"/>
      <w:r w:rsidRPr="006D1F05">
        <w:rPr>
          <w:rFonts w:ascii="Times New Roman" w:hAnsi="Times New Roman"/>
          <w:color w:val="000000"/>
          <w:sz w:val="28"/>
          <w:szCs w:val="28"/>
        </w:rPr>
        <w:t>,Ф</w:t>
      </w:r>
      <w:proofErr w:type="gramEnd"/>
      <w:r w:rsidRPr="006D1F05">
        <w:rPr>
          <w:rFonts w:ascii="Times New Roman" w:hAnsi="Times New Roman"/>
          <w:color w:val="000000"/>
          <w:sz w:val="28"/>
          <w:szCs w:val="28"/>
        </w:rPr>
        <w:t xml:space="preserve">, Цветков, В.И. </w:t>
      </w:r>
      <w:proofErr w:type="spellStart"/>
      <w:r w:rsidRPr="006D1F05">
        <w:rPr>
          <w:rFonts w:ascii="Times New Roman" w:hAnsi="Times New Roman"/>
          <w:color w:val="000000"/>
          <w:sz w:val="28"/>
          <w:szCs w:val="28"/>
        </w:rPr>
        <w:t>Салохин</w:t>
      </w:r>
      <w:proofErr w:type="spellEnd"/>
      <w:r w:rsidRPr="006D1F05">
        <w:rPr>
          <w:rFonts w:ascii="Times New Roman" w:hAnsi="Times New Roman"/>
          <w:color w:val="000000"/>
          <w:sz w:val="28"/>
          <w:szCs w:val="28"/>
        </w:rPr>
        <w:t>. / Под ред. В.Ю. Демьяненко. – М.: Изд-во МЭИ, 1997. – 64 с.</w:t>
      </w:r>
    </w:p>
    <w:p w14:paraId="7E233815" w14:textId="77777777" w:rsidR="006D1F05" w:rsidRPr="006D1F05" w:rsidRDefault="00E77BAE" w:rsidP="006F5F23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Style w:val="ac"/>
          <w:rFonts w:ascii="Times New Roman" w:hAnsi="Times New Roman"/>
          <w:color w:val="auto"/>
          <w:sz w:val="28"/>
          <w:szCs w:val="28"/>
          <w:u w:val="none"/>
        </w:rPr>
      </w:pPr>
      <w:hyperlink r:id="rId26" w:history="1">
        <w:r w:rsidR="00762283" w:rsidRPr="006D1F05">
          <w:rPr>
            <w:rStyle w:val="ac"/>
            <w:rFonts w:ascii="Times New Roman" w:hAnsi="Times New Roman"/>
            <w:sz w:val="28"/>
            <w:szCs w:val="28"/>
          </w:rPr>
          <w:t>http://stroychik.ru/strojmaterialy-i-tehnologii/teploprovodnost-stroitelnyh-materialov</w:t>
        </w:r>
      </w:hyperlink>
    </w:p>
    <w:p w14:paraId="026A2FA4" w14:textId="77777777" w:rsidR="006D1F05" w:rsidRPr="006D1F05" w:rsidRDefault="00E77BAE" w:rsidP="006F5F23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Style w:val="ac"/>
          <w:rFonts w:ascii="Times New Roman" w:hAnsi="Times New Roman"/>
          <w:color w:val="auto"/>
          <w:sz w:val="28"/>
          <w:szCs w:val="28"/>
          <w:u w:val="none"/>
        </w:rPr>
      </w:pPr>
      <w:hyperlink r:id="rId27" w:history="1">
        <w:r w:rsidR="00762283" w:rsidRPr="006D1F05">
          <w:rPr>
            <w:rStyle w:val="ac"/>
            <w:rFonts w:ascii="Times New Roman" w:hAnsi="Times New Roman"/>
            <w:sz w:val="28"/>
            <w:szCs w:val="28"/>
          </w:rPr>
          <w:t>https://dic.academic.ru/dic.nsf/ruwiki/8691</w:t>
        </w:r>
      </w:hyperlink>
    </w:p>
    <w:p w14:paraId="1EB332B3" w14:textId="77777777" w:rsidR="006D1F05" w:rsidRPr="006D1F05" w:rsidRDefault="00E77BAE" w:rsidP="006F5F23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Style w:val="ac"/>
          <w:rFonts w:ascii="Times New Roman" w:hAnsi="Times New Roman"/>
          <w:color w:val="auto"/>
          <w:sz w:val="28"/>
          <w:szCs w:val="28"/>
          <w:u w:val="none"/>
        </w:rPr>
      </w:pPr>
      <w:hyperlink r:id="rId28" w:history="1">
        <w:r w:rsidR="00762283" w:rsidRPr="006D1F05">
          <w:rPr>
            <w:rStyle w:val="ac"/>
            <w:rFonts w:ascii="Times New Roman" w:hAnsi="Times New Roman"/>
            <w:sz w:val="28"/>
            <w:szCs w:val="28"/>
          </w:rPr>
          <w:t>https://studopedia.ru/7_31034_sposobi-peredachi-tepla.html</w:t>
        </w:r>
      </w:hyperlink>
    </w:p>
    <w:p w14:paraId="6CF6D578" w14:textId="77777777" w:rsidR="006D1F05" w:rsidRPr="006D1F05" w:rsidRDefault="00E77BAE" w:rsidP="006F5F23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Style w:val="ac"/>
          <w:rFonts w:ascii="Times New Roman" w:hAnsi="Times New Roman"/>
          <w:color w:val="auto"/>
          <w:sz w:val="28"/>
          <w:szCs w:val="28"/>
          <w:u w:val="none"/>
        </w:rPr>
      </w:pPr>
      <w:hyperlink r:id="rId29" w:history="1">
        <w:r w:rsidR="00762283" w:rsidRPr="006D1F05">
          <w:rPr>
            <w:rStyle w:val="ac"/>
            <w:rFonts w:ascii="Times New Roman" w:hAnsi="Times New Roman"/>
            <w:sz w:val="28"/>
            <w:szCs w:val="28"/>
          </w:rPr>
          <w:t>https://ru.wikipedia.org/wiki/Теплопередача</w:t>
        </w:r>
      </w:hyperlink>
    </w:p>
    <w:p w14:paraId="3E1924D9" w14:textId="77777777" w:rsidR="006D1F05" w:rsidRPr="006D1F05" w:rsidRDefault="00E77BAE" w:rsidP="006F5F23">
      <w:pPr>
        <w:numPr>
          <w:ilvl w:val="0"/>
          <w:numId w:val="9"/>
        </w:numPr>
        <w:spacing w:after="0" w:line="360" w:lineRule="auto"/>
        <w:ind w:left="431" w:hanging="505"/>
        <w:jc w:val="both"/>
        <w:rPr>
          <w:rFonts w:ascii="Times New Roman" w:hAnsi="Times New Roman"/>
          <w:sz w:val="28"/>
          <w:szCs w:val="28"/>
        </w:rPr>
      </w:pPr>
      <w:hyperlink r:id="rId30" w:history="1">
        <w:r w:rsidR="00736F25" w:rsidRPr="006D1F05">
          <w:rPr>
            <w:rStyle w:val="ac"/>
            <w:rFonts w:ascii="Times New Roman" w:hAnsi="Times New Roman"/>
            <w:sz w:val="28"/>
            <w:szCs w:val="28"/>
          </w:rPr>
          <w:t>http://mehanik-ua.ru/sbornik-statej/1433-sposoby-teploperedachi.html</w:t>
        </w:r>
      </w:hyperlink>
      <w:r w:rsidR="00736F25" w:rsidRPr="006D1F05">
        <w:rPr>
          <w:rFonts w:ascii="Times New Roman" w:hAnsi="Times New Roman"/>
          <w:sz w:val="28"/>
          <w:szCs w:val="28"/>
        </w:rPr>
        <w:t xml:space="preserve"> </w:t>
      </w:r>
    </w:p>
    <w:p w14:paraId="33F58994" w14:textId="77777777" w:rsidR="006D1F05" w:rsidRPr="006D1F05" w:rsidRDefault="00E77BAE" w:rsidP="006F5F23">
      <w:pPr>
        <w:numPr>
          <w:ilvl w:val="0"/>
          <w:numId w:val="9"/>
        </w:numPr>
        <w:shd w:val="clear" w:color="auto" w:fill="FFFFFF"/>
        <w:spacing w:after="0" w:line="360" w:lineRule="auto"/>
        <w:ind w:left="431" w:hanging="505"/>
        <w:jc w:val="both"/>
        <w:rPr>
          <w:rFonts w:ascii="Times New Roman" w:hAnsi="Times New Roman"/>
          <w:color w:val="373737"/>
          <w:sz w:val="28"/>
          <w:szCs w:val="28"/>
        </w:rPr>
      </w:pPr>
      <w:hyperlink r:id="rId31" w:history="1">
        <w:r w:rsidR="00CF297D" w:rsidRPr="006D1F05">
          <w:rPr>
            <w:rStyle w:val="ac"/>
            <w:rFonts w:ascii="Times New Roman" w:hAnsi="Times New Roman"/>
            <w:sz w:val="28"/>
            <w:szCs w:val="28"/>
          </w:rPr>
          <w:t>http://www.informio.ru/publications/id956/Znachenie-teploprovodnosti-v-stroitelstve</w:t>
        </w:r>
      </w:hyperlink>
      <w:r w:rsidR="00DC2497" w:rsidRPr="006D1F05">
        <w:rPr>
          <w:rFonts w:ascii="Times New Roman" w:hAnsi="Times New Roman"/>
          <w:b/>
          <w:sz w:val="28"/>
          <w:szCs w:val="28"/>
        </w:rPr>
        <w:t xml:space="preserve"> </w:t>
      </w:r>
    </w:p>
    <w:p w14:paraId="0A7BC98B" w14:textId="77777777" w:rsidR="006D1F05" w:rsidRPr="006D1F05" w:rsidRDefault="00E77BAE" w:rsidP="006F5F23">
      <w:pPr>
        <w:numPr>
          <w:ilvl w:val="0"/>
          <w:numId w:val="9"/>
        </w:numPr>
        <w:shd w:val="clear" w:color="auto" w:fill="FFFFFF"/>
        <w:spacing w:after="0" w:line="360" w:lineRule="auto"/>
        <w:ind w:left="431" w:hanging="505"/>
        <w:jc w:val="both"/>
        <w:rPr>
          <w:rStyle w:val="ac"/>
          <w:rFonts w:ascii="Times New Roman" w:hAnsi="Times New Roman"/>
          <w:color w:val="000000"/>
          <w:sz w:val="28"/>
          <w:szCs w:val="28"/>
          <w:u w:val="none"/>
        </w:rPr>
      </w:pPr>
      <w:hyperlink r:id="rId32" w:history="1">
        <w:r w:rsidR="00B03017" w:rsidRPr="006D1F05">
          <w:rPr>
            <w:rStyle w:val="ac"/>
            <w:rFonts w:ascii="Times New Roman" w:hAnsi="Times New Roman"/>
            <w:sz w:val="28"/>
            <w:szCs w:val="28"/>
            <w:bdr w:val="none" w:sz="0" w:space="0" w:color="auto" w:frame="1"/>
          </w:rPr>
          <w:t>https://m-strana.ru/articles/pravila-vybora-fasadnogo-uteplitelya/?utm_source=copy&amp;utm_medium=direct&amp;utm_campaign=copy_from_site</w:t>
        </w:r>
      </w:hyperlink>
    </w:p>
    <w:p w14:paraId="56D3F6FC" w14:textId="77777777" w:rsidR="006D1F05" w:rsidRPr="006D1F05" w:rsidRDefault="00E77BAE" w:rsidP="006F5F23">
      <w:pPr>
        <w:numPr>
          <w:ilvl w:val="0"/>
          <w:numId w:val="9"/>
        </w:numPr>
        <w:shd w:val="clear" w:color="auto" w:fill="FFFFFF"/>
        <w:spacing w:after="0" w:line="360" w:lineRule="auto"/>
        <w:ind w:left="431" w:hanging="505"/>
        <w:jc w:val="both"/>
        <w:rPr>
          <w:rStyle w:val="ac"/>
          <w:rFonts w:ascii="Times New Roman" w:hAnsi="Times New Roman"/>
          <w:sz w:val="28"/>
          <w:szCs w:val="28"/>
        </w:rPr>
      </w:pPr>
      <w:hyperlink r:id="rId33" w:history="1">
        <w:r w:rsidR="004E2CBB" w:rsidRPr="006D1F05">
          <w:rPr>
            <w:rStyle w:val="ac"/>
            <w:rFonts w:ascii="Times New Roman" w:hAnsi="Times New Roman"/>
            <w:sz w:val="28"/>
            <w:szCs w:val="28"/>
          </w:rPr>
          <w:t>https://srbu.ru/stroitelnye-materialy/6-penoplast-kharakteristiki-i-svojstva-uteplitelya.html</w:t>
        </w:r>
      </w:hyperlink>
    </w:p>
    <w:p w14:paraId="4391BABE" w14:textId="77777777" w:rsidR="006D1F05" w:rsidRPr="006D1F05" w:rsidRDefault="00E77BAE" w:rsidP="006F5F23">
      <w:pPr>
        <w:numPr>
          <w:ilvl w:val="0"/>
          <w:numId w:val="9"/>
        </w:numPr>
        <w:shd w:val="clear" w:color="auto" w:fill="FFFFFF"/>
        <w:spacing w:after="0" w:line="360" w:lineRule="auto"/>
        <w:ind w:left="431" w:hanging="505"/>
        <w:jc w:val="both"/>
        <w:rPr>
          <w:rStyle w:val="ac"/>
          <w:rFonts w:ascii="Times New Roman" w:hAnsi="Times New Roman"/>
          <w:bCs/>
          <w:color w:val="222222"/>
          <w:sz w:val="28"/>
          <w:szCs w:val="28"/>
          <w:u w:val="none"/>
        </w:rPr>
      </w:pPr>
      <w:hyperlink r:id="rId34" w:history="1">
        <w:r w:rsidR="004E2CBB" w:rsidRPr="006D1F05">
          <w:rPr>
            <w:rStyle w:val="ac"/>
            <w:rFonts w:ascii="Times New Roman" w:hAnsi="Times New Roman"/>
            <w:sz w:val="28"/>
            <w:szCs w:val="28"/>
          </w:rPr>
          <w:t>https://stroyguru.com/remont-kvartiry/teploizolyatsionnye-plity-iz-penopoliuretana-ppu/</w:t>
        </w:r>
      </w:hyperlink>
    </w:p>
    <w:p w14:paraId="3F45DC2A" w14:textId="77777777" w:rsidR="006D1F05" w:rsidRPr="006D1F05" w:rsidRDefault="00E77BAE" w:rsidP="006F5F23">
      <w:pPr>
        <w:numPr>
          <w:ilvl w:val="0"/>
          <w:numId w:val="9"/>
        </w:numPr>
        <w:shd w:val="clear" w:color="auto" w:fill="FFFFFF"/>
        <w:spacing w:after="0" w:line="360" w:lineRule="auto"/>
        <w:ind w:left="431" w:hanging="505"/>
        <w:jc w:val="both"/>
        <w:rPr>
          <w:rFonts w:ascii="Times New Roman" w:hAnsi="Times New Roman"/>
          <w:bCs/>
          <w:color w:val="222222"/>
          <w:sz w:val="28"/>
          <w:szCs w:val="28"/>
        </w:rPr>
      </w:pPr>
      <w:hyperlink r:id="rId35" w:history="1">
        <w:r w:rsidR="00532825" w:rsidRPr="006D1F05">
          <w:rPr>
            <w:rStyle w:val="ac"/>
            <w:rFonts w:ascii="Times New Roman" w:hAnsi="Times New Roman"/>
            <w:bCs/>
            <w:sz w:val="28"/>
            <w:szCs w:val="28"/>
          </w:rPr>
          <w:t>https://fireman.club/inseklodepia/gruppa-goryuchesti/</w:t>
        </w:r>
      </w:hyperlink>
      <w:r w:rsidR="00532825" w:rsidRPr="006D1F05">
        <w:rPr>
          <w:rFonts w:ascii="Times New Roman" w:hAnsi="Times New Roman"/>
          <w:bCs/>
          <w:color w:val="222222"/>
          <w:sz w:val="28"/>
          <w:szCs w:val="28"/>
        </w:rPr>
        <w:t xml:space="preserve"> </w:t>
      </w:r>
    </w:p>
    <w:p w14:paraId="68B24497" w14:textId="77777777" w:rsidR="006D1F05" w:rsidRPr="006D1F05" w:rsidRDefault="003B3084" w:rsidP="006F5F23">
      <w:pPr>
        <w:numPr>
          <w:ilvl w:val="0"/>
          <w:numId w:val="9"/>
        </w:numPr>
        <w:shd w:val="clear" w:color="auto" w:fill="FFFFFF"/>
        <w:spacing w:after="0" w:line="360" w:lineRule="auto"/>
        <w:ind w:left="431" w:hanging="505"/>
        <w:jc w:val="both"/>
        <w:rPr>
          <w:rFonts w:ascii="Times New Roman" w:hAnsi="Times New Roman"/>
          <w:bCs/>
          <w:color w:val="222222"/>
          <w:sz w:val="28"/>
          <w:szCs w:val="28"/>
        </w:rPr>
      </w:pPr>
      <w:r w:rsidRPr="006D1F05">
        <w:rPr>
          <w:rFonts w:ascii="Times New Roman" w:hAnsi="Times New Roman"/>
          <w:bCs/>
          <w:color w:val="222222"/>
          <w:sz w:val="28"/>
          <w:szCs w:val="28"/>
        </w:rPr>
        <w:t xml:space="preserve">ГОСТ 12.1.044-89 (ИСО 4589-84) Система стандартов безопасности труда. </w:t>
      </w:r>
      <w:proofErr w:type="spellStart"/>
      <w:r w:rsidRPr="006D1F05">
        <w:rPr>
          <w:rFonts w:ascii="Times New Roman" w:hAnsi="Times New Roman"/>
          <w:bCs/>
          <w:color w:val="222222"/>
          <w:sz w:val="28"/>
          <w:szCs w:val="28"/>
        </w:rPr>
        <w:t>Пожаровзрывоопасность</w:t>
      </w:r>
      <w:proofErr w:type="spellEnd"/>
      <w:r w:rsidRPr="006D1F05">
        <w:rPr>
          <w:rFonts w:ascii="Times New Roman" w:hAnsi="Times New Roman"/>
          <w:bCs/>
          <w:color w:val="222222"/>
          <w:sz w:val="28"/>
          <w:szCs w:val="28"/>
        </w:rPr>
        <w:t xml:space="preserve"> веществ и материалов. Номенклатура показателей и методы их определения</w:t>
      </w:r>
    </w:p>
    <w:p w14:paraId="1CD20E13" w14:textId="77777777" w:rsidR="006D1F05" w:rsidRPr="006D1F05" w:rsidRDefault="00E77BAE" w:rsidP="006F5F23">
      <w:pPr>
        <w:numPr>
          <w:ilvl w:val="0"/>
          <w:numId w:val="9"/>
        </w:numPr>
        <w:shd w:val="clear" w:color="auto" w:fill="FFFFFF"/>
        <w:spacing w:after="0" w:line="360" w:lineRule="auto"/>
        <w:ind w:left="431" w:hanging="505"/>
        <w:jc w:val="both"/>
        <w:rPr>
          <w:rFonts w:ascii="Times New Roman" w:hAnsi="Times New Roman"/>
          <w:bCs/>
          <w:color w:val="222222"/>
          <w:sz w:val="28"/>
          <w:szCs w:val="28"/>
        </w:rPr>
      </w:pPr>
      <w:hyperlink r:id="rId36" w:anchor="a60" w:history="1">
        <w:r w:rsidR="008C5A33" w:rsidRPr="006D1F05">
          <w:rPr>
            <w:rStyle w:val="ac"/>
            <w:rFonts w:ascii="Times New Roman" w:hAnsi="Times New Roman"/>
            <w:bCs/>
            <w:sz w:val="28"/>
            <w:szCs w:val="28"/>
          </w:rPr>
          <w:t>https://dachnayazhizn.info/stati/minplita-harakteristiki-uteplitelya-osobennosti-i-svoystva-raznovidnostey-minvaty#a60</w:t>
        </w:r>
      </w:hyperlink>
      <w:r w:rsidR="008C5A33" w:rsidRPr="006D1F05">
        <w:rPr>
          <w:rFonts w:ascii="Times New Roman" w:hAnsi="Times New Roman"/>
          <w:bCs/>
          <w:color w:val="222222"/>
          <w:sz w:val="28"/>
          <w:szCs w:val="28"/>
        </w:rPr>
        <w:t xml:space="preserve"> </w:t>
      </w:r>
    </w:p>
    <w:p w14:paraId="61324F67" w14:textId="48CAC83C" w:rsidR="00736F25" w:rsidRPr="00E77BAE" w:rsidRDefault="00E77BAE" w:rsidP="006F5F23">
      <w:pPr>
        <w:numPr>
          <w:ilvl w:val="0"/>
          <w:numId w:val="9"/>
        </w:numPr>
        <w:shd w:val="clear" w:color="auto" w:fill="FFFFFF"/>
        <w:spacing w:after="0" w:line="360" w:lineRule="auto"/>
        <w:ind w:left="431" w:hanging="505"/>
        <w:jc w:val="both"/>
        <w:rPr>
          <w:rFonts w:ascii="Times New Roman" w:hAnsi="Times New Roman"/>
          <w:sz w:val="28"/>
          <w:szCs w:val="28"/>
        </w:rPr>
      </w:pPr>
      <w:hyperlink r:id="rId37" w:history="1">
        <w:r w:rsidR="008C5A33" w:rsidRPr="00AE425C">
          <w:rPr>
            <w:rStyle w:val="ac"/>
            <w:rFonts w:ascii="Times New Roman" w:hAnsi="Times New Roman"/>
            <w:sz w:val="28"/>
            <w:szCs w:val="28"/>
          </w:rPr>
          <w:t>https://ukar.su/</w:t>
        </w:r>
      </w:hyperlink>
      <w:r w:rsidR="008C5A33" w:rsidRPr="00AE425C">
        <w:rPr>
          <w:rFonts w:ascii="Times New Roman" w:hAnsi="Times New Roman"/>
          <w:color w:val="222222"/>
          <w:sz w:val="28"/>
          <w:szCs w:val="28"/>
        </w:rPr>
        <w:t xml:space="preserve"> </w:t>
      </w:r>
    </w:p>
    <w:p w14:paraId="76245E43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6C412D05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1B68FC40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25A1D83A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4CF0ECA8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51B3BCBA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775C0149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1FAA45EE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62499167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3B5C035F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53FA1D04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3D380390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28ED6E60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37B02228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7B1B24BB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5B5D0FB8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1C30F45E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1D1B6A8E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3FD38A19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3165C9FC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2902876A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6111B031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7EA13AF6" w14:textId="77777777" w:rsidR="00E77BAE" w:rsidRDefault="00E77BAE" w:rsidP="00E77BA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</w:rPr>
      </w:pPr>
    </w:p>
    <w:p w14:paraId="0A5FF68B" w14:textId="2081256A" w:rsidR="00E77BAE" w:rsidRDefault="00E77BAE" w:rsidP="00E77B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222222"/>
          <w:sz w:val="28"/>
          <w:szCs w:val="28"/>
        </w:rPr>
      </w:pPr>
      <w:r w:rsidRPr="00E77BAE">
        <w:rPr>
          <w:rFonts w:ascii="Times New Roman" w:hAnsi="Times New Roman"/>
          <w:b/>
          <w:color w:val="222222"/>
          <w:sz w:val="28"/>
          <w:szCs w:val="28"/>
        </w:rPr>
        <w:lastRenderedPageBreak/>
        <w:t>ПРИЛОЖЕНИЕ</w:t>
      </w:r>
    </w:p>
    <w:p w14:paraId="158525A2" w14:textId="607F6E6B" w:rsidR="00E77BAE" w:rsidRPr="00C63D91" w:rsidRDefault="00C63D91" w:rsidP="00C63D91">
      <w:pPr>
        <w:shd w:val="clear" w:color="auto" w:fill="FFFFFF"/>
        <w:spacing w:after="0" w:line="360" w:lineRule="auto"/>
        <w:rPr>
          <w:rFonts w:ascii="Times New Roman" w:hAnsi="Times New Roman"/>
          <w:color w:val="222222"/>
          <w:sz w:val="28"/>
          <w:szCs w:val="28"/>
        </w:rPr>
      </w:pPr>
      <w:r w:rsidRPr="00C63D91">
        <w:rPr>
          <w:rFonts w:ascii="Times New Roman" w:hAnsi="Times New Roman"/>
          <w:color w:val="222222"/>
          <w:sz w:val="28"/>
          <w:szCs w:val="28"/>
        </w:rPr>
        <w:t>Приложение 1</w:t>
      </w:r>
    </w:p>
    <w:p w14:paraId="30016E53" w14:textId="3C69BFB4" w:rsidR="00E77BAE" w:rsidRDefault="00C63D91" w:rsidP="00E77B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D91">
        <w:rPr>
          <w:rFonts w:ascii="Times New Roman" w:hAnsi="Times New Roman"/>
          <w:b/>
          <w:sz w:val="28"/>
          <w:szCs w:val="28"/>
        </w:rPr>
        <w:pict w14:anchorId="3330E487">
          <v:shape id="_x0000_i1041" type="#_x0000_t75" style="width:374.4pt;height:529.05pt">
            <v:imagedata r:id="rId38" o:title="Коковин Денис Юрьевич_page-0001"/>
          </v:shape>
        </w:pict>
      </w:r>
    </w:p>
    <w:p w14:paraId="5D524E5F" w14:textId="77777777" w:rsidR="00C63D91" w:rsidRDefault="00C63D91" w:rsidP="00E77B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9572CC" w14:textId="77777777" w:rsidR="00C63D91" w:rsidRDefault="00C63D91" w:rsidP="00E77B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561BF3F" w14:textId="77777777" w:rsidR="00C63D91" w:rsidRDefault="00C63D91" w:rsidP="00E77B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F2A424" w14:textId="77777777" w:rsidR="00C63D91" w:rsidRDefault="00C63D91" w:rsidP="00E77B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48F9ACC" w14:textId="77777777" w:rsidR="00C63D91" w:rsidRDefault="00C63D91" w:rsidP="00E77B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43253EA" w14:textId="77777777" w:rsidR="00C63D91" w:rsidRDefault="00C63D91" w:rsidP="00E77BA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C9ED48" w14:textId="3C56EA9C" w:rsidR="00C63D91" w:rsidRDefault="00C63D91" w:rsidP="00C63D91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C63D91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14:paraId="6D7339E3" w14:textId="6F0C255D" w:rsidR="00C63D91" w:rsidRPr="00C63D91" w:rsidRDefault="00C63D91" w:rsidP="00C63D91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C63D91">
        <w:rPr>
          <w:rFonts w:ascii="Times New Roman" w:hAnsi="Times New Roman"/>
          <w:sz w:val="28"/>
          <w:szCs w:val="28"/>
        </w:rPr>
        <w:pict w14:anchorId="5F297829">
          <v:shape id="Рисунок 11" o:spid="_x0000_i1042" type="#_x0000_t75" alt="Описание: Изображение выглядит как стена, внутренний, грязный&#10;&#10;Автоматически созданное описание" style="width:480.2pt;height:343.7pt;visibility:visible;mso-wrap-style:square">
            <v:imagedata r:id="rId39" o:title="Изображение выглядит как стена, внутренний, грязный&#10;&#10;Автоматически созданное описание" croptop="3408f" cropbottom="2103f" cropleft="9028f" cropright="12125f"/>
          </v:shape>
        </w:pict>
      </w:r>
    </w:p>
    <w:sectPr w:rsidR="00C63D91" w:rsidRPr="00C63D91" w:rsidSect="00C84D01">
      <w:footerReference w:type="even" r:id="rId40"/>
      <w:footerReference w:type="default" r:id="rId41"/>
      <w:pgSz w:w="11906" w:h="16838"/>
      <w:pgMar w:top="1134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077DA" w14:textId="77777777" w:rsidR="007F5D7C" w:rsidRDefault="007F5D7C">
      <w:r>
        <w:separator/>
      </w:r>
    </w:p>
  </w:endnote>
  <w:endnote w:type="continuationSeparator" w:id="0">
    <w:p w14:paraId="3FB0D0F7" w14:textId="77777777" w:rsidR="007F5D7C" w:rsidRDefault="007F5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B2BE4" w14:textId="64887DFF" w:rsidR="00E77BAE" w:rsidRDefault="00E77BAE" w:rsidP="00747AA8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2A6F9BE0" w14:textId="77777777" w:rsidR="00E77BAE" w:rsidRDefault="00E77BAE" w:rsidP="0074069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6986F" w14:textId="77777777" w:rsidR="00E77BAE" w:rsidRDefault="00E77BAE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C63D91">
      <w:rPr>
        <w:noProof/>
      </w:rPr>
      <w:t>41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A702AE" w14:textId="77777777" w:rsidR="007F5D7C" w:rsidRDefault="007F5D7C">
      <w:r>
        <w:separator/>
      </w:r>
    </w:p>
  </w:footnote>
  <w:footnote w:type="continuationSeparator" w:id="0">
    <w:p w14:paraId="3B26B8F7" w14:textId="77777777" w:rsidR="007F5D7C" w:rsidRDefault="007F5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8750E"/>
    <w:multiLevelType w:val="hybridMultilevel"/>
    <w:tmpl w:val="030C6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C231E0F"/>
    <w:multiLevelType w:val="multilevel"/>
    <w:tmpl w:val="CB924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9385300"/>
    <w:multiLevelType w:val="multilevel"/>
    <w:tmpl w:val="D97E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B21DF"/>
    <w:multiLevelType w:val="hybridMultilevel"/>
    <w:tmpl w:val="099ACDA4"/>
    <w:lvl w:ilvl="0" w:tplc="8FCE5114">
      <w:start w:val="1"/>
      <w:numFmt w:val="decimal"/>
      <w:lvlText w:val="%1."/>
      <w:lvlJc w:val="left"/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597963"/>
    <w:multiLevelType w:val="multilevel"/>
    <w:tmpl w:val="166ED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6B1E38"/>
    <w:multiLevelType w:val="hybridMultilevel"/>
    <w:tmpl w:val="04188C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D9E6D61"/>
    <w:multiLevelType w:val="hybridMultilevel"/>
    <w:tmpl w:val="29E8EC76"/>
    <w:lvl w:ilvl="0" w:tplc="D2E414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7FD2BC5"/>
    <w:multiLevelType w:val="multilevel"/>
    <w:tmpl w:val="A5C85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E63746B"/>
    <w:multiLevelType w:val="hybridMultilevel"/>
    <w:tmpl w:val="54663C1C"/>
    <w:lvl w:ilvl="0" w:tplc="BE36B5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4567"/>
    <w:rsid w:val="0000332E"/>
    <w:rsid w:val="00016F6C"/>
    <w:rsid w:val="000551B8"/>
    <w:rsid w:val="0006236B"/>
    <w:rsid w:val="00085394"/>
    <w:rsid w:val="000904E3"/>
    <w:rsid w:val="0009158C"/>
    <w:rsid w:val="00091928"/>
    <w:rsid w:val="000A3A1B"/>
    <w:rsid w:val="000A5500"/>
    <w:rsid w:val="000B3D91"/>
    <w:rsid w:val="000B461D"/>
    <w:rsid w:val="000B7187"/>
    <w:rsid w:val="000D29C2"/>
    <w:rsid w:val="000D5F82"/>
    <w:rsid w:val="000E604F"/>
    <w:rsid w:val="000E6C1F"/>
    <w:rsid w:val="000F3BF6"/>
    <w:rsid w:val="000F7B73"/>
    <w:rsid w:val="0010269E"/>
    <w:rsid w:val="00113CE8"/>
    <w:rsid w:val="00127A3F"/>
    <w:rsid w:val="0013173E"/>
    <w:rsid w:val="00161E65"/>
    <w:rsid w:val="001745C9"/>
    <w:rsid w:val="00174D1D"/>
    <w:rsid w:val="00184DF5"/>
    <w:rsid w:val="0019088B"/>
    <w:rsid w:val="00195C2E"/>
    <w:rsid w:val="001A0A2E"/>
    <w:rsid w:val="001A11C7"/>
    <w:rsid w:val="001B3B81"/>
    <w:rsid w:val="001C0E0C"/>
    <w:rsid w:val="001C1070"/>
    <w:rsid w:val="001C2088"/>
    <w:rsid w:val="001C6E55"/>
    <w:rsid w:val="001D63BD"/>
    <w:rsid w:val="001D63C8"/>
    <w:rsid w:val="001E1445"/>
    <w:rsid w:val="001E1B71"/>
    <w:rsid w:val="001F1916"/>
    <w:rsid w:val="001F3C7F"/>
    <w:rsid w:val="001F62D3"/>
    <w:rsid w:val="00206A6E"/>
    <w:rsid w:val="0021706C"/>
    <w:rsid w:val="00236881"/>
    <w:rsid w:val="00242E4B"/>
    <w:rsid w:val="00251655"/>
    <w:rsid w:val="0025674B"/>
    <w:rsid w:val="00257E08"/>
    <w:rsid w:val="00263710"/>
    <w:rsid w:val="00273AFC"/>
    <w:rsid w:val="00280EC0"/>
    <w:rsid w:val="002824AD"/>
    <w:rsid w:val="002A55ED"/>
    <w:rsid w:val="002C652E"/>
    <w:rsid w:val="002D0B62"/>
    <w:rsid w:val="002D127A"/>
    <w:rsid w:val="002D3359"/>
    <w:rsid w:val="002D6A08"/>
    <w:rsid w:val="002E2FE9"/>
    <w:rsid w:val="002E6BAC"/>
    <w:rsid w:val="002F34F1"/>
    <w:rsid w:val="002F480A"/>
    <w:rsid w:val="00313968"/>
    <w:rsid w:val="00330342"/>
    <w:rsid w:val="003529A8"/>
    <w:rsid w:val="0035625F"/>
    <w:rsid w:val="00356D69"/>
    <w:rsid w:val="00387C9C"/>
    <w:rsid w:val="003B0756"/>
    <w:rsid w:val="003B2B7C"/>
    <w:rsid w:val="003B3084"/>
    <w:rsid w:val="003C2972"/>
    <w:rsid w:val="003D4B7D"/>
    <w:rsid w:val="003F4E79"/>
    <w:rsid w:val="00402E85"/>
    <w:rsid w:val="00414434"/>
    <w:rsid w:val="004157D6"/>
    <w:rsid w:val="00422ACE"/>
    <w:rsid w:val="00430124"/>
    <w:rsid w:val="0043198A"/>
    <w:rsid w:val="00436068"/>
    <w:rsid w:val="004379E8"/>
    <w:rsid w:val="0045220C"/>
    <w:rsid w:val="00454875"/>
    <w:rsid w:val="00460F59"/>
    <w:rsid w:val="00475AC6"/>
    <w:rsid w:val="004845A8"/>
    <w:rsid w:val="004863A9"/>
    <w:rsid w:val="00493525"/>
    <w:rsid w:val="004A5985"/>
    <w:rsid w:val="004A715D"/>
    <w:rsid w:val="004B7CC7"/>
    <w:rsid w:val="004D0054"/>
    <w:rsid w:val="004E2CBB"/>
    <w:rsid w:val="004E2D2F"/>
    <w:rsid w:val="004E63D8"/>
    <w:rsid w:val="004F6E36"/>
    <w:rsid w:val="0050452F"/>
    <w:rsid w:val="005146C1"/>
    <w:rsid w:val="005218BB"/>
    <w:rsid w:val="005227F9"/>
    <w:rsid w:val="00522E71"/>
    <w:rsid w:val="00532825"/>
    <w:rsid w:val="0055028B"/>
    <w:rsid w:val="00552FC4"/>
    <w:rsid w:val="00556C95"/>
    <w:rsid w:val="005648F6"/>
    <w:rsid w:val="00572B2C"/>
    <w:rsid w:val="00594E5C"/>
    <w:rsid w:val="005A4CB7"/>
    <w:rsid w:val="005B5550"/>
    <w:rsid w:val="005C1E6A"/>
    <w:rsid w:val="005C3707"/>
    <w:rsid w:val="005C4EE6"/>
    <w:rsid w:val="005D6052"/>
    <w:rsid w:val="005E0B81"/>
    <w:rsid w:val="005E1DB3"/>
    <w:rsid w:val="005E7DC6"/>
    <w:rsid w:val="0061574E"/>
    <w:rsid w:val="00620D9D"/>
    <w:rsid w:val="006317DB"/>
    <w:rsid w:val="00634835"/>
    <w:rsid w:val="00647E75"/>
    <w:rsid w:val="006501FE"/>
    <w:rsid w:val="00653DBD"/>
    <w:rsid w:val="00653F1D"/>
    <w:rsid w:val="00655FE2"/>
    <w:rsid w:val="00660B30"/>
    <w:rsid w:val="00661B19"/>
    <w:rsid w:val="006701D1"/>
    <w:rsid w:val="00690CC9"/>
    <w:rsid w:val="00697B43"/>
    <w:rsid w:val="006A4098"/>
    <w:rsid w:val="006A7A92"/>
    <w:rsid w:val="006D1F05"/>
    <w:rsid w:val="006D547C"/>
    <w:rsid w:val="006E22BF"/>
    <w:rsid w:val="006E7DA3"/>
    <w:rsid w:val="006F233E"/>
    <w:rsid w:val="006F5D9C"/>
    <w:rsid w:val="006F5F23"/>
    <w:rsid w:val="006F7B2E"/>
    <w:rsid w:val="0070499B"/>
    <w:rsid w:val="00705CCB"/>
    <w:rsid w:val="007078B8"/>
    <w:rsid w:val="00710C62"/>
    <w:rsid w:val="0072019D"/>
    <w:rsid w:val="00722D15"/>
    <w:rsid w:val="00724133"/>
    <w:rsid w:val="007264BF"/>
    <w:rsid w:val="00736F25"/>
    <w:rsid w:val="007379C1"/>
    <w:rsid w:val="0074069B"/>
    <w:rsid w:val="00747AA8"/>
    <w:rsid w:val="00762283"/>
    <w:rsid w:val="00764FBC"/>
    <w:rsid w:val="007771BD"/>
    <w:rsid w:val="0078070C"/>
    <w:rsid w:val="00790CD8"/>
    <w:rsid w:val="007A13B1"/>
    <w:rsid w:val="007C2598"/>
    <w:rsid w:val="007D1B4F"/>
    <w:rsid w:val="007D5B3D"/>
    <w:rsid w:val="007D5FD9"/>
    <w:rsid w:val="007E7EA2"/>
    <w:rsid w:val="007F5D7C"/>
    <w:rsid w:val="007F6C14"/>
    <w:rsid w:val="008073D7"/>
    <w:rsid w:val="00811ABA"/>
    <w:rsid w:val="008179D6"/>
    <w:rsid w:val="00832611"/>
    <w:rsid w:val="008401D9"/>
    <w:rsid w:val="008455F1"/>
    <w:rsid w:val="008563C1"/>
    <w:rsid w:val="00861A53"/>
    <w:rsid w:val="00861C68"/>
    <w:rsid w:val="008647BF"/>
    <w:rsid w:val="00866A19"/>
    <w:rsid w:val="0086790C"/>
    <w:rsid w:val="00876F54"/>
    <w:rsid w:val="00883F6C"/>
    <w:rsid w:val="00885731"/>
    <w:rsid w:val="0088581B"/>
    <w:rsid w:val="008B6AB7"/>
    <w:rsid w:val="008C2B84"/>
    <w:rsid w:val="008C5A33"/>
    <w:rsid w:val="008E5A84"/>
    <w:rsid w:val="008E7ED3"/>
    <w:rsid w:val="008F5778"/>
    <w:rsid w:val="00917838"/>
    <w:rsid w:val="0092186A"/>
    <w:rsid w:val="00923122"/>
    <w:rsid w:val="00934ED6"/>
    <w:rsid w:val="00940926"/>
    <w:rsid w:val="00941C0A"/>
    <w:rsid w:val="00943734"/>
    <w:rsid w:val="00946849"/>
    <w:rsid w:val="00952677"/>
    <w:rsid w:val="0095351C"/>
    <w:rsid w:val="00954768"/>
    <w:rsid w:val="00954EEA"/>
    <w:rsid w:val="009578C7"/>
    <w:rsid w:val="0096100A"/>
    <w:rsid w:val="009716C4"/>
    <w:rsid w:val="009A7823"/>
    <w:rsid w:val="009B16BF"/>
    <w:rsid w:val="009C7CEB"/>
    <w:rsid w:val="009E34E2"/>
    <w:rsid w:val="009E45BD"/>
    <w:rsid w:val="009E45EA"/>
    <w:rsid w:val="009E478C"/>
    <w:rsid w:val="009F3E0F"/>
    <w:rsid w:val="00A054DA"/>
    <w:rsid w:val="00A10AD7"/>
    <w:rsid w:val="00A127CB"/>
    <w:rsid w:val="00A13BCD"/>
    <w:rsid w:val="00A23976"/>
    <w:rsid w:val="00A266B2"/>
    <w:rsid w:val="00A30395"/>
    <w:rsid w:val="00A46946"/>
    <w:rsid w:val="00A57A12"/>
    <w:rsid w:val="00A66CB9"/>
    <w:rsid w:val="00A813B3"/>
    <w:rsid w:val="00A86724"/>
    <w:rsid w:val="00A873E7"/>
    <w:rsid w:val="00A9166E"/>
    <w:rsid w:val="00AA1422"/>
    <w:rsid w:val="00AA4567"/>
    <w:rsid w:val="00AA47BA"/>
    <w:rsid w:val="00AC1A6F"/>
    <w:rsid w:val="00AC2B90"/>
    <w:rsid w:val="00AC77C2"/>
    <w:rsid w:val="00AD435F"/>
    <w:rsid w:val="00AD7AE0"/>
    <w:rsid w:val="00AE0568"/>
    <w:rsid w:val="00AE425C"/>
    <w:rsid w:val="00AF3792"/>
    <w:rsid w:val="00AF5C59"/>
    <w:rsid w:val="00AF7D44"/>
    <w:rsid w:val="00B00EDF"/>
    <w:rsid w:val="00B02766"/>
    <w:rsid w:val="00B03017"/>
    <w:rsid w:val="00B03AFB"/>
    <w:rsid w:val="00B06FD9"/>
    <w:rsid w:val="00B13D19"/>
    <w:rsid w:val="00B17499"/>
    <w:rsid w:val="00B26DA1"/>
    <w:rsid w:val="00B3049A"/>
    <w:rsid w:val="00B4565D"/>
    <w:rsid w:val="00B46F68"/>
    <w:rsid w:val="00B47E2C"/>
    <w:rsid w:val="00B54C95"/>
    <w:rsid w:val="00B760F2"/>
    <w:rsid w:val="00B9002C"/>
    <w:rsid w:val="00BA532F"/>
    <w:rsid w:val="00BB39B8"/>
    <w:rsid w:val="00BC6ACD"/>
    <w:rsid w:val="00BD52AF"/>
    <w:rsid w:val="00BF00B4"/>
    <w:rsid w:val="00BF064B"/>
    <w:rsid w:val="00BF4EE3"/>
    <w:rsid w:val="00BF6DC1"/>
    <w:rsid w:val="00C15B28"/>
    <w:rsid w:val="00C22800"/>
    <w:rsid w:val="00C23CEC"/>
    <w:rsid w:val="00C576CE"/>
    <w:rsid w:val="00C63D91"/>
    <w:rsid w:val="00C66D04"/>
    <w:rsid w:val="00C71830"/>
    <w:rsid w:val="00C727D4"/>
    <w:rsid w:val="00C7700C"/>
    <w:rsid w:val="00C84D01"/>
    <w:rsid w:val="00C87BF7"/>
    <w:rsid w:val="00C9351E"/>
    <w:rsid w:val="00CA5E19"/>
    <w:rsid w:val="00CB1A11"/>
    <w:rsid w:val="00CB37A4"/>
    <w:rsid w:val="00CC1C6F"/>
    <w:rsid w:val="00CE1294"/>
    <w:rsid w:val="00CE3D9E"/>
    <w:rsid w:val="00CF1193"/>
    <w:rsid w:val="00CF297D"/>
    <w:rsid w:val="00CF50C8"/>
    <w:rsid w:val="00D27E6B"/>
    <w:rsid w:val="00D31752"/>
    <w:rsid w:val="00D33800"/>
    <w:rsid w:val="00D3550F"/>
    <w:rsid w:val="00D4104D"/>
    <w:rsid w:val="00D41925"/>
    <w:rsid w:val="00D52E0C"/>
    <w:rsid w:val="00D60D5F"/>
    <w:rsid w:val="00D71A78"/>
    <w:rsid w:val="00DA5951"/>
    <w:rsid w:val="00DB3C1C"/>
    <w:rsid w:val="00DC2497"/>
    <w:rsid w:val="00DC4498"/>
    <w:rsid w:val="00DD2017"/>
    <w:rsid w:val="00DD4556"/>
    <w:rsid w:val="00E01FD3"/>
    <w:rsid w:val="00E32191"/>
    <w:rsid w:val="00E3304A"/>
    <w:rsid w:val="00E4694D"/>
    <w:rsid w:val="00E61908"/>
    <w:rsid w:val="00E638C3"/>
    <w:rsid w:val="00E64A1C"/>
    <w:rsid w:val="00E76EC2"/>
    <w:rsid w:val="00E77BAE"/>
    <w:rsid w:val="00E84AC4"/>
    <w:rsid w:val="00E85012"/>
    <w:rsid w:val="00E90290"/>
    <w:rsid w:val="00E96835"/>
    <w:rsid w:val="00EA50D5"/>
    <w:rsid w:val="00EC2A33"/>
    <w:rsid w:val="00EC6173"/>
    <w:rsid w:val="00ED66CA"/>
    <w:rsid w:val="00EE6BAC"/>
    <w:rsid w:val="00F1679E"/>
    <w:rsid w:val="00F243B6"/>
    <w:rsid w:val="00F36D18"/>
    <w:rsid w:val="00F36EF9"/>
    <w:rsid w:val="00F36F29"/>
    <w:rsid w:val="00F44121"/>
    <w:rsid w:val="00F538D4"/>
    <w:rsid w:val="00F71136"/>
    <w:rsid w:val="00F71151"/>
    <w:rsid w:val="00F77649"/>
    <w:rsid w:val="00F7790E"/>
    <w:rsid w:val="00F8754E"/>
    <w:rsid w:val="00F9066D"/>
    <w:rsid w:val="00F97092"/>
    <w:rsid w:val="00FB183D"/>
    <w:rsid w:val="00FB43E5"/>
    <w:rsid w:val="00FB5128"/>
    <w:rsid w:val="00FB5161"/>
    <w:rsid w:val="00FB53C5"/>
    <w:rsid w:val="00FD14AA"/>
    <w:rsid w:val="00FD30CF"/>
    <w:rsid w:val="00FD74CA"/>
    <w:rsid w:val="00FF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allout" idref="#_x0000_s1044"/>
        <o:r id="V:Rule2" type="callout" idref="#_x0000_s1043"/>
        <o:r id="V:Rule3" type="callout" idref="#_x0000_s1063"/>
        <o:r id="V:Rule4" type="callout" idref="#_x0000_s1062"/>
        <o:r id="V:Rule5" type="connector" idref="#_x0000_s1088"/>
        <o:r id="V:Rule6" type="connector" idref="#_x0000_s1089"/>
        <o:r id="V:Rule7" type="connector" idref="#_x0000_s1090"/>
        <o:r id="V:Rule8" type="connector" idref="#_x0000_s1091"/>
        <o:r id="V:Rule9" type="connector" idref="#_x0000_s1092"/>
      </o:rules>
    </o:shapelayout>
  </w:shapeDefaults>
  <w:decimalSymbol w:val=","/>
  <w:listSeparator w:val=";"/>
  <w14:docId w14:val="710289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F8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B461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26371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F7B2E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a3">
    <w:name w:val="Normal (Web)"/>
    <w:basedOn w:val="a"/>
    <w:uiPriority w:val="99"/>
    <w:rsid w:val="00452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rsid w:val="0074069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link w:val="a4"/>
    <w:uiPriority w:val="99"/>
    <w:semiHidden/>
    <w:locked/>
    <w:rPr>
      <w:rFonts w:cs="Times New Roman"/>
      <w:lang w:eastAsia="en-US"/>
    </w:rPr>
  </w:style>
  <w:style w:type="paragraph" w:styleId="a6">
    <w:name w:val="footer"/>
    <w:basedOn w:val="a"/>
    <w:link w:val="a7"/>
    <w:uiPriority w:val="99"/>
    <w:rsid w:val="0074069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Pr>
      <w:rFonts w:cs="Times New Roman"/>
      <w:lang w:eastAsia="en-US"/>
    </w:rPr>
  </w:style>
  <w:style w:type="character" w:styleId="a8">
    <w:name w:val="page number"/>
    <w:uiPriority w:val="99"/>
    <w:rsid w:val="0074069B"/>
    <w:rPr>
      <w:rFonts w:cs="Times New Roman"/>
    </w:rPr>
  </w:style>
  <w:style w:type="table" w:styleId="a9">
    <w:name w:val="Table Grid"/>
    <w:basedOn w:val="a1"/>
    <w:uiPriority w:val="59"/>
    <w:locked/>
    <w:rsid w:val="004A598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8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F8754E"/>
    <w:rPr>
      <w:rFonts w:ascii="Tahoma" w:hAnsi="Tahoma" w:cs="Tahoma"/>
      <w:sz w:val="16"/>
      <w:szCs w:val="16"/>
      <w:lang w:eastAsia="en-US"/>
    </w:rPr>
  </w:style>
  <w:style w:type="table" w:customStyle="1" w:styleId="11">
    <w:name w:val="Сетка таблицы1"/>
    <w:basedOn w:val="a1"/>
    <w:next w:val="a9"/>
    <w:uiPriority w:val="59"/>
    <w:rsid w:val="00B06FD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unhideWhenUsed/>
    <w:rsid w:val="009E45BD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9E45BD"/>
    <w:rPr>
      <w:color w:val="800080"/>
      <w:u w:val="single"/>
    </w:rPr>
  </w:style>
  <w:style w:type="paragraph" w:styleId="ae">
    <w:name w:val="header"/>
    <w:basedOn w:val="a"/>
    <w:link w:val="af"/>
    <w:uiPriority w:val="99"/>
    <w:unhideWhenUsed/>
    <w:rsid w:val="009E34E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9E34E2"/>
    <w:rPr>
      <w:sz w:val="22"/>
      <w:szCs w:val="22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CF297D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locked/>
    <w:rsid w:val="007379C1"/>
    <w:pPr>
      <w:tabs>
        <w:tab w:val="right" w:leader="dot" w:pos="9921"/>
      </w:tabs>
      <w:spacing w:before="240" w:after="120"/>
    </w:pPr>
    <w:rPr>
      <w:rFonts w:ascii="Times New Roman" w:hAnsi="Times New Roman"/>
      <w:sz w:val="28"/>
      <w:szCs w:val="28"/>
    </w:rPr>
  </w:style>
  <w:style w:type="paragraph" w:styleId="2">
    <w:name w:val="toc 2"/>
    <w:basedOn w:val="a"/>
    <w:next w:val="a"/>
    <w:autoRedefine/>
    <w:uiPriority w:val="39"/>
    <w:locked/>
    <w:rsid w:val="00EA50D5"/>
    <w:pPr>
      <w:tabs>
        <w:tab w:val="right" w:leader="dot" w:pos="9921"/>
      </w:tabs>
      <w:spacing w:before="120" w:after="0"/>
    </w:pPr>
    <w:rPr>
      <w:rFonts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locked/>
    <w:rsid w:val="00091928"/>
    <w:pPr>
      <w:spacing w:after="0"/>
      <w:ind w:left="440"/>
    </w:pPr>
    <w:rPr>
      <w:rFonts w:cs="Calibri"/>
      <w:sz w:val="20"/>
      <w:szCs w:val="20"/>
    </w:rPr>
  </w:style>
  <w:style w:type="paragraph" w:styleId="4">
    <w:name w:val="toc 4"/>
    <w:basedOn w:val="a"/>
    <w:next w:val="a"/>
    <w:autoRedefine/>
    <w:locked/>
    <w:rsid w:val="00091928"/>
    <w:pPr>
      <w:spacing w:after="0"/>
      <w:ind w:left="66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locked/>
    <w:rsid w:val="00091928"/>
    <w:pPr>
      <w:spacing w:after="0"/>
      <w:ind w:left="88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locked/>
    <w:rsid w:val="00091928"/>
    <w:pPr>
      <w:spacing w:after="0"/>
      <w:ind w:left="11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locked/>
    <w:rsid w:val="00091928"/>
    <w:pPr>
      <w:spacing w:after="0"/>
      <w:ind w:left="132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locked/>
    <w:rsid w:val="00091928"/>
    <w:pPr>
      <w:spacing w:after="0"/>
      <w:ind w:left="154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locked/>
    <w:rsid w:val="00091928"/>
    <w:pPr>
      <w:spacing w:after="0"/>
      <w:ind w:left="1760"/>
    </w:pPr>
    <w:rPr>
      <w:rFonts w:cs="Calibri"/>
      <w:sz w:val="20"/>
      <w:szCs w:val="20"/>
    </w:rPr>
  </w:style>
  <w:style w:type="paragraph" w:styleId="af0">
    <w:name w:val="TOC Heading"/>
    <w:basedOn w:val="1"/>
    <w:next w:val="a"/>
    <w:uiPriority w:val="39"/>
    <w:unhideWhenUsed/>
    <w:qFormat/>
    <w:rsid w:val="00091928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eastAsia="Times New Roman" w:hAnsi="Calibri Light"/>
      <w:b w:val="0"/>
      <w:bCs w:val="0"/>
      <w:color w:val="2F5496"/>
      <w:kern w:val="0"/>
      <w:sz w:val="32"/>
      <w:szCs w:val="32"/>
    </w:rPr>
  </w:style>
  <w:style w:type="character" w:customStyle="1" w:styleId="30">
    <w:name w:val="Заголовок 3 Знак"/>
    <w:link w:val="3"/>
    <w:semiHidden/>
    <w:rsid w:val="0026371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w">
    <w:name w:val="w"/>
    <w:basedOn w:val="a0"/>
    <w:rsid w:val="00FB183D"/>
  </w:style>
  <w:style w:type="character" w:styleId="af1">
    <w:name w:val="Strong"/>
    <w:uiPriority w:val="22"/>
    <w:qFormat/>
    <w:locked/>
    <w:rsid w:val="00161E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4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stroychik.ru/strojmaterialy-i-tehnologii/teploprovodnost-stroitelnyh-materialov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12.jpeg"/><Relationship Id="rId34" Type="http://schemas.openxmlformats.org/officeDocument/2006/relationships/hyperlink" Target="https://stroyguru.com/remont-kvartiry/teploizolyatsionnye-plity-iz-penopoliuretana-ppu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ostroymaterialah.ru/wp-content/uploads/2014/12/Zavisimost-teploprovodnosti-gazobetona-ot-plotnosti.jpg" TargetMode="External"/><Relationship Id="rId29" Type="http://schemas.openxmlformats.org/officeDocument/2006/relationships/hyperlink" Target="https://ru.wikipedia.org/wiki/&#1058;&#1077;&#1087;&#1083;&#1086;&#1087;&#1077;&#1088;&#1077;&#1076;&#1072;&#1095;&#1072;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m-strana.ru/articles/pravila-vybora-fasadnogo-uteplitelya/?utm_source=copy&amp;utm_medium=direct&amp;utm_campaign=copy_from_site" TargetMode="External"/><Relationship Id="rId37" Type="http://schemas.openxmlformats.org/officeDocument/2006/relationships/hyperlink" Target="https://ukar.su/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studopedia.ru/7_31034_sposobi-peredachi-tepla.html" TargetMode="External"/><Relationship Id="rId36" Type="http://schemas.openxmlformats.org/officeDocument/2006/relationships/hyperlink" Target="https://dachnayazhizn.info/stati/minplita-harakteristiki-uteplitelya-osobennosti-i-svoystva-raznovidnostey-minvaty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yperlink" Target="http://www.informio.ru/publications/id956/Znachenie-teploprovodnosti-v-stroitelstv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hyperlink" Target="https://dic.academic.ru/dic.nsf/ruwiki/8691" TargetMode="External"/><Relationship Id="rId30" Type="http://schemas.openxmlformats.org/officeDocument/2006/relationships/hyperlink" Target="http://mehanik-ua.ru/sbornik-statej/1433-sposoby-teploperedachi.html" TargetMode="External"/><Relationship Id="rId35" Type="http://schemas.openxmlformats.org/officeDocument/2006/relationships/hyperlink" Target="https://fireman.club/inseklodepia/gruppa-goryuchesti/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srbu.ru/stroitelnye-materialy/6-penoplast-kharakteristiki-i-svojstva-uteplitelya.html" TargetMode="External"/><Relationship Id="rId3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D32F0-0D71-4814-839E-01E89A6C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3377</TotalTime>
  <Pages>1</Pages>
  <Words>6667</Words>
  <Characters>38004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Роза Фазулова</cp:lastModifiedBy>
  <cp:revision>170</cp:revision>
  <cp:lastPrinted>2022-12-16T16:49:00Z</cp:lastPrinted>
  <dcterms:created xsi:type="dcterms:W3CDTF">2017-10-15T15:37:00Z</dcterms:created>
  <dcterms:modified xsi:type="dcterms:W3CDTF">2023-03-26T17:16:00Z</dcterms:modified>
</cp:coreProperties>
</file>