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6EA" w:rsidRPr="00162EAC" w:rsidRDefault="003926EA" w:rsidP="00176A4F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3926EA" w:rsidRDefault="003926EA" w:rsidP="00176A4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21E22">
        <w:rPr>
          <w:rFonts w:ascii="Times New Roman" w:hAnsi="Times New Roman"/>
          <w:sz w:val="36"/>
          <w:szCs w:val="36"/>
        </w:rPr>
        <w:t>Арефьева Л.Н.</w:t>
      </w: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i/>
          <w:sz w:val="56"/>
          <w:szCs w:val="56"/>
        </w:rPr>
      </w:pPr>
    </w:p>
    <w:p w:rsidR="00990F96" w:rsidRDefault="00990F96" w:rsidP="00990F96">
      <w:pPr>
        <w:spacing w:after="0" w:line="360" w:lineRule="auto"/>
        <w:rPr>
          <w:rFonts w:ascii="Times New Roman" w:hAnsi="Times New Roman"/>
          <w:b/>
          <w:i/>
          <w:sz w:val="56"/>
          <w:szCs w:val="56"/>
        </w:rPr>
      </w:pPr>
    </w:p>
    <w:p w:rsidR="003926EA" w:rsidRPr="00E21E22" w:rsidRDefault="003926EA" w:rsidP="00176A4F">
      <w:pPr>
        <w:spacing w:after="0" w:line="360" w:lineRule="auto"/>
        <w:jc w:val="center"/>
        <w:rPr>
          <w:rFonts w:ascii="Times New Roman" w:hAnsi="Times New Roman"/>
          <w:b/>
          <w:i/>
          <w:sz w:val="56"/>
          <w:szCs w:val="56"/>
        </w:rPr>
      </w:pPr>
      <w:r w:rsidRPr="00E21E22">
        <w:rPr>
          <w:rFonts w:ascii="Times New Roman" w:hAnsi="Times New Roman"/>
          <w:b/>
          <w:i/>
          <w:sz w:val="56"/>
          <w:szCs w:val="56"/>
        </w:rPr>
        <w:t>«</w:t>
      </w:r>
      <w:r w:rsidR="00990F96">
        <w:rPr>
          <w:rFonts w:ascii="Times New Roman" w:hAnsi="Times New Roman"/>
          <w:b/>
          <w:i/>
          <w:sz w:val="56"/>
          <w:szCs w:val="56"/>
        </w:rPr>
        <w:t>»ВРЕМЕНА ГОДА</w:t>
      </w:r>
      <w:r w:rsidRPr="00E21E22">
        <w:rPr>
          <w:rFonts w:ascii="Times New Roman" w:hAnsi="Times New Roman"/>
          <w:b/>
          <w:i/>
          <w:sz w:val="56"/>
          <w:szCs w:val="56"/>
        </w:rPr>
        <w:t>»</w:t>
      </w:r>
    </w:p>
    <w:p w:rsidR="00990F96" w:rsidRDefault="003926EA" w:rsidP="00176A4F">
      <w:pPr>
        <w:spacing w:after="0" w:line="360" w:lineRule="auto"/>
        <w:jc w:val="center"/>
        <w:rPr>
          <w:rFonts w:ascii="Times New Roman" w:hAnsi="Times New Roman"/>
          <w:sz w:val="44"/>
          <w:szCs w:val="44"/>
        </w:rPr>
      </w:pPr>
      <w:r w:rsidRPr="00E21E22">
        <w:rPr>
          <w:rFonts w:ascii="Times New Roman" w:hAnsi="Times New Roman"/>
          <w:sz w:val="44"/>
          <w:szCs w:val="44"/>
        </w:rPr>
        <w:t xml:space="preserve">Методическая разработка по </w:t>
      </w:r>
      <w:r w:rsidR="00990F96">
        <w:rPr>
          <w:rFonts w:ascii="Times New Roman" w:hAnsi="Times New Roman"/>
          <w:sz w:val="44"/>
          <w:szCs w:val="44"/>
        </w:rPr>
        <w:t>теме</w:t>
      </w:r>
      <w:r w:rsidRPr="00E21E22">
        <w:rPr>
          <w:rFonts w:ascii="Times New Roman" w:hAnsi="Times New Roman"/>
          <w:sz w:val="44"/>
          <w:szCs w:val="44"/>
        </w:rPr>
        <w:t xml:space="preserve">: </w:t>
      </w: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sz w:val="44"/>
          <w:szCs w:val="44"/>
        </w:rPr>
      </w:pPr>
      <w:r w:rsidRPr="00E21E22">
        <w:rPr>
          <w:rFonts w:ascii="Times New Roman" w:hAnsi="Times New Roman"/>
          <w:sz w:val="44"/>
          <w:szCs w:val="44"/>
        </w:rPr>
        <w:t>«</w:t>
      </w:r>
      <w:r w:rsidR="00990F96">
        <w:rPr>
          <w:rFonts w:ascii="Times New Roman" w:hAnsi="Times New Roman"/>
          <w:sz w:val="44"/>
          <w:szCs w:val="44"/>
        </w:rPr>
        <w:t>Нетрадиционные методы рисования</w:t>
      </w:r>
      <w:r>
        <w:rPr>
          <w:rFonts w:ascii="Times New Roman" w:hAnsi="Times New Roman"/>
          <w:sz w:val="44"/>
          <w:szCs w:val="44"/>
        </w:rPr>
        <w:t>»</w:t>
      </w: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дополнительной общеразви</w:t>
      </w:r>
      <w:r w:rsidRPr="00162EAC">
        <w:rPr>
          <w:rFonts w:ascii="Times New Roman" w:hAnsi="Times New Roman"/>
          <w:sz w:val="44"/>
          <w:szCs w:val="44"/>
        </w:rPr>
        <w:t xml:space="preserve">вающей программы </w:t>
      </w:r>
    </w:p>
    <w:p w:rsidR="00990F96" w:rsidRPr="00162EAC" w:rsidRDefault="00990F96" w:rsidP="00176A4F">
      <w:pPr>
        <w:spacing w:after="0" w:line="360" w:lineRule="auto"/>
        <w:jc w:val="center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изостудии «</w:t>
      </w:r>
      <w:r w:rsidR="005C0EF3">
        <w:rPr>
          <w:rFonts w:ascii="Times New Roman" w:hAnsi="Times New Roman"/>
          <w:sz w:val="44"/>
          <w:szCs w:val="44"/>
        </w:rPr>
        <w:t>Акварелька</w:t>
      </w:r>
      <w:r>
        <w:rPr>
          <w:rFonts w:ascii="Times New Roman" w:hAnsi="Times New Roman"/>
          <w:sz w:val="44"/>
          <w:szCs w:val="44"/>
        </w:rPr>
        <w:t>»</w:t>
      </w: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3926EA" w:rsidRDefault="003926EA" w:rsidP="00990F96">
      <w:pPr>
        <w:tabs>
          <w:tab w:val="left" w:pos="1812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CA2D66" w:rsidRDefault="00CA2D66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CA2D66" w:rsidRDefault="00CA2D66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CA2D66" w:rsidRDefault="00CA2D66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Скопин</w:t>
      </w:r>
    </w:p>
    <w:p w:rsidR="003926EA" w:rsidRDefault="003926EA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593CFA">
        <w:rPr>
          <w:rFonts w:ascii="Times New Roman" w:hAnsi="Times New Roman"/>
          <w:sz w:val="28"/>
          <w:szCs w:val="28"/>
        </w:rPr>
        <w:t>22</w:t>
      </w:r>
      <w:r>
        <w:rPr>
          <w:rFonts w:ascii="Times New Roman" w:hAnsi="Times New Roman"/>
          <w:sz w:val="28"/>
          <w:szCs w:val="28"/>
        </w:rPr>
        <w:t xml:space="preserve"> г.</w:t>
      </w:r>
    </w:p>
    <w:p w:rsidR="00DB72D1" w:rsidRDefault="00DB72D1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B72D1" w:rsidRDefault="00DB72D1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249F2" w:rsidRDefault="00F249F2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249F2" w:rsidRDefault="00F249F2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249F2" w:rsidRDefault="00F249F2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249F2" w:rsidRPr="00F249F2" w:rsidRDefault="00F249F2" w:rsidP="00176A4F">
      <w:pPr>
        <w:tabs>
          <w:tab w:val="left" w:pos="1812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3926EA" w:rsidRDefault="003926EA" w:rsidP="00176A4F">
      <w:pPr>
        <w:spacing w:after="0" w:line="360" w:lineRule="auto"/>
        <w:ind w:firstLine="540"/>
        <w:jc w:val="center"/>
        <w:rPr>
          <w:b/>
          <w:sz w:val="36"/>
          <w:szCs w:val="36"/>
        </w:rPr>
      </w:pPr>
    </w:p>
    <w:p w:rsidR="003926EA" w:rsidRPr="008E1F88" w:rsidRDefault="003926EA" w:rsidP="00176A4F">
      <w:pPr>
        <w:spacing w:after="0" w:line="360" w:lineRule="auto"/>
        <w:rPr>
          <w:rFonts w:ascii="Times New Roman" w:hAnsi="Times New Roman"/>
          <w:b/>
          <w:i/>
          <w:sz w:val="36"/>
          <w:szCs w:val="36"/>
        </w:rPr>
      </w:pPr>
      <w:r w:rsidRPr="008E1F88">
        <w:rPr>
          <w:rFonts w:ascii="Times New Roman" w:hAnsi="Times New Roman"/>
          <w:b/>
          <w:i/>
          <w:sz w:val="36"/>
          <w:szCs w:val="36"/>
        </w:rPr>
        <w:t>«</w:t>
      </w:r>
      <w:r w:rsidR="00593CFA">
        <w:rPr>
          <w:rFonts w:ascii="Times New Roman" w:hAnsi="Times New Roman"/>
          <w:b/>
          <w:i/>
          <w:sz w:val="36"/>
          <w:szCs w:val="36"/>
        </w:rPr>
        <w:t>Времена года</w:t>
      </w:r>
      <w:r w:rsidRPr="008E1F88">
        <w:rPr>
          <w:rFonts w:ascii="Times New Roman" w:hAnsi="Times New Roman"/>
          <w:b/>
          <w:i/>
          <w:sz w:val="36"/>
          <w:szCs w:val="36"/>
        </w:rPr>
        <w:t>»</w:t>
      </w: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62EAC">
        <w:rPr>
          <w:rFonts w:ascii="Times New Roman" w:hAnsi="Times New Roman"/>
          <w:sz w:val="28"/>
          <w:szCs w:val="28"/>
        </w:rPr>
        <w:t>Методическая разработка «</w:t>
      </w:r>
      <w:r w:rsidR="00593CFA">
        <w:rPr>
          <w:rFonts w:ascii="Times New Roman" w:hAnsi="Times New Roman"/>
          <w:sz w:val="28"/>
          <w:szCs w:val="28"/>
        </w:rPr>
        <w:t>Времена года</w:t>
      </w:r>
      <w:r w:rsidRPr="00162EAC">
        <w:rPr>
          <w:rFonts w:ascii="Times New Roman" w:hAnsi="Times New Roman"/>
          <w:sz w:val="28"/>
          <w:szCs w:val="28"/>
        </w:rPr>
        <w:t xml:space="preserve">» предназначенадля </w:t>
      </w:r>
      <w:r w:rsidRPr="00162EAC">
        <w:rPr>
          <w:rFonts w:ascii="Times New Roman" w:hAnsi="Times New Roman"/>
          <w:sz w:val="28"/>
          <w:szCs w:val="28"/>
          <w:lang w:eastAsia="ru-RU"/>
        </w:rPr>
        <w:t xml:space="preserve">развития творческих способности у детей школьного возраста с помощью разнообразных материалов </w:t>
      </w:r>
      <w:r w:rsidR="00DB72D1">
        <w:rPr>
          <w:rFonts w:ascii="Times New Roman" w:hAnsi="Times New Roman"/>
          <w:sz w:val="28"/>
          <w:szCs w:val="28"/>
          <w:lang w:eastAsia="ru-RU"/>
        </w:rPr>
        <w:t xml:space="preserve">и техник </w:t>
      </w:r>
      <w:r w:rsidRPr="00162EAC">
        <w:rPr>
          <w:rFonts w:ascii="Times New Roman" w:hAnsi="Times New Roman"/>
          <w:sz w:val="28"/>
          <w:szCs w:val="28"/>
          <w:lang w:eastAsia="ru-RU"/>
        </w:rPr>
        <w:t>рисования.</w:t>
      </w: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процессе работы над темой дети знакомятся с разнообразными техниками рисования</w:t>
      </w:r>
      <w:r w:rsidR="00DB72D1">
        <w:rPr>
          <w:rFonts w:ascii="Times New Roman" w:hAnsi="Times New Roman"/>
          <w:sz w:val="28"/>
          <w:szCs w:val="28"/>
          <w:lang w:eastAsia="ru-RU"/>
        </w:rPr>
        <w:t xml:space="preserve"> и материалами для рисования</w:t>
      </w:r>
      <w:r>
        <w:rPr>
          <w:rFonts w:ascii="Times New Roman" w:hAnsi="Times New Roman"/>
          <w:sz w:val="28"/>
          <w:szCs w:val="28"/>
          <w:lang w:eastAsia="ru-RU"/>
        </w:rPr>
        <w:t>: акварельными красками, цветными карандашами, фломастером, черной ручкой</w:t>
      </w:r>
      <w:r w:rsidR="00593CFA">
        <w:rPr>
          <w:rFonts w:ascii="Times New Roman" w:hAnsi="Times New Roman"/>
          <w:sz w:val="28"/>
          <w:szCs w:val="28"/>
          <w:lang w:eastAsia="ru-RU"/>
        </w:rPr>
        <w:t>, работа с мятой бумагой, монотипия</w:t>
      </w:r>
      <w:r w:rsidR="00DB72D1">
        <w:rPr>
          <w:rFonts w:ascii="Times New Roman" w:hAnsi="Times New Roman"/>
          <w:sz w:val="28"/>
          <w:szCs w:val="28"/>
          <w:lang w:eastAsia="ru-RU"/>
        </w:rPr>
        <w:t>, губка</w:t>
      </w:r>
      <w:r w:rsidR="00C143BC">
        <w:rPr>
          <w:rFonts w:ascii="Times New Roman" w:hAnsi="Times New Roman"/>
          <w:sz w:val="28"/>
          <w:szCs w:val="28"/>
          <w:lang w:eastAsia="ru-RU"/>
        </w:rPr>
        <w:t>, трубочки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Разработка проиллюстрирована наглядными материалами по теме, а так же фотографиями и рисунками детей.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Данная методическая разработка будет интересна учителям художественных и  общеобразовательных школ, художественных студий, а так же людям, работающим с детьми младшего школьного возраста.</w:t>
      </w: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CA2D66" w:rsidRDefault="00CA2D66" w:rsidP="00176A4F">
      <w:pPr>
        <w:spacing w:after="0" w:line="36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ind w:firstLine="5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Pr="000933E3" w:rsidRDefault="003926EA" w:rsidP="00176A4F">
      <w:pPr>
        <w:spacing w:after="0" w:line="360" w:lineRule="auto"/>
        <w:ind w:right="-1"/>
        <w:jc w:val="center"/>
        <w:rPr>
          <w:rFonts w:ascii="Times New Roman" w:hAnsi="Times New Roman"/>
          <w:sz w:val="28"/>
          <w:szCs w:val="28"/>
        </w:rPr>
      </w:pPr>
      <w:r w:rsidRPr="000933E3">
        <w:rPr>
          <w:rFonts w:ascii="Times New Roman" w:hAnsi="Times New Roman"/>
          <w:sz w:val="28"/>
          <w:szCs w:val="28"/>
        </w:rPr>
        <w:t>Введение.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Pr="00887F84" w:rsidRDefault="003926EA" w:rsidP="00176A4F">
      <w:pPr>
        <w:spacing w:after="0" w:line="360" w:lineRule="auto"/>
        <w:ind w:right="300" w:hanging="16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Все родители любят своих детей и хотят, чтобы </w:t>
      </w:r>
      <w:r w:rsidRPr="0095360F">
        <w:rPr>
          <w:rFonts w:ascii="Times New Roman" w:hAnsi="Times New Roman"/>
          <w:sz w:val="28"/>
          <w:szCs w:val="28"/>
          <w:lang w:eastAsia="ru-RU"/>
        </w:rPr>
        <w:t xml:space="preserve">они </w:t>
      </w:r>
      <w:r w:rsidRPr="0095360F">
        <w:rPr>
          <w:rFonts w:ascii="Times New Roman" w:hAnsi="Times New Roman"/>
          <w:bCs/>
          <w:sz w:val="28"/>
          <w:szCs w:val="28"/>
          <w:lang w:eastAsia="ru-RU"/>
        </w:rPr>
        <w:t>развивались правильно и гармонично</w:t>
      </w:r>
      <w:r w:rsidRPr="0095360F">
        <w:rPr>
          <w:rFonts w:ascii="Times New Roman" w:hAnsi="Times New Roman"/>
          <w:sz w:val="28"/>
          <w:szCs w:val="28"/>
          <w:lang w:eastAsia="ru-RU"/>
        </w:rPr>
        <w:t>, а для этого необходимо разви</w:t>
      </w:r>
      <w:r>
        <w:rPr>
          <w:rFonts w:ascii="Times New Roman" w:hAnsi="Times New Roman"/>
          <w:sz w:val="28"/>
          <w:szCs w:val="28"/>
          <w:lang w:eastAsia="ru-RU"/>
        </w:rPr>
        <w:t>вать не только ум и силу, а так</w:t>
      </w:r>
      <w:r w:rsidRPr="0095360F">
        <w:rPr>
          <w:rFonts w:ascii="Times New Roman" w:hAnsi="Times New Roman"/>
          <w:sz w:val="28"/>
          <w:szCs w:val="28"/>
          <w:lang w:eastAsia="ru-RU"/>
        </w:rPr>
        <w:t>же и творческие способности, которые имеются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у каждого ребенка. 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</w:rPr>
        <w:t xml:space="preserve">Понятие «творчество» определяется как деятельность, в результате которой ребёнок создаёт новое, оригинальное, проявляя воображение, реализуя свой замысел, самостоятельно находя средство для его воплощения. А </w:t>
      </w:r>
      <w:r w:rsidRPr="00887F84">
        <w:rPr>
          <w:rFonts w:ascii="Times New Roman" w:hAnsi="Times New Roman"/>
          <w:sz w:val="28"/>
          <w:szCs w:val="28"/>
          <w:lang w:eastAsia="ru-RU"/>
        </w:rPr>
        <w:t>способность к творчеству является особенностью ребенка, которая дает возможность не только использовать действительность, но и видоизменять ее. Изобразительная деятельность только тогда может приобрести творческий характер, когда у детей развивается эстетическое восприятие, образное мышление, воображение и когда они овладевают необходимыми для создания изображения навыками и умениями.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И, конечно, важным условием раскрытия творческих способностей детей является создание общей атмосферы комфортности, свободы и увлеченности, чтобы каждый ребенок сумел познать «радость успеха». 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 xml:space="preserve">В </w:t>
      </w:r>
      <w:r w:rsidR="00593CFA">
        <w:rPr>
          <w:rFonts w:ascii="Times New Roman" w:hAnsi="Times New Roman"/>
          <w:sz w:val="28"/>
          <w:szCs w:val="28"/>
        </w:rPr>
        <w:t>моей изостудии</w:t>
      </w:r>
      <w:r w:rsidRPr="00887F84">
        <w:rPr>
          <w:rFonts w:ascii="Times New Roman" w:hAnsi="Times New Roman"/>
          <w:sz w:val="28"/>
          <w:szCs w:val="28"/>
        </w:rPr>
        <w:t xml:space="preserve"> учатся развивать свои творческие способности дети разных возрас</w:t>
      </w:r>
      <w:r w:rsidR="00593CFA">
        <w:rPr>
          <w:rFonts w:ascii="Times New Roman" w:hAnsi="Times New Roman"/>
          <w:sz w:val="28"/>
          <w:szCs w:val="28"/>
        </w:rPr>
        <w:t xml:space="preserve">тов, </w:t>
      </w:r>
      <w:r>
        <w:rPr>
          <w:rFonts w:ascii="Times New Roman" w:hAnsi="Times New Roman"/>
          <w:sz w:val="28"/>
          <w:szCs w:val="28"/>
        </w:rPr>
        <w:t xml:space="preserve">поэтому </w:t>
      </w:r>
      <w:r w:rsidR="00DB72D1">
        <w:rPr>
          <w:rFonts w:ascii="Times New Roman" w:hAnsi="Times New Roman"/>
          <w:sz w:val="28"/>
          <w:szCs w:val="28"/>
        </w:rPr>
        <w:t xml:space="preserve">моя </w:t>
      </w:r>
      <w:r>
        <w:rPr>
          <w:rFonts w:ascii="Times New Roman" w:hAnsi="Times New Roman"/>
          <w:sz w:val="28"/>
          <w:szCs w:val="28"/>
        </w:rPr>
        <w:t xml:space="preserve">задача </w:t>
      </w:r>
      <w:r w:rsidR="00DB72D1">
        <w:rPr>
          <w:rFonts w:ascii="Times New Roman" w:hAnsi="Times New Roman"/>
          <w:sz w:val="28"/>
          <w:szCs w:val="28"/>
        </w:rPr>
        <w:t xml:space="preserve">как </w:t>
      </w:r>
      <w:r>
        <w:rPr>
          <w:rFonts w:ascii="Times New Roman" w:hAnsi="Times New Roman"/>
          <w:sz w:val="28"/>
          <w:szCs w:val="28"/>
        </w:rPr>
        <w:t xml:space="preserve">педагога  - </w:t>
      </w:r>
      <w:r w:rsidRPr="00887F84">
        <w:rPr>
          <w:rFonts w:ascii="Times New Roman" w:hAnsi="Times New Roman"/>
          <w:sz w:val="28"/>
          <w:szCs w:val="28"/>
        </w:rPr>
        <w:t>сделать каждое занятие увлекательным и запоминающимся</w:t>
      </w:r>
      <w:r>
        <w:rPr>
          <w:rFonts w:ascii="Times New Roman" w:hAnsi="Times New Roman"/>
          <w:sz w:val="28"/>
          <w:szCs w:val="28"/>
        </w:rPr>
        <w:t>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Это требует особой подготовки и индивидуального подхода к каждому ребенку</w:t>
      </w:r>
      <w:r w:rsidRPr="00887F84">
        <w:rPr>
          <w:rFonts w:ascii="Times New Roman" w:hAnsi="Times New Roman"/>
          <w:sz w:val="28"/>
          <w:szCs w:val="28"/>
          <w:lang w:eastAsia="ru-RU"/>
        </w:rPr>
        <w:t>. В любом случае</w:t>
      </w:r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общение строиться таким образом, чтобы каждый ребенок мог порадоваться результату своего собственного или совместного с взрослым творчества. </w:t>
      </w: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593CFA" w:rsidRDefault="00593CF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CA2D66" w:rsidRDefault="00CA2D66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Pr="00887F84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887F84">
        <w:rPr>
          <w:rFonts w:ascii="Times New Roman" w:hAnsi="Times New Roman"/>
          <w:b/>
          <w:sz w:val="28"/>
          <w:szCs w:val="28"/>
          <w:lang w:eastAsia="ru-RU"/>
        </w:rPr>
        <w:t>Объектом данной работы является тема: «</w:t>
      </w:r>
      <w:r w:rsidR="00593CFA">
        <w:rPr>
          <w:rFonts w:ascii="Times New Roman" w:hAnsi="Times New Roman"/>
          <w:b/>
          <w:sz w:val="28"/>
          <w:szCs w:val="28"/>
          <w:lang w:eastAsia="ru-RU"/>
        </w:rPr>
        <w:t>Времена года</w:t>
      </w:r>
      <w:r w:rsidRPr="00887F84">
        <w:rPr>
          <w:rFonts w:ascii="Times New Roman" w:hAnsi="Times New Roman"/>
          <w:b/>
          <w:sz w:val="28"/>
          <w:szCs w:val="28"/>
          <w:lang w:eastAsia="ru-RU"/>
        </w:rPr>
        <w:t>».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Актуальность темы определяется тем, что </w:t>
      </w:r>
      <w:r w:rsidR="00D96C8C">
        <w:rPr>
          <w:rFonts w:ascii="Times New Roman" w:hAnsi="Times New Roman"/>
          <w:sz w:val="28"/>
          <w:szCs w:val="28"/>
          <w:lang w:eastAsia="ru-RU"/>
        </w:rPr>
        <w:t xml:space="preserve">изучение природы родного края очень важно для подрастающего поколения, а </w:t>
      </w:r>
      <w:r w:rsidR="00593CFA">
        <w:rPr>
          <w:rFonts w:ascii="Times New Roman" w:hAnsi="Times New Roman"/>
          <w:sz w:val="28"/>
          <w:szCs w:val="28"/>
          <w:lang w:eastAsia="ru-RU"/>
        </w:rPr>
        <w:t>смена времен года - этонеобычайно яркое и разнообразное явление</w:t>
      </w:r>
      <w:r w:rsidRPr="00887F84">
        <w:rPr>
          <w:rFonts w:ascii="Times New Roman" w:hAnsi="Times New Roman"/>
          <w:sz w:val="28"/>
          <w:szCs w:val="28"/>
          <w:lang w:eastAsia="ru-RU"/>
        </w:rPr>
        <w:t>, что очень нравится маленьким детям. Необходимо расширять кругозор ребенка, если мы хотим создать достаточно прочные основы для его творческой деятельности. Чем больше ребенок видел, слышал и пережил, чем больше он </w:t>
      </w:r>
      <w:r>
        <w:rPr>
          <w:rFonts w:ascii="Times New Roman" w:hAnsi="Times New Roman"/>
          <w:sz w:val="28"/>
          <w:szCs w:val="28"/>
          <w:lang w:eastAsia="ru-RU"/>
        </w:rPr>
        <w:t>узнал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и усвоил, чем большим количеством элементов действительности он располагает в своем опыте, тем значительнее и продукти</w:t>
      </w:r>
      <w:r>
        <w:rPr>
          <w:rFonts w:ascii="Times New Roman" w:hAnsi="Times New Roman"/>
          <w:sz w:val="28"/>
          <w:szCs w:val="28"/>
          <w:lang w:eastAsia="ru-RU"/>
        </w:rPr>
        <w:t>внее при других равных условиях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будет деятельность его воображения.</w:t>
      </w: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C143BC" w:rsidRDefault="00C143BC" w:rsidP="00D96C8C">
      <w:pPr>
        <w:spacing w:after="0" w:line="360" w:lineRule="auto"/>
        <w:ind w:right="720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72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Цели и задачи.</w:t>
      </w:r>
    </w:p>
    <w:p w:rsidR="003926EA" w:rsidRPr="00887F84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При разработке данной методики </w:t>
      </w:r>
      <w:r>
        <w:rPr>
          <w:rFonts w:ascii="Times New Roman" w:hAnsi="Times New Roman"/>
          <w:sz w:val="28"/>
          <w:szCs w:val="28"/>
          <w:lang w:eastAsia="ru-RU"/>
        </w:rPr>
        <w:t>стояли цели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: </w:t>
      </w:r>
    </w:p>
    <w:p w:rsidR="003926EA" w:rsidRPr="00887F84" w:rsidRDefault="003926EA" w:rsidP="00176A4F">
      <w:pPr>
        <w:spacing w:after="0" w:line="360" w:lineRule="auto"/>
        <w:ind w:left="300" w:right="300" w:hanging="300"/>
        <w:jc w:val="both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1. Образовательная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:  </w:t>
      </w:r>
    </w:p>
    <w:p w:rsidR="003926EA" w:rsidRPr="00887F84" w:rsidRDefault="003926EA" w:rsidP="00176A4F">
      <w:pPr>
        <w:spacing w:after="0" w:line="360" w:lineRule="auto"/>
        <w:ind w:right="300"/>
        <w:rPr>
          <w:rFonts w:ascii="Tahoma" w:hAnsi="Tahoma" w:cs="Tahoma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- познакомить учащихся с разнообразными материалами для рисования и правилами работы с ними;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>2. Воспитательн</w:t>
      </w:r>
      <w:r>
        <w:rPr>
          <w:rFonts w:ascii="Times New Roman" w:hAnsi="Times New Roman"/>
          <w:sz w:val="28"/>
          <w:szCs w:val="28"/>
        </w:rPr>
        <w:t>ая</w:t>
      </w:r>
      <w:r w:rsidRPr="00887F84">
        <w:rPr>
          <w:rFonts w:ascii="Times New Roman" w:hAnsi="Times New Roman"/>
          <w:sz w:val="28"/>
          <w:szCs w:val="28"/>
        </w:rPr>
        <w:t xml:space="preserve">:  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>- воспитывать взаимоуважение, умение прислушиваться к мнению других.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>3. Развивающ</w:t>
      </w:r>
      <w:r>
        <w:rPr>
          <w:rFonts w:ascii="Times New Roman" w:hAnsi="Times New Roman"/>
          <w:sz w:val="28"/>
          <w:szCs w:val="28"/>
        </w:rPr>
        <w:t>ая</w:t>
      </w:r>
      <w:r w:rsidRPr="00887F84">
        <w:rPr>
          <w:rFonts w:ascii="Times New Roman" w:hAnsi="Times New Roman"/>
          <w:sz w:val="28"/>
          <w:szCs w:val="28"/>
        </w:rPr>
        <w:t>:  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>- развивать познавательный интерес к окружающему миру, способствовать формированию творческого воображения.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Из поставленных целей сформулированы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следующие задачи: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1. Усвоить правила соблюдения последовательности ведения творческой работы.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 Освоить изобразительные возможности разнообразных художественных материалов.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 Осознанно применять технические приемы, законы и изобразительные средства композиции.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 П</w:t>
      </w:r>
      <w:r w:rsidRPr="00887F84">
        <w:rPr>
          <w:rFonts w:ascii="Times New Roman" w:hAnsi="Times New Roman"/>
          <w:sz w:val="28"/>
          <w:szCs w:val="28"/>
          <w:lang w:eastAsia="ru-RU"/>
        </w:rPr>
        <w:t>овысить графическую грамотность.</w:t>
      </w:r>
    </w:p>
    <w:p w:rsidR="003926EA" w:rsidRPr="00887F84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 Усвоить правила ухода за рабочими инструментами.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Работа для выполнения целей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и задач, поставленных вначале </w:t>
      </w:r>
      <w:r>
        <w:rPr>
          <w:rFonts w:ascii="Times New Roman" w:hAnsi="Times New Roman"/>
          <w:sz w:val="28"/>
          <w:szCs w:val="28"/>
          <w:lang w:eastAsia="ru-RU"/>
        </w:rPr>
        <w:t>методической разработки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  <w:lang w:eastAsia="ru-RU"/>
        </w:rPr>
        <w:t xml:space="preserve">ведется 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постепенно. 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 Работа разбита на ч</w:t>
      </w:r>
      <w:r>
        <w:rPr>
          <w:rFonts w:ascii="Times New Roman" w:hAnsi="Times New Roman"/>
          <w:sz w:val="28"/>
          <w:szCs w:val="28"/>
          <w:lang w:eastAsia="ru-RU"/>
        </w:rPr>
        <w:t>асти, в каждой из которых стоят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свои цели и задачи. </w:t>
      </w: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Pr="00887F84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Тема: «</w:t>
      </w:r>
      <w:r w:rsidR="006B2FFF">
        <w:rPr>
          <w:rFonts w:ascii="Times New Roman" w:hAnsi="Times New Roman"/>
          <w:b/>
          <w:sz w:val="28"/>
          <w:szCs w:val="28"/>
          <w:lang w:eastAsia="ru-RU"/>
        </w:rPr>
        <w:t>Зима в технике рисования на мятой бумаге</w:t>
      </w:r>
      <w:r>
        <w:rPr>
          <w:rFonts w:ascii="Times New Roman" w:hAnsi="Times New Roman"/>
          <w:b/>
          <w:sz w:val="28"/>
          <w:szCs w:val="28"/>
          <w:lang w:eastAsia="ru-RU"/>
        </w:rPr>
        <w:t>».</w:t>
      </w:r>
    </w:p>
    <w:p w:rsidR="005C0EF3" w:rsidRPr="005C0EF3" w:rsidRDefault="00036FF8" w:rsidP="005C0EF3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036FF8">
        <w:rPr>
          <w:rFonts w:ascii="Times New Roman" w:hAnsi="Times New Roman"/>
          <w:sz w:val="28"/>
          <w:szCs w:val="28"/>
          <w:lang w:eastAsia="ru-RU"/>
        </w:rPr>
        <w:t xml:space="preserve">Цель: </w:t>
      </w:r>
      <w:r>
        <w:rPr>
          <w:rFonts w:ascii="Times New Roman" w:hAnsi="Times New Roman"/>
          <w:sz w:val="28"/>
          <w:szCs w:val="28"/>
          <w:lang w:eastAsia="ru-RU"/>
        </w:rPr>
        <w:t>на</w:t>
      </w:r>
      <w:r w:rsidRPr="00036FF8">
        <w:rPr>
          <w:rFonts w:ascii="Times New Roman" w:hAnsi="Times New Roman"/>
          <w:sz w:val="28"/>
          <w:szCs w:val="28"/>
          <w:lang w:eastAsia="ru-RU"/>
        </w:rPr>
        <w:t xml:space="preserve">учить </w:t>
      </w:r>
      <w:r>
        <w:rPr>
          <w:rFonts w:ascii="Times New Roman" w:hAnsi="Times New Roman"/>
          <w:sz w:val="28"/>
          <w:szCs w:val="28"/>
          <w:lang w:eastAsia="ru-RU"/>
        </w:rPr>
        <w:t xml:space="preserve">детей </w:t>
      </w:r>
      <w:r w:rsidR="005C0EF3">
        <w:rPr>
          <w:rFonts w:ascii="Times New Roman" w:hAnsi="Times New Roman"/>
          <w:sz w:val="28"/>
          <w:szCs w:val="28"/>
          <w:lang w:eastAsia="ru-RU"/>
        </w:rPr>
        <w:t>изображать зимний пейзаж</w:t>
      </w:r>
      <w:r w:rsidRPr="00036FF8">
        <w:rPr>
          <w:rFonts w:ascii="Times New Roman" w:hAnsi="Times New Roman"/>
          <w:sz w:val="28"/>
          <w:szCs w:val="28"/>
          <w:lang w:eastAsia="ru-RU"/>
        </w:rPr>
        <w:t>, используя нетрадиционный метод рисования (</w:t>
      </w:r>
      <w:r w:rsidR="004F3229">
        <w:rPr>
          <w:rFonts w:ascii="Times New Roman" w:hAnsi="Times New Roman"/>
          <w:sz w:val="28"/>
          <w:szCs w:val="28"/>
          <w:lang w:eastAsia="ru-RU"/>
        </w:rPr>
        <w:t>на мятой бумаге</w:t>
      </w:r>
      <w:r w:rsidRPr="00036FF8">
        <w:rPr>
          <w:rFonts w:ascii="Times New Roman" w:hAnsi="Times New Roman"/>
          <w:sz w:val="28"/>
          <w:szCs w:val="28"/>
          <w:lang w:eastAsia="ru-RU"/>
        </w:rPr>
        <w:t>).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Задачи занятия: 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Образовательные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Способствовать получению учащимися знаний 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рисовании на мятой бумаге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, осваивать основные приёмы работы; развитие интереса к эксперименту, как открытию нового для себя знания; расширение представлений о возможностях нетрадиционных техник рисования.</w:t>
      </w:r>
    </w:p>
    <w:p w:rsidR="005C0EF3" w:rsidRPr="005C0EF3" w:rsidRDefault="005C0EF3" w:rsidP="005C0EF3">
      <w:pPr>
        <w:tabs>
          <w:tab w:val="center" w:pos="4961"/>
        </w:tabs>
        <w:spacing w:after="12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Развивающие</w:t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развитию воображения, фантазии, творческого, нестандартного подхода к решению изобразительных задач, познавательного интереса, формированию различных видов мышления, памяти, внимания и речи.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Воспитательные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воспитанию толерантного отношения к творческой работе, культуры умственного труда, вырабатывать  коммуникативные качества, формировать умение эмоционально воспринимать, выражать своё отношение и эстетически оценивать данную технику.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Тип внеурочного занятия: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Художественное творчество.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Основные понятия: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Пространство, мятая бумага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Межпредметные связи: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Искусство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Ресурсы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наглядные пособия, 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бумага для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рисования, стаканчики для воды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, палитры, краски: гуашь, акварель, мягкие кисти для рисования (толстая и тонкая), тряпочки, салфетки, образцы работ в данной технике.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Методы проблемного обучения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 словесный, наглядный, объяснительно-иллюстративный.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Планируемые результаты: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Метапредметные: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формированию осознанного стремления к освоению обучающимися новых знаний и умений, к достижению высоких и оригинальных творческих результатов; умение находить варианты решения различных художественно-творческих задач;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ознакомление с одним из направлений современного нетрадиционного прикладного творчества; сформировать новые навыки работы с красками; использование для познания окружающего мира различных методов; понимание ценности: «успех как самостоятельное преодоление затруднений»;</w:t>
      </w:r>
    </w:p>
    <w:p w:rsidR="005C0EF3" w:rsidRPr="005C0EF3" w:rsidRDefault="005C0EF3" w:rsidP="005C0EF3">
      <w:pPr>
        <w:spacing w:after="120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Личностные: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формированнию эстетических чувств, художественно-творческого мышления, наблюдательности и фантазии.</w:t>
      </w:r>
    </w:p>
    <w:p w:rsidR="005C0EF3" w:rsidRPr="005C0EF3" w:rsidRDefault="005C0EF3" w:rsidP="005C0EF3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5C0EF3" w:rsidRPr="005C0EF3" w:rsidRDefault="005C0EF3" w:rsidP="005C0EF3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5C0EF3">
        <w:rPr>
          <w:rFonts w:ascii="Times New Roman" w:hAnsi="Times New Roman"/>
          <w:sz w:val="28"/>
          <w:szCs w:val="28"/>
        </w:rPr>
        <w:tab/>
      </w:r>
      <w:r w:rsidR="00F249F2" w:rsidRPr="00CF3986">
        <w:rPr>
          <w:rFonts w:ascii="Times New Roman" w:hAnsi="Times New Roman"/>
          <w:sz w:val="28"/>
          <w:szCs w:val="28"/>
        </w:rPr>
        <w:pict>
          <v:shape id="_x0000_i1026" type="#_x0000_t75" style="width:73.65pt;height:102.1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 cropleft="14308f" cropright="15397f"/>
          </v:shape>
        </w:pict>
      </w:r>
      <w:r w:rsidR="00CF3986" w:rsidRPr="005C0EF3">
        <w:rPr>
          <w:rFonts w:ascii="Times New Roman" w:hAnsi="Times New Roman"/>
          <w:sz w:val="28"/>
          <w:szCs w:val="28"/>
        </w:rPr>
        <w:fldChar w:fldCharType="begin"/>
      </w:r>
      <w:r w:rsidRPr="005C0EF3">
        <w:rPr>
          <w:rFonts w:ascii="Times New Roman" w:hAnsi="Times New Roman"/>
          <w:sz w:val="28"/>
          <w:szCs w:val="28"/>
        </w:rPr>
        <w:instrText xml:space="preserve"> INCLUDEPICTURE "https://na-oboi.ru/images/product_images/info_images/derevo_iz_skazki_art_10du_01TR.png" \* MERGEFORMATINET </w:instrText>
      </w:r>
      <w:r w:rsidR="00CF3986" w:rsidRPr="005C0EF3">
        <w:rPr>
          <w:rFonts w:ascii="Times New Roman" w:hAnsi="Times New Roman"/>
          <w:sz w:val="28"/>
          <w:szCs w:val="28"/>
        </w:rPr>
        <w:fldChar w:fldCharType="separate"/>
      </w:r>
      <w:r w:rsidR="00CF3986" w:rsidRPr="00CF3986">
        <w:rPr>
          <w:rFonts w:ascii="Times New Roman" w:hAnsi="Times New Roman"/>
          <w:sz w:val="28"/>
          <w:szCs w:val="28"/>
        </w:rPr>
        <w:pict>
          <v:shape id="_x0000_i1027" type="#_x0000_t75" alt="" style="width:25.1pt;height:25.1pt"/>
        </w:pict>
      </w:r>
      <w:r w:rsidR="00CF3986" w:rsidRPr="005C0EF3">
        <w:rPr>
          <w:rFonts w:ascii="Times New Roman" w:hAnsi="Times New Roman"/>
          <w:sz w:val="28"/>
          <w:szCs w:val="28"/>
        </w:rPr>
        <w:fldChar w:fldCharType="end"/>
      </w:r>
      <w:r w:rsidR="00F249F2" w:rsidRPr="00CF3986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8" type="#_x0000_t75" alt="Описание: https://avatars.mds.yandex.net/i?id=be2aeb0518c33db1099c556d74154659-5233781-images-thumbs&amp;n=13" style="width:89.6pt;height:106.35pt;visibility:visible;mso-wrap-style:square">
            <v:imagedata r:id="rId9" o:title="i?id=be2aeb0518c33db1099c556d74154659-5233781-images-thumbs&amp;n=13" cropbottom="4738f" cropleft="6199f" cropright="3838f"/>
          </v:shape>
        </w:pict>
      </w:r>
      <w:r w:rsidR="00CF3986">
        <w:rPr>
          <w:rFonts w:ascii="Times New Roman" w:hAnsi="Times New Roman"/>
          <w:sz w:val="28"/>
          <w:szCs w:val="28"/>
        </w:rPr>
      </w:r>
      <w:r w:rsidR="00CF3986">
        <w:rPr>
          <w:rFonts w:ascii="Times New Roman" w:hAnsi="Times New Roman"/>
          <w:sz w:val="28"/>
          <w:szCs w:val="28"/>
        </w:rPr>
        <w:pict>
          <v:rect id="AutoShape 9" o:spid="_x0000_s1126" alt="Описание: https://tvoiraskraski.ru/wp-content/uploads/2022/06/752611973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MH7WGjkAgAAAQYAAA4AAAAAAAAAAAAAAAAA&#10;LgIAAGRycy9lMm9Eb2MueG1sUEsBAi0AFAAGAAgAAAAhAEyg6SzYAAAAAwEAAA8AAAAAAAAAAAAA&#10;AAAAPgUAAGRycy9kb3ducmV2LnhtbFBLBQYAAAAABAAEAPMAAABDBgAAAAA=&#10;" filled="f" stroked="f">
            <o:lock v:ext="edit" aspectratio="t"/>
            <w10:wrap type="none"/>
            <w10:anchorlock/>
          </v:rect>
        </w:pict>
      </w:r>
      <w:r w:rsidR="00F249F2" w:rsidRPr="00CF3986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9" type="#_x0000_t75" alt="Описание: https://i.pinimg.com/originals/d6/ae/00/d6ae00f01ed33d8e844056d01dd795b5.gif" style="width:113.85pt;height:127.25pt;visibility:visible;mso-wrap-style:square">
            <v:imagedata r:id="rId10" o:title="d6ae00f01ed33d8e844056d01dd795b5"/>
          </v:shape>
        </w:pict>
      </w:r>
    </w:p>
    <w:p w:rsidR="005C0EF3" w:rsidRPr="005C0EF3" w:rsidRDefault="005C0EF3" w:rsidP="005C0EF3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5C0EF3" w:rsidRPr="005C0EF3" w:rsidRDefault="005C0EF3" w:rsidP="005C0EF3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5C0EF3">
        <w:rPr>
          <w:rFonts w:ascii="Times New Roman" w:hAnsi="Times New Roman"/>
          <w:i/>
          <w:sz w:val="28"/>
          <w:szCs w:val="28"/>
          <w:lang w:eastAsia="ru-RU"/>
        </w:rPr>
        <w:t>Наглядный материал.</w:t>
      </w:r>
    </w:p>
    <w:p w:rsidR="005C0EF3" w:rsidRPr="005C0EF3" w:rsidRDefault="005C0EF3" w:rsidP="005C0EF3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5C0EF3" w:rsidRPr="005C0EF3" w:rsidRDefault="005C0EF3" w:rsidP="006749D7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F21B7A" w:rsidRPr="005C0EF3" w:rsidRDefault="00F21B7A" w:rsidP="00F21B7A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C0EF3">
        <w:rPr>
          <w:rFonts w:ascii="Times New Roman" w:hAnsi="Times New Roman"/>
          <w:sz w:val="28"/>
          <w:szCs w:val="28"/>
          <w:lang w:eastAsia="ru-RU"/>
        </w:rPr>
        <w:t>Задание: нарисовать зимний пейзаж на мятой бумаге.</w:t>
      </w:r>
    </w:p>
    <w:p w:rsidR="00C143BC" w:rsidRDefault="00C143BC" w:rsidP="006749D7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6749D7" w:rsidRPr="006749D7" w:rsidRDefault="004F3229" w:rsidP="006749D7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Практическая часть</w:t>
      </w:r>
    </w:p>
    <w:p w:rsidR="004F3229" w:rsidRDefault="004F3229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>
        <w:rPr>
          <w:szCs w:val="28"/>
        </w:rPr>
        <w:t xml:space="preserve">1 этап </w:t>
      </w:r>
      <w:r w:rsidR="006749D7" w:rsidRPr="004F3229">
        <w:rPr>
          <w:szCs w:val="28"/>
        </w:rPr>
        <w:t xml:space="preserve">Лист ватмана хорошо смачиваем водой. </w:t>
      </w:r>
      <w:r w:rsidRPr="001F7AC2">
        <w:rPr>
          <w:szCs w:val="28"/>
          <w:shd w:val="clear" w:color="auto" w:fill="FFFFFF"/>
        </w:rPr>
        <w:t>Особенность работы в первом этапе заключается в жидких красках. Бумага должна быть очень сырой! Рисуем небо и землю так, чтобы небо было темнее земли</w:t>
      </w:r>
      <w:r w:rsidR="00007E13">
        <w:rPr>
          <w:szCs w:val="28"/>
          <w:shd w:val="clear" w:color="auto" w:fill="FFFFFF"/>
        </w:rPr>
        <w:t xml:space="preserve"> из-за особенностей зимнего пейзажа</w:t>
      </w:r>
      <w:r w:rsidRPr="001F7AC2">
        <w:rPr>
          <w:szCs w:val="28"/>
          <w:shd w:val="clear" w:color="auto" w:fill="FFFFFF"/>
        </w:rPr>
        <w:t>.</w:t>
      </w:r>
      <w:r>
        <w:rPr>
          <w:szCs w:val="28"/>
          <w:shd w:val="clear" w:color="auto" w:fill="FFFFFF"/>
        </w:rPr>
        <w:t>Краски берем холодных оттенков</w:t>
      </w:r>
      <w:r w:rsidR="00007E13">
        <w:rPr>
          <w:szCs w:val="28"/>
          <w:shd w:val="clear" w:color="auto" w:fill="FFFFFF"/>
        </w:rPr>
        <w:t>.</w:t>
      </w:r>
    </w:p>
    <w:p w:rsidR="00F21B7A" w:rsidRDefault="00F249F2" w:rsidP="004F3229">
      <w:pPr>
        <w:pStyle w:val="aa"/>
        <w:spacing w:line="276" w:lineRule="auto"/>
        <w:ind w:firstLine="0"/>
        <w:rPr>
          <w:b/>
          <w:szCs w:val="28"/>
        </w:rPr>
      </w:pPr>
      <w:r w:rsidRPr="00CF3986">
        <w:rPr>
          <w:b/>
          <w:szCs w:val="28"/>
        </w:rPr>
        <w:pict>
          <v:shape id="_x0000_i1053" type="#_x0000_t75" style="width:278.8pt;height:177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:rsidR="00F21B7A" w:rsidRDefault="00F21B7A" w:rsidP="004F3229">
      <w:pPr>
        <w:pStyle w:val="aa"/>
        <w:spacing w:line="276" w:lineRule="auto"/>
        <w:ind w:firstLine="0"/>
        <w:rPr>
          <w:b/>
          <w:szCs w:val="28"/>
        </w:rPr>
      </w:pPr>
    </w:p>
    <w:p w:rsidR="004F3229" w:rsidRDefault="004F3229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 w:rsidRPr="001F7AC2">
        <w:rPr>
          <w:szCs w:val="28"/>
          <w:shd w:val="clear" w:color="auto" w:fill="FFFFFF"/>
        </w:rPr>
        <w:t>2 этап   Мнем рисунок.</w:t>
      </w:r>
    </w:p>
    <w:p w:rsidR="00F21B7A" w:rsidRPr="001F7AC2" w:rsidRDefault="00F249F2" w:rsidP="004F3229">
      <w:pPr>
        <w:pStyle w:val="aa"/>
        <w:spacing w:line="276" w:lineRule="auto"/>
        <w:ind w:firstLine="0"/>
        <w:rPr>
          <w:b/>
          <w:szCs w:val="28"/>
          <w:shd w:val="clear" w:color="auto" w:fill="FFFFFF"/>
        </w:rPr>
      </w:pPr>
      <w:r w:rsidRPr="00CF3986">
        <w:rPr>
          <w:szCs w:val="28"/>
          <w:shd w:val="clear" w:color="auto" w:fill="FFFFFF"/>
        </w:rPr>
        <w:pict>
          <v:shape id="_x0000_i1030" type="#_x0000_t75" style="width:80.35pt;height:2in">
            <v:imagedata r:id="rId12" o:title="5B5K_5_Ikn8"/>
          </v:shape>
        </w:pict>
      </w:r>
    </w:p>
    <w:p w:rsidR="00DF2A0B" w:rsidRDefault="00DF2A0B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</w:p>
    <w:p w:rsidR="004F3229" w:rsidRDefault="00007E13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 xml:space="preserve">3 этап   </w:t>
      </w:r>
      <w:r w:rsidR="004F3229" w:rsidRPr="001F7AC2">
        <w:rPr>
          <w:szCs w:val="28"/>
          <w:shd w:val="clear" w:color="auto" w:fill="FFFFFF"/>
        </w:rPr>
        <w:t>Аккуратно разглаживаем лист. Он легко рвется.</w:t>
      </w:r>
    </w:p>
    <w:p w:rsidR="00DF2A0B" w:rsidRDefault="00F249F2" w:rsidP="004F3229">
      <w:pPr>
        <w:pStyle w:val="aa"/>
        <w:spacing w:line="276" w:lineRule="auto"/>
        <w:ind w:firstLine="0"/>
        <w:rPr>
          <w:b/>
          <w:szCs w:val="28"/>
          <w:shd w:val="clear" w:color="auto" w:fill="FFFFFF"/>
        </w:rPr>
      </w:pPr>
      <w:r w:rsidRPr="00CF3986">
        <w:rPr>
          <w:szCs w:val="28"/>
          <w:shd w:val="clear" w:color="auto" w:fill="FFFFFF"/>
        </w:rPr>
        <w:pict>
          <v:shape id="_x0000_i1031" type="#_x0000_t75" style="width:274.6pt;height:154.0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EDN6tJfOKBY"/>
          </v:shape>
        </w:pict>
      </w:r>
    </w:p>
    <w:p w:rsidR="004F3229" w:rsidRDefault="004F3229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4 этап</w:t>
      </w:r>
      <w:r w:rsidRPr="001F7AC2">
        <w:rPr>
          <w:szCs w:val="28"/>
          <w:shd w:val="clear" w:color="auto" w:fill="FFFFFF"/>
        </w:rPr>
        <w:t>Рисуем деревья, заполняя пространство листа. На доске есть силуэты разных деревьев.</w:t>
      </w:r>
      <w:r w:rsidR="00007E13">
        <w:rPr>
          <w:szCs w:val="28"/>
          <w:shd w:val="clear" w:color="auto" w:fill="FFFFFF"/>
        </w:rPr>
        <w:t xml:space="preserve">  Не забываем</w:t>
      </w:r>
      <w:r w:rsidRPr="001F7AC2">
        <w:rPr>
          <w:szCs w:val="28"/>
          <w:shd w:val="clear" w:color="auto" w:fill="FFFFFF"/>
        </w:rPr>
        <w:t xml:space="preserve"> о законах воздушной перспективы. Дальние деревья светлее, ближние темнее.</w:t>
      </w:r>
    </w:p>
    <w:p w:rsidR="00DF2A0B" w:rsidRDefault="00DF2A0B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</w:p>
    <w:p w:rsidR="00DF2A0B" w:rsidRDefault="00F249F2" w:rsidP="004F3229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 w:rsidRPr="00CF3986">
        <w:rPr>
          <w:szCs w:val="28"/>
          <w:shd w:val="clear" w:color="auto" w:fill="FFFFFF"/>
        </w:rPr>
        <w:pict>
          <v:shape id="_x0000_i1032" type="#_x0000_t75" style="width:200.1pt;height:112.2pt">
            <v:imagedata r:id="rId14" o:title="y4sbtFJ_O98"/>
          </v:shape>
        </w:pict>
      </w:r>
    </w:p>
    <w:p w:rsidR="00F21B7A" w:rsidRPr="00C143BC" w:rsidRDefault="004F3229" w:rsidP="00C143BC">
      <w:pPr>
        <w:pStyle w:val="aa"/>
        <w:spacing w:line="276" w:lineRule="auto"/>
        <w:ind w:firstLine="0"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5 этап</w:t>
      </w:r>
      <w:r w:rsidRPr="001F7AC2">
        <w:rPr>
          <w:szCs w:val="28"/>
          <w:shd w:val="clear" w:color="auto" w:fill="FFFFFF"/>
        </w:rPr>
        <w:t xml:space="preserve">Берем на сухую кисть белую краску, </w:t>
      </w:r>
      <w:r w:rsidR="00DF2A0B">
        <w:rPr>
          <w:szCs w:val="28"/>
          <w:shd w:val="clear" w:color="auto" w:fill="FFFFFF"/>
        </w:rPr>
        <w:t>наносим ее по поверхность земли, выделяя выступающие подсохшие части листа белым цветом, что придает рисунку эффект пространства.</w:t>
      </w:r>
    </w:p>
    <w:p w:rsidR="003926EA" w:rsidRDefault="003926EA" w:rsidP="00F21B7A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После завершения работы уборка рабочего места. </w:t>
      </w:r>
    </w:p>
    <w:p w:rsidR="003926EA" w:rsidRPr="00A54B81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Cs/>
          <w:sz w:val="28"/>
          <w:szCs w:val="28"/>
          <w:lang w:eastAsia="ru-RU"/>
        </w:rPr>
        <w:t>Критерии оценки выполненного рисунка: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оправданное заполнение места (не мелко, не крупно);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умение находить цветовые оттенки и выгодно «оживлять» их;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аккуратность;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завершенность, достаточная проработанность рисунка.</w:t>
      </w:r>
    </w:p>
    <w:p w:rsidR="003926EA" w:rsidRDefault="003926EA" w:rsidP="00176A4F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Оценка 5 - </w:t>
      </w:r>
      <w:r w:rsidRPr="00887F84">
        <w:rPr>
          <w:rFonts w:ascii="Times New Roman" w:hAnsi="Times New Roman"/>
          <w:sz w:val="28"/>
          <w:szCs w:val="28"/>
          <w:lang w:eastAsia="ru-RU"/>
        </w:rPr>
        <w:t>грамотно</w:t>
      </w:r>
      <w:r>
        <w:rPr>
          <w:rFonts w:ascii="Times New Roman" w:hAnsi="Times New Roman"/>
          <w:sz w:val="28"/>
          <w:szCs w:val="28"/>
          <w:lang w:eastAsia="ru-RU"/>
        </w:rPr>
        <w:t>е выполнение всех пяти пунктов;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оценка 4 – грамот</w:t>
      </w:r>
      <w:r>
        <w:rPr>
          <w:rFonts w:ascii="Times New Roman" w:hAnsi="Times New Roman"/>
          <w:sz w:val="28"/>
          <w:szCs w:val="28"/>
          <w:lang w:eastAsia="ru-RU"/>
        </w:rPr>
        <w:t>ное выполнение четырех пунктов;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оценка 3 - грамотное </w:t>
      </w:r>
      <w:r>
        <w:rPr>
          <w:rFonts w:ascii="Times New Roman" w:hAnsi="Times New Roman"/>
          <w:sz w:val="28"/>
          <w:szCs w:val="28"/>
          <w:lang w:eastAsia="ru-RU"/>
        </w:rPr>
        <w:t>выполнение трех пунктов;</w:t>
      </w:r>
    </w:p>
    <w:p w:rsidR="003926EA" w:rsidRDefault="003926EA" w:rsidP="00C143BC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оценка 2 - выполнение только двух пунктов.  </w:t>
      </w:r>
    </w:p>
    <w:p w:rsidR="00C143BC" w:rsidRDefault="00F249F2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CF3986">
        <w:rPr>
          <w:rFonts w:ascii="Times New Roman" w:hAnsi="Times New Roman"/>
          <w:b/>
          <w:sz w:val="28"/>
          <w:szCs w:val="28"/>
          <w:lang w:eastAsia="ru-RU"/>
        </w:rPr>
        <w:pict>
          <v:shape id="_x0000_i1033" type="#_x0000_t75" style="width:393.5pt;height:284.65pt">
            <v:imagedata r:id="rId15" o:title="k7Xrc9MNbe0"/>
          </v:shape>
        </w:pict>
      </w:r>
    </w:p>
    <w:p w:rsidR="00C143BC" w:rsidRDefault="00C143BC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Митрохина Ольга 1</w:t>
      </w:r>
      <w:r w:rsidR="00BA49F7">
        <w:rPr>
          <w:rFonts w:ascii="Times New Roman" w:hAnsi="Times New Roman"/>
          <w:b/>
          <w:sz w:val="28"/>
          <w:szCs w:val="28"/>
          <w:lang w:eastAsia="ru-RU"/>
        </w:rPr>
        <w:t>2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лет</w:t>
      </w:r>
    </w:p>
    <w:p w:rsidR="00C143BC" w:rsidRDefault="00F249F2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CF3986">
        <w:rPr>
          <w:rFonts w:ascii="Times New Roman" w:hAnsi="Times New Roman"/>
          <w:b/>
          <w:sz w:val="28"/>
          <w:szCs w:val="28"/>
          <w:lang w:eastAsia="ru-RU"/>
        </w:rPr>
        <w:pict>
          <v:shape id="_x0000_i1034" type="#_x0000_t75" style="width:393.5pt;height:285.5pt">
            <v:imagedata r:id="rId16" o:title="aWxxgM-L-vs" croptop="3807f" cropbottom="3794f" cropleft="9309f" cropright="11341f"/>
          </v:shape>
        </w:pict>
      </w:r>
    </w:p>
    <w:p w:rsidR="00C143BC" w:rsidRDefault="00C143BC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Симкова Анна 11 лет</w:t>
      </w:r>
    </w:p>
    <w:p w:rsidR="00C143BC" w:rsidRDefault="00F249F2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CF3986">
        <w:rPr>
          <w:rFonts w:ascii="Times New Roman" w:hAnsi="Times New Roman"/>
          <w:b/>
          <w:sz w:val="28"/>
          <w:szCs w:val="28"/>
          <w:lang w:eastAsia="ru-RU"/>
        </w:rPr>
        <w:pict>
          <v:shape id="_x0000_i1035" type="#_x0000_t75" style="width:413.6pt;height:293.85pt">
            <v:imagedata r:id="rId17" o:title="fNxECRBDBsw" croptop="5788f" cropbottom="2172f" cropleft="10099f" cropright="9959f"/>
          </v:shape>
        </w:pict>
      </w:r>
    </w:p>
    <w:p w:rsidR="00C143BC" w:rsidRDefault="00C143BC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Симкова Ольга 11 лет</w:t>
      </w:r>
    </w:p>
    <w:p w:rsidR="00C143BC" w:rsidRDefault="00C143BC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F249F2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CF3986">
        <w:rPr>
          <w:rFonts w:ascii="Times New Roman" w:hAnsi="Times New Roman"/>
          <w:b/>
          <w:sz w:val="28"/>
          <w:szCs w:val="28"/>
          <w:lang w:eastAsia="ru-RU"/>
        </w:rPr>
        <w:pict>
          <v:shape id="_x0000_i1036" type="#_x0000_t75" style="width:413.6pt;height:290.5pt">
            <v:imagedata r:id="rId18" o:title="F3q6FCLwwLE" croptop="12780f" cropbottom="6780f" cropleft="14697f" cropright="14142f"/>
          </v:shape>
        </w:pict>
      </w:r>
      <w:r w:rsidR="00F21B7A">
        <w:rPr>
          <w:rFonts w:ascii="Times New Roman" w:hAnsi="Times New Roman"/>
          <w:b/>
          <w:sz w:val="28"/>
          <w:szCs w:val="28"/>
          <w:lang w:eastAsia="ru-RU"/>
        </w:rPr>
        <w:br w:type="textWrapping" w:clear="all"/>
      </w:r>
      <w:r w:rsidR="00C143BC">
        <w:rPr>
          <w:rFonts w:ascii="Times New Roman" w:hAnsi="Times New Roman"/>
          <w:b/>
          <w:sz w:val="28"/>
          <w:szCs w:val="28"/>
          <w:lang w:eastAsia="ru-RU"/>
        </w:rPr>
        <w:t>Ломакина Кристина 12 лет</w:t>
      </w:r>
    </w:p>
    <w:p w:rsidR="00C143BC" w:rsidRDefault="00C143BC" w:rsidP="00F21B7A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3926EA" w:rsidRPr="005C0EF3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hAnsi="Times New Roman"/>
          <w:b/>
          <w:sz w:val="28"/>
          <w:szCs w:val="28"/>
          <w:lang w:eastAsia="ru-RU"/>
        </w:rPr>
        <w:t>Тема: «</w:t>
      </w:r>
      <w:r w:rsidR="00BF0B3C">
        <w:rPr>
          <w:rFonts w:ascii="Times New Roman" w:hAnsi="Times New Roman"/>
          <w:b/>
          <w:sz w:val="28"/>
          <w:szCs w:val="28"/>
          <w:lang w:eastAsia="ru-RU"/>
        </w:rPr>
        <w:t>Времена года</w:t>
      </w:r>
      <w:r w:rsidR="00907537" w:rsidRPr="005C0EF3">
        <w:rPr>
          <w:rFonts w:ascii="Times New Roman" w:hAnsi="Times New Roman"/>
          <w:b/>
          <w:sz w:val="28"/>
          <w:szCs w:val="28"/>
          <w:lang w:eastAsia="ru-RU"/>
        </w:rPr>
        <w:t xml:space="preserve"> в технике «Монотипия</w:t>
      </w:r>
      <w:r w:rsidRPr="005C0EF3">
        <w:rPr>
          <w:rFonts w:ascii="Times New Roman" w:hAnsi="Times New Roman"/>
          <w:b/>
          <w:sz w:val="28"/>
          <w:szCs w:val="28"/>
          <w:lang w:eastAsia="ru-RU"/>
        </w:rPr>
        <w:t>».</w:t>
      </w:r>
    </w:p>
    <w:p w:rsidR="005C0EF3" w:rsidRPr="005C0EF3" w:rsidRDefault="005C0EF3" w:rsidP="005C0EF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Цели и задачи занятия: </w:t>
      </w:r>
    </w:p>
    <w:p w:rsidR="005C0EF3" w:rsidRPr="005C0EF3" w:rsidRDefault="005C0EF3" w:rsidP="005C0EF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научится в абстрактной композиции выражать свои чувства с помощью цвета. </w:t>
      </w:r>
    </w:p>
    <w:p w:rsidR="005C0EF3" w:rsidRPr="005C0EF3" w:rsidRDefault="005C0EF3" w:rsidP="005C0EF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Образовательные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получению учащимися знаний о монотипии, осваивать основные приёмы работы; развитие интереса к эксперименту, как открытию нового для себя знания; расширение представлений о возможностях нетрадиционных техник рисования, на примере «монотипии».</w:t>
      </w:r>
    </w:p>
    <w:p w:rsidR="005C0EF3" w:rsidRPr="005C0EF3" w:rsidRDefault="005C0EF3" w:rsidP="005C0EF3">
      <w:pPr>
        <w:tabs>
          <w:tab w:val="center" w:pos="4961"/>
        </w:tabs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Развивающие</w:t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развитию воображения, фантазии, творческого, нестандартного подхода к решению изобразительных задач, познавательного интереса, формированию различных видов мышления, памяти, внимания и речи.</w:t>
      </w:r>
    </w:p>
    <w:p w:rsidR="005C0EF3" w:rsidRPr="005C0EF3" w:rsidRDefault="005C0EF3" w:rsidP="005C0EF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Воспитательные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воспитанию толерантного отношения к творческой работе, культуры умственного труда, вырабатывать  коммуникативные качества, формировать умение эмоционально воспринимать, выражать своё отношение и эстетически оценивать данную технику.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Тип внеурочного занятия: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Художественное творчество.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Основные понятия: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Монотипия, абстракция.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Межпредметные связи: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Искусство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Ресурсы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Мультимедийная презентация, бумага для рисования, стаканчики для воды, стекло, палитры, краски: гуашь, акварель, мягкие кисти для рисования (толстая и тонкая), тряпочки, салфетки, образцы работ в данной технике.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Методы проблемного обучения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 словесный, наглядный, объяснительно-иллюстративный.</w:t>
      </w:r>
    </w:p>
    <w:p w:rsidR="005C0EF3" w:rsidRPr="005C0EF3" w:rsidRDefault="005C0EF3" w:rsidP="005C0EF3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Планируемые результаты: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Метапредметные: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формированию осознанного стремления к освоению обучающимися новых знаний и умений, к достижению высоких и оригинальных творческих результатов; умение находить варианты решения различных художественно-творческих задач;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ознакомление с одним из направлений современного нетрадиционного прикладного творчества; сформировать новые навыки работы с красками; использование для познания окружающего мира различных методов; понимание ценности: «успех как самостоятельное преодоление затруднений»;</w:t>
      </w:r>
    </w:p>
    <w:p w:rsid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Личностные: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формированнию эстетических чувств, художественно-творческого мышления, наблюдательности и фантазии.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Один великий художник сказал: </w:t>
      </w:r>
      <w:r w:rsidRPr="005C0EF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«Кто сказал, что художники пишут красками?  Пользуются красками, а пишут чувствами».   Ж..-Б.С.Шарден</w:t>
      </w:r>
    </w:p>
    <w:p w:rsidR="005C0EF3" w:rsidRPr="005C0EF3" w:rsidRDefault="00D96C8C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5C0EF3"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лючевые слова в этой фразе.         </w:t>
      </w:r>
      <w:r w:rsidR="005C0EF3">
        <w:rPr>
          <w:rFonts w:ascii="Times New Roman" w:eastAsia="Times New Roman" w:hAnsi="Times New Roman"/>
          <w:b/>
          <w:i/>
          <w:iCs/>
          <w:sz w:val="28"/>
          <w:szCs w:val="28"/>
          <w:lang w:eastAsia="ru-RU"/>
        </w:rPr>
        <w:t>Краски и чувства.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Краски - это цвета, а чувства - это эмоции. Встречаясь вместе на  полотне художника, они могут образовывать очень интересное изображение, которое в изобразительном искусстве называют абстракцией. 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Абстрактная живопись такая разная, часто она ставит в тупик. 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Для кого-то абстрактные картины это «мазня» и вообще не искусство, для кого-то непонятный изумительный мир, кто-то его любит, а кто-то нет. В любом случае, если вы не относите себя к ценителям такого вида искусства, предлагаю вам с ним познакомиться поближе.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Мы нарисуем </w:t>
      </w:r>
      <w:r w:rsidR="00D96C8C">
        <w:rPr>
          <w:rFonts w:ascii="Times New Roman" w:eastAsia="Times New Roman" w:hAnsi="Times New Roman"/>
          <w:sz w:val="28"/>
          <w:szCs w:val="28"/>
          <w:lang w:eastAsia="ru-RU"/>
        </w:rPr>
        <w:t xml:space="preserve">абстрактный 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пейзаж в нетрадиционной технике «монотипия».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Монотипия – это графическая техника. Состоит из двух древнегреческих слов «Моно — один, типия — отпечаток». Монотипия как вид искусства максимально пробуждает фантазию и образное мышление.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Монотипия существует давно, более трехсот лет. Впервые применил эту технику в XVII столетии итальянский художник Джованни Кастильоне.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Появление монотипии в России связано с именем Елизаветы Сергеевны Кругликовой, заново «открывшей» эту технику в начале XX века и создавшей собственную школу.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Монотипия – уникальная нетиражная техника, сочетающая в себе качества эстампа и живописи.</w:t>
      </w:r>
    </w:p>
    <w:p w:rsidR="005C0EF3" w:rsidRPr="005C0EF3" w:rsidRDefault="005C0EF3" w:rsidP="005C0EF3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Если просто сказать: одно касание, прикосновение, надавливание. Главное, это художественное произведение, выполненное за один прием! Первыми монотипистами, наверное, были еще древние люди, оставившие следы отпечатков своих рук на стенах своих пещер.</w:t>
      </w:r>
    </w:p>
    <w:p w:rsidR="00704931" w:rsidRPr="005C0EF3" w:rsidRDefault="00704931" w:rsidP="00704931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C0EF3">
        <w:rPr>
          <w:rFonts w:ascii="Times New Roman" w:hAnsi="Times New Roman"/>
          <w:sz w:val="28"/>
          <w:szCs w:val="28"/>
          <w:lang w:eastAsia="ru-RU"/>
        </w:rPr>
        <w:t xml:space="preserve">Задание: нарисовать </w:t>
      </w:r>
      <w:r>
        <w:rPr>
          <w:rFonts w:ascii="Times New Roman" w:hAnsi="Times New Roman"/>
          <w:sz w:val="28"/>
          <w:szCs w:val="28"/>
          <w:lang w:eastAsia="ru-RU"/>
        </w:rPr>
        <w:t>абстрактный осенний или летний</w:t>
      </w:r>
      <w:r w:rsidRPr="005C0EF3">
        <w:rPr>
          <w:rFonts w:ascii="Times New Roman" w:hAnsi="Times New Roman"/>
          <w:sz w:val="28"/>
          <w:szCs w:val="28"/>
          <w:lang w:eastAsia="ru-RU"/>
        </w:rPr>
        <w:t xml:space="preserve"> пейзаж.</w:t>
      </w:r>
    </w:p>
    <w:p w:rsidR="00704931" w:rsidRDefault="00704931" w:rsidP="00C7580C">
      <w:pPr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704931" w:rsidRPr="006749D7" w:rsidRDefault="00704931" w:rsidP="00704931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Практическая часть</w:t>
      </w:r>
    </w:p>
    <w:p w:rsidR="00704931" w:rsidRDefault="00704931" w:rsidP="00704931">
      <w:pPr>
        <w:pStyle w:val="aa"/>
        <w:rPr>
          <w:szCs w:val="28"/>
        </w:rPr>
      </w:pPr>
      <w:r>
        <w:rPr>
          <w:szCs w:val="28"/>
        </w:rPr>
        <w:t>1 этап</w:t>
      </w:r>
      <w:r w:rsidRPr="00704931">
        <w:rPr>
          <w:szCs w:val="28"/>
        </w:rPr>
        <w:t xml:space="preserve">Давайте закроем глаза и попробуем представить цвета </w:t>
      </w:r>
      <w:r>
        <w:rPr>
          <w:szCs w:val="28"/>
        </w:rPr>
        <w:t xml:space="preserve">выбранного времени года. </w:t>
      </w:r>
    </w:p>
    <w:p w:rsidR="00704931" w:rsidRDefault="00704931" w:rsidP="00704931">
      <w:pPr>
        <w:pStyle w:val="aa"/>
        <w:rPr>
          <w:szCs w:val="28"/>
        </w:rPr>
      </w:pPr>
      <w:r w:rsidRPr="00704931">
        <w:rPr>
          <w:szCs w:val="28"/>
        </w:rPr>
        <w:t xml:space="preserve">Краску наносят на стекло и создают цветовую композицию. </w:t>
      </w:r>
    </w:p>
    <w:p w:rsidR="00704931" w:rsidRDefault="00F249F2" w:rsidP="00704931">
      <w:pPr>
        <w:pStyle w:val="aa"/>
        <w:rPr>
          <w:szCs w:val="28"/>
        </w:rPr>
      </w:pPr>
      <w:r w:rsidRPr="00CF3986">
        <w:rPr>
          <w:szCs w:val="28"/>
        </w:rPr>
        <w:pict>
          <v:shape id="_x0000_i1037" type="#_x0000_t75" style="width:140.65pt;height:249.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  <w:r>
        <w:rPr>
          <w:noProof/>
        </w:rPr>
        <w:pict>
          <v:shape id="Picture 3" o:spid="_x0000_i1038" type="#_x0000_t75" style="width:240.3pt;height:240.3pt;visibility:visible;mso-wrap-style:square" fillcolor="#4f81bd">
            <v:imagedata r:id="rId20" o:title=""/>
            <v:shadow color="#eeece1"/>
          </v:shape>
        </w:pict>
      </w:r>
    </w:p>
    <w:p w:rsidR="00704931" w:rsidRPr="00704931" w:rsidRDefault="00704931" w:rsidP="00704931">
      <w:pPr>
        <w:pStyle w:val="aa"/>
        <w:rPr>
          <w:szCs w:val="28"/>
        </w:rPr>
      </w:pPr>
      <w:r w:rsidRPr="00704931">
        <w:rPr>
          <w:szCs w:val="28"/>
        </w:rPr>
        <w:t>Потом прикладывают лист, проглаживают его и поднимают</w:t>
      </w:r>
    </w:p>
    <w:p w:rsidR="00704931" w:rsidRPr="00704931" w:rsidRDefault="00704931" w:rsidP="00704931">
      <w:pPr>
        <w:pStyle w:val="aa"/>
        <w:rPr>
          <w:szCs w:val="28"/>
        </w:rPr>
      </w:pPr>
    </w:p>
    <w:p w:rsidR="00BF0B3C" w:rsidRDefault="00F249F2" w:rsidP="00704931">
      <w:pPr>
        <w:pStyle w:val="aa"/>
        <w:rPr>
          <w:noProof/>
        </w:rPr>
      </w:pPr>
      <w:r>
        <w:rPr>
          <w:noProof/>
        </w:rPr>
        <w:pict>
          <v:shape id="Picture 4" o:spid="_x0000_i1039" type="#_x0000_t75" style="width:193.4pt;height:193.4pt;visibility:visible;mso-wrap-style:square" fillcolor="#4f81bd">
            <v:imagedata r:id="rId21" o:title=""/>
            <v:shadow color="#eeece1"/>
          </v:shape>
        </w:pict>
      </w:r>
      <w:r>
        <w:rPr>
          <w:noProof/>
        </w:rPr>
        <w:pict>
          <v:shape id="Picture 5" o:spid="_x0000_i1040" type="#_x0000_t75" style="width:139pt;height:185pt;visibility:visible;mso-wrap-style:square" fillcolor="#4f81bd">
            <v:imagedata r:id="rId22" o:title=""/>
            <v:shadow color="#eeece1"/>
          </v:shape>
        </w:pict>
      </w:r>
    </w:p>
    <w:p w:rsidR="00BF0B3C" w:rsidRDefault="00BF0B3C" w:rsidP="00704931">
      <w:pPr>
        <w:pStyle w:val="aa"/>
        <w:rPr>
          <w:noProof/>
        </w:rPr>
      </w:pPr>
    </w:p>
    <w:p w:rsidR="00BF0B3C" w:rsidRDefault="00BF0B3C" w:rsidP="00704931">
      <w:pPr>
        <w:pStyle w:val="aa"/>
        <w:rPr>
          <w:noProof/>
        </w:rPr>
      </w:pPr>
    </w:p>
    <w:p w:rsidR="00BF0B3C" w:rsidRDefault="00BF0B3C" w:rsidP="00BF0B3C">
      <w:pPr>
        <w:pStyle w:val="aa"/>
        <w:ind w:firstLine="0"/>
        <w:rPr>
          <w:szCs w:val="28"/>
        </w:rPr>
      </w:pPr>
      <w:r w:rsidRPr="00704931">
        <w:rPr>
          <w:szCs w:val="28"/>
        </w:rPr>
        <w:t xml:space="preserve"> Получается оттиск.</w:t>
      </w:r>
    </w:p>
    <w:p w:rsidR="00BF0B3C" w:rsidRDefault="00BF0B3C" w:rsidP="00BF0B3C">
      <w:pPr>
        <w:pStyle w:val="aa"/>
        <w:ind w:firstLine="0"/>
        <w:rPr>
          <w:szCs w:val="28"/>
        </w:rPr>
      </w:pPr>
      <w:r w:rsidRPr="00704931">
        <w:rPr>
          <w:szCs w:val="28"/>
        </w:rPr>
        <w:t xml:space="preserve"> Оттиски можно поправлять, добавлять цвет и текстуру.</w:t>
      </w:r>
      <w:r>
        <w:rPr>
          <w:szCs w:val="28"/>
        </w:rPr>
        <w:t xml:space="preserve"> Очень часто для этого используют листья деревьев или растений. Краска наносится на нижнюю часть листьев и потом они прижимаются к рисунку.</w:t>
      </w:r>
    </w:p>
    <w:p w:rsidR="00BF0B3C" w:rsidRDefault="00BF0B3C" w:rsidP="00BF0B3C">
      <w:pPr>
        <w:pStyle w:val="aa"/>
        <w:ind w:firstLine="0"/>
        <w:rPr>
          <w:szCs w:val="28"/>
        </w:rPr>
      </w:pPr>
    </w:p>
    <w:p w:rsidR="00BF0B3C" w:rsidRDefault="00BF0B3C" w:rsidP="00BF0B3C">
      <w:pPr>
        <w:pStyle w:val="aa"/>
        <w:ind w:firstLine="0"/>
        <w:rPr>
          <w:szCs w:val="28"/>
        </w:rPr>
      </w:pPr>
    </w:p>
    <w:p w:rsidR="00BF0B3C" w:rsidRDefault="00F249F2" w:rsidP="00BF0B3C">
      <w:pPr>
        <w:pStyle w:val="aa"/>
        <w:ind w:firstLine="0"/>
        <w:rPr>
          <w:noProof/>
        </w:rPr>
      </w:pPr>
      <w:r>
        <w:rPr>
          <w:noProof/>
        </w:rPr>
        <w:pict>
          <v:shape id="_x0000_i1041" type="#_x0000_t75" style="width:248.65pt;height:186.7pt">
            <v:imagedata r:id="rId23" o:title="0Lt8jtlwnxY"/>
          </v:shape>
        </w:pict>
      </w:r>
    </w:p>
    <w:p w:rsidR="00BF0B3C" w:rsidRDefault="00BF0B3C" w:rsidP="00704931">
      <w:pPr>
        <w:pStyle w:val="aa"/>
        <w:rPr>
          <w:noProof/>
        </w:rPr>
      </w:pPr>
    </w:p>
    <w:p w:rsidR="00BF0B3C" w:rsidRDefault="00BF0B3C" w:rsidP="00704931">
      <w:pPr>
        <w:pStyle w:val="aa"/>
        <w:rPr>
          <w:noProof/>
        </w:rPr>
      </w:pPr>
    </w:p>
    <w:p w:rsidR="00BF0B3C" w:rsidRDefault="00F249F2" w:rsidP="00BF0B3C">
      <w:pPr>
        <w:pStyle w:val="aa"/>
        <w:ind w:firstLine="0"/>
        <w:rPr>
          <w:noProof/>
        </w:rPr>
      </w:pPr>
      <w:r>
        <w:rPr>
          <w:noProof/>
        </w:rPr>
        <w:pict>
          <v:shape id="_x0000_i1042" type="#_x0000_t75" style="width:146.5pt;height:261.2pt">
            <v:imagedata r:id="rId24" o:title="YRbCdVne7Ec"/>
          </v:shape>
        </w:pict>
      </w:r>
    </w:p>
    <w:p w:rsidR="00BF0B3C" w:rsidRDefault="00BF0B3C" w:rsidP="00704931">
      <w:pPr>
        <w:pStyle w:val="aa"/>
        <w:rPr>
          <w:noProof/>
        </w:rPr>
      </w:pPr>
    </w:p>
    <w:p w:rsidR="005C0EF3" w:rsidRPr="005C0EF3" w:rsidRDefault="00F249F2" w:rsidP="00BF0B3C">
      <w:pPr>
        <w:pStyle w:val="aa"/>
        <w:rPr>
          <w:szCs w:val="28"/>
        </w:rPr>
      </w:pPr>
      <w:r w:rsidRPr="00CF3986">
        <w:rPr>
          <w:szCs w:val="28"/>
        </w:rPr>
        <w:pict>
          <v:shape id="_x0000_i1043" type="#_x0000_t75" style="width:154.05pt;height:274.6pt">
            <v:imagedata r:id="rId25" o:title="9JzigYHss2s"/>
          </v:shape>
        </w:pict>
      </w:r>
    </w:p>
    <w:p w:rsidR="003926EA" w:rsidRPr="005C0EF3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C0EF3">
        <w:rPr>
          <w:rFonts w:ascii="Times New Roman" w:hAnsi="Times New Roman"/>
          <w:iCs/>
          <w:sz w:val="28"/>
          <w:szCs w:val="28"/>
          <w:lang w:eastAsia="ru-RU"/>
        </w:rPr>
        <w:t>Критерии оценки выполненного рисунка: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оправданное заполнение места (не мелко, не крупно);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умение работать штрихом, линией, контуром;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выразительная форма растений</w:t>
      </w:r>
      <w:r w:rsidRPr="00887F84">
        <w:rPr>
          <w:rFonts w:ascii="Times New Roman" w:hAnsi="Times New Roman"/>
          <w:sz w:val="28"/>
          <w:szCs w:val="28"/>
          <w:lang w:eastAsia="ru-RU"/>
        </w:rPr>
        <w:t>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аккуратность;</w:t>
      </w:r>
    </w:p>
    <w:p w:rsidR="003926EA" w:rsidRPr="00887F84" w:rsidRDefault="003926EA" w:rsidP="00176A4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завершенность, достаточная проработанность рисунка.</w:t>
      </w:r>
    </w:p>
    <w:p w:rsidR="003926EA" w:rsidRPr="00887F84" w:rsidRDefault="003926EA" w:rsidP="00176A4F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Оценка 5 </w:t>
      </w:r>
      <w:r>
        <w:rPr>
          <w:rFonts w:ascii="Times New Roman" w:hAnsi="Times New Roman"/>
          <w:sz w:val="28"/>
          <w:szCs w:val="28"/>
          <w:lang w:eastAsia="ru-RU"/>
        </w:rPr>
        <w:t>-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грамотное выполнение всех пяти пунктов, оценка 4 – грамотное выполнение четырех пунктов, оценка 3 - грамотное выполнение трех пунктов, оценка 2 - выполнение только двух пунктов.  </w:t>
      </w:r>
    </w:p>
    <w:p w:rsidR="003926EA" w:rsidRDefault="00F249F2" w:rsidP="00176A4F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CF3986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4" type="#_x0000_t75" style="width:259.55pt;height:378.4pt">
            <v:imagedata r:id="rId26" o:title="nMP8x0JCra8"/>
          </v:shape>
        </w:pict>
      </w:r>
    </w:p>
    <w:p w:rsidR="00BA49F7" w:rsidRDefault="00BA49F7" w:rsidP="00176A4F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Митрохина Ольга 12 лет</w:t>
      </w:r>
    </w:p>
    <w:p w:rsidR="00BA49F7" w:rsidRDefault="00BA49F7" w:rsidP="00BA49F7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Матвиенко Алина 11 лет </w:t>
      </w:r>
      <w:r w:rsidR="00F249F2" w:rsidRPr="00CF3986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5" type="#_x0000_t75" style="width:320.65pt;height:234.4pt">
            <v:imagedata r:id="rId27" o:title="Uowvghv2-44"/>
          </v:shape>
        </w:pict>
      </w:r>
    </w:p>
    <w:p w:rsidR="00BA49F7" w:rsidRPr="00BA49F7" w:rsidRDefault="00F249F2" w:rsidP="00BA49F7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CF3986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46" type="#_x0000_t75" style="width:238.6pt;height:340.75pt;mso-position-horizontal:absolute;mso-position-horizontal-relative:text;mso-position-vertical:absolute;mso-position-vertical-relative:text;mso-width-relative:page;mso-height-relative:page">
            <v:imagedata r:id="rId28" o:title="X9WxFlVB0no" croptop="1252f" cropbottom="873f" cropleft="3506f" cropright="3170f"/>
          </v:shape>
        </w:pict>
      </w:r>
    </w:p>
    <w:p w:rsidR="00BA49F7" w:rsidRDefault="00BA49F7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Матвиенко Алина 11 лет</w:t>
      </w:r>
    </w:p>
    <w:p w:rsidR="00BA49F7" w:rsidRDefault="00BA49F7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BA49F7" w:rsidRDefault="00F249F2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F3986">
        <w:rPr>
          <w:rFonts w:ascii="Times New Roman" w:hAnsi="Times New Roman"/>
          <w:b/>
          <w:sz w:val="28"/>
          <w:szCs w:val="28"/>
          <w:lang w:eastAsia="ru-RU"/>
        </w:rPr>
        <w:pict>
          <v:shape id="_x0000_i1047" type="#_x0000_t75" style="width:466.35pt;height:321.5pt">
            <v:imagedata r:id="rId29" o:title="Sz9cc0kjgHA" croptop="2667f" cropbottom="5405f" cropleft="1333f" cropright="1662f"/>
          </v:shape>
        </w:pict>
      </w:r>
    </w:p>
    <w:p w:rsidR="00F00A87" w:rsidRPr="005C0EF3" w:rsidRDefault="00F00A87" w:rsidP="00194C9E">
      <w:pPr>
        <w:spacing w:after="0" w:line="360" w:lineRule="auto"/>
        <w:rPr>
          <w:rFonts w:ascii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hAnsi="Times New Roman"/>
          <w:b/>
          <w:sz w:val="28"/>
          <w:szCs w:val="28"/>
          <w:lang w:eastAsia="ru-RU"/>
        </w:rPr>
        <w:t>Тема: «</w:t>
      </w:r>
      <w:r>
        <w:rPr>
          <w:rFonts w:ascii="Times New Roman" w:hAnsi="Times New Roman"/>
          <w:b/>
          <w:sz w:val="28"/>
          <w:szCs w:val="28"/>
          <w:lang w:eastAsia="ru-RU"/>
        </w:rPr>
        <w:t>Времена года</w:t>
      </w:r>
      <w:r w:rsidRPr="005C0EF3">
        <w:rPr>
          <w:rFonts w:ascii="Times New Roman" w:hAnsi="Times New Roman"/>
          <w:b/>
          <w:sz w:val="28"/>
          <w:szCs w:val="28"/>
          <w:lang w:eastAsia="ru-RU"/>
        </w:rPr>
        <w:t xml:space="preserve"> в технике «</w:t>
      </w:r>
      <w:r>
        <w:rPr>
          <w:rFonts w:ascii="Times New Roman" w:hAnsi="Times New Roman"/>
          <w:b/>
          <w:sz w:val="28"/>
          <w:szCs w:val="28"/>
          <w:lang w:eastAsia="ru-RU"/>
        </w:rPr>
        <w:t>Кляксография</w:t>
      </w:r>
      <w:r w:rsidRPr="005C0EF3">
        <w:rPr>
          <w:rFonts w:ascii="Times New Roman" w:hAnsi="Times New Roman"/>
          <w:b/>
          <w:sz w:val="28"/>
          <w:szCs w:val="28"/>
          <w:lang w:eastAsia="ru-RU"/>
        </w:rPr>
        <w:t>».</w:t>
      </w:r>
    </w:p>
    <w:p w:rsidR="00F00A87" w:rsidRPr="005C0EF3" w:rsidRDefault="00F00A87" w:rsidP="00F00A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Цели и задачи занятия: </w:t>
      </w:r>
    </w:p>
    <w:p w:rsidR="00F00A87" w:rsidRPr="005C0EF3" w:rsidRDefault="00F00A87" w:rsidP="00F00A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научится в абстрактной композиции выражать свои чувства с помощью цвета. </w:t>
      </w:r>
    </w:p>
    <w:p w:rsidR="00F00A87" w:rsidRPr="005C0EF3" w:rsidRDefault="00F00A87" w:rsidP="00F00A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Образовательные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Способствовать получению учащимися знаний 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Кляксографии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, осваивать основные приёмы работы; развитие интереса к эксперименту, как открытию нового для себя знания; расширение представлений о возможностях нетрадиционных техник рисования, на примере «монотипии».</w:t>
      </w:r>
    </w:p>
    <w:p w:rsidR="00F00A87" w:rsidRPr="005C0EF3" w:rsidRDefault="00F00A87" w:rsidP="00F00A87">
      <w:pPr>
        <w:tabs>
          <w:tab w:val="center" w:pos="4961"/>
        </w:tabs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Развивающие</w:t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развитию воображения, фантазии, творческого, нестандартного подхода к решению изобразительных задач, познавательного интереса, формированию различных видов мышления, памяти, внимания и речи.</w:t>
      </w:r>
    </w:p>
    <w:p w:rsidR="00F00A87" w:rsidRPr="005C0EF3" w:rsidRDefault="00F00A87" w:rsidP="00F00A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Воспитательные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Способствовать  воспитанию толерантного отношения к творческой работе, культуры умственного труда, вырабатывать  коммуникативные качества, формировать умение эмоционально воспринимать, выражать своё отношение и эстетически оценивать данную технику.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Тип внеурочного занятия: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Художественное творчество.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Основные понятия: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Кляксография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, абстракция.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Межпредметные связи: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>Искусство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Ресурсы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Мультимедийная презентация, бумага для рисования, стаканчики для воды, стекло, </w:t>
      </w:r>
      <w:r w:rsidR="00C7580C">
        <w:rPr>
          <w:rFonts w:ascii="Times New Roman" w:eastAsia="Times New Roman" w:hAnsi="Times New Roman"/>
          <w:sz w:val="28"/>
          <w:szCs w:val="28"/>
          <w:lang w:eastAsia="ru-RU"/>
        </w:rPr>
        <w:t>трубочки, палитры, краски  (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гуашь, акварель</w:t>
      </w:r>
      <w:r w:rsidR="00C7580C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, мягкие кисти для рисования (толстая и тонкая), тряпочки, салфетки, образцы работ в данной технике.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Методы проблемного обучения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>: словесный, наглядный, объяснительно-иллюстративный.</w:t>
      </w:r>
    </w:p>
    <w:p w:rsidR="00F00A87" w:rsidRPr="005C0EF3" w:rsidRDefault="00F00A87" w:rsidP="00F00A87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Планируемые результаты: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Метапредметные: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формированию осознанного стремления к освоению обучающимися новых знаний и умений, к достижению высоких и оригинальных творческих результатов; умение находить варианты решения различных художественно-творческих задач;</w:t>
      </w:r>
    </w:p>
    <w:p w:rsidR="00F00A87" w:rsidRPr="005C0EF3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Предметные: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ознакомление с одним из направлений современного нетрадиционного прикладного творчества; сформировать новые навыки работы с красками; использование для познания окружающего мира различных методов; понимание ценности: «успех как самостоятельное преодоление затруднений»;</w:t>
      </w:r>
    </w:p>
    <w:p w:rsidR="00F00A87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5C0EF3">
        <w:rPr>
          <w:rFonts w:ascii="Times New Roman" w:eastAsia="Times New Roman" w:hAnsi="Times New Roman"/>
          <w:b/>
          <w:sz w:val="28"/>
          <w:szCs w:val="28"/>
          <w:lang w:eastAsia="ru-RU"/>
        </w:rPr>
        <w:t>Личностные:</w:t>
      </w:r>
      <w:r w:rsidRPr="005C0EF3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способствовать формированнию эстетических чувств, художественно-творческого мышления, наблюдательности и фантазии.</w:t>
      </w:r>
    </w:p>
    <w:p w:rsidR="00F00A87" w:rsidRPr="00F00A87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Кляксография – метод рисования посредством выдувания через трубочку или соломинку.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Трубочки можно брать любые. 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Это нетрадиционный вид рисования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который заключает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ся в нанесение на бумагу нужных </w:t>
      </w:r>
      <w:r w:rsidRPr="00F00A87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«клякс»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 и в дальнейшем дорисовывание ее до узнаваемого художественного изображения. Дунул и картинка получается, будто по волшебству. Это рисование кляксами, пятнами, каплями, </w:t>
      </w:r>
      <w:r w:rsidR="00C7580C">
        <w:rPr>
          <w:rFonts w:ascii="Times New Roman" w:eastAsia="Times New Roman" w:hAnsi="Times New Roman"/>
          <w:sz w:val="28"/>
          <w:szCs w:val="28"/>
          <w:lang w:eastAsia="ru-RU"/>
        </w:rPr>
        <w:t>из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 которых необходимо </w:t>
      </w:r>
      <w:r w:rsidR="00C7580C">
        <w:rPr>
          <w:rFonts w:ascii="Times New Roman" w:eastAsia="Times New Roman" w:hAnsi="Times New Roman"/>
          <w:sz w:val="28"/>
          <w:szCs w:val="28"/>
          <w:lang w:eastAsia="ru-RU"/>
        </w:rPr>
        <w:t>выдут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ь определенный образ, подключив фантазию. Она идеально подходит для детей, так как не требует особых навыков, задатков и талантов, способствует развитию творческих способностей детей. А также такое занятие не только интересно, увлекательно для детей, но и очень полезно – так как выдувание через соломинку укрепляет здоровье: силу лёгких и дыхательную систему ребёнка в целом.</w:t>
      </w:r>
    </w:p>
    <w:p w:rsidR="00C7580C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Для проведения занятий понадобятся жидкие акварельные краски, кисти, плотная бумага и соломинки </w:t>
      </w:r>
      <w:r w:rsidRPr="00F00A87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(трубочки)</w:t>
      </w: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C7580C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Техника включает два основных приёма: </w:t>
      </w:r>
      <w:r w:rsidR="00C7580C">
        <w:rPr>
          <w:rFonts w:ascii="Times New Roman" w:eastAsia="Times New Roman" w:hAnsi="Times New Roman"/>
          <w:sz w:val="28"/>
          <w:szCs w:val="28"/>
          <w:lang w:eastAsia="ru-RU"/>
        </w:rPr>
        <w:t xml:space="preserve">рисование фона и деревьев. </w:t>
      </w:r>
    </w:p>
    <w:p w:rsidR="00C7580C" w:rsidRPr="005C0EF3" w:rsidRDefault="00C7580C" w:rsidP="00C7580C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5C0EF3">
        <w:rPr>
          <w:rFonts w:ascii="Times New Roman" w:hAnsi="Times New Roman"/>
          <w:sz w:val="28"/>
          <w:szCs w:val="28"/>
          <w:lang w:eastAsia="ru-RU"/>
        </w:rPr>
        <w:t xml:space="preserve">Задание: нарисовать </w:t>
      </w:r>
      <w:r>
        <w:rPr>
          <w:rFonts w:ascii="Times New Roman" w:hAnsi="Times New Roman"/>
          <w:sz w:val="28"/>
          <w:szCs w:val="28"/>
          <w:lang w:eastAsia="ru-RU"/>
        </w:rPr>
        <w:t xml:space="preserve">абстрактный </w:t>
      </w:r>
      <w:r w:rsidRPr="005C0EF3">
        <w:rPr>
          <w:rFonts w:ascii="Times New Roman" w:hAnsi="Times New Roman"/>
          <w:sz w:val="28"/>
          <w:szCs w:val="28"/>
          <w:lang w:eastAsia="ru-RU"/>
        </w:rPr>
        <w:t>пейзаж</w:t>
      </w:r>
      <w:r>
        <w:rPr>
          <w:rFonts w:ascii="Times New Roman" w:hAnsi="Times New Roman"/>
          <w:sz w:val="28"/>
          <w:szCs w:val="28"/>
          <w:lang w:eastAsia="ru-RU"/>
        </w:rPr>
        <w:t xml:space="preserve"> в технике кляксографии</w:t>
      </w:r>
      <w:r w:rsidRPr="005C0EF3">
        <w:rPr>
          <w:rFonts w:ascii="Times New Roman" w:hAnsi="Times New Roman"/>
          <w:sz w:val="28"/>
          <w:szCs w:val="28"/>
          <w:lang w:eastAsia="ru-RU"/>
        </w:rPr>
        <w:t>.</w:t>
      </w:r>
    </w:p>
    <w:p w:rsidR="00C7580C" w:rsidRDefault="00C7580C" w:rsidP="00C7580C">
      <w:pPr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</w:pPr>
    </w:p>
    <w:p w:rsidR="00C7580C" w:rsidRPr="00C7580C" w:rsidRDefault="00C7580C" w:rsidP="00C7580C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7580C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Практическая часть</w:t>
      </w:r>
    </w:p>
    <w:p w:rsidR="00C7580C" w:rsidRDefault="00C7580C" w:rsidP="00C7580C">
      <w:pPr>
        <w:rPr>
          <w:rFonts w:ascii="Times New Roman" w:hAnsi="Times New Roman"/>
          <w:sz w:val="28"/>
          <w:szCs w:val="28"/>
        </w:rPr>
      </w:pPr>
      <w:r w:rsidRPr="00C7580C">
        <w:rPr>
          <w:rFonts w:ascii="Times New Roman" w:hAnsi="Times New Roman"/>
          <w:sz w:val="28"/>
          <w:szCs w:val="28"/>
        </w:rPr>
        <w:t>1 этапФон рисунка выполняется в технике «Монотипия»</w:t>
      </w:r>
      <w:r>
        <w:rPr>
          <w:rFonts w:ascii="Times New Roman" w:hAnsi="Times New Roman"/>
          <w:sz w:val="28"/>
          <w:szCs w:val="28"/>
        </w:rPr>
        <w:t>.</w:t>
      </w:r>
    </w:p>
    <w:p w:rsidR="00C7580C" w:rsidRDefault="00F249F2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F3986">
        <w:rPr>
          <w:rFonts w:ascii="Times New Roman" w:eastAsia="Times New Roman" w:hAnsi="Times New Roman"/>
          <w:sz w:val="28"/>
          <w:szCs w:val="28"/>
          <w:lang w:eastAsia="ru-RU"/>
        </w:rPr>
        <w:pict>
          <v:shape id="_x0000_i1048" type="#_x0000_t75" style="width:195.05pt;height:109.65pt">
            <v:imagedata r:id="rId30" o:title="Dq8OMTwpIqM"/>
          </v:shape>
        </w:pict>
      </w:r>
    </w:p>
    <w:p w:rsidR="00194C9E" w:rsidRDefault="00C7580C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7580C">
        <w:rPr>
          <w:rFonts w:ascii="Times New Roman" w:hAnsi="Times New Roman"/>
          <w:sz w:val="28"/>
          <w:szCs w:val="28"/>
        </w:rPr>
        <w:t>1 этап</w:t>
      </w:r>
      <w:r>
        <w:rPr>
          <w:rFonts w:ascii="Times New Roman" w:hAnsi="Times New Roman"/>
          <w:sz w:val="28"/>
          <w:szCs w:val="28"/>
        </w:rPr>
        <w:t xml:space="preserve">    основа кляксографии это </w:t>
      </w:r>
      <w:r w:rsidR="00F00A87" w:rsidRPr="00C7580C">
        <w:rPr>
          <w:rFonts w:ascii="Times New Roman" w:eastAsia="Times New Roman" w:hAnsi="Times New Roman"/>
          <w:sz w:val="28"/>
          <w:szCs w:val="28"/>
          <w:lang w:eastAsia="ru-RU"/>
        </w:rPr>
        <w:t xml:space="preserve">капли — кисть, обильно смоченная в жидкой краске, стряхивается над листом бумаги, оставляя различные по размеру кляксы и капли. </w:t>
      </w:r>
      <w:r w:rsidR="00F00A87"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Растекание — при помощи кисти на бумагу наносится большое пятно краски, которое затем раздувается при помощи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трубочки</w:t>
      </w:r>
      <w:r w:rsidR="00F00A87" w:rsidRPr="00F00A87">
        <w:rPr>
          <w:rFonts w:ascii="Times New Roman" w:eastAsia="Times New Roman" w:hAnsi="Times New Roman"/>
          <w:sz w:val="28"/>
          <w:szCs w:val="28"/>
          <w:lang w:eastAsia="ru-RU"/>
        </w:rPr>
        <w:t xml:space="preserve">. Также можно наклонять лист в разные стороны, давая возможность каплям краски растекаться по поверхности. </w:t>
      </w:r>
    </w:p>
    <w:p w:rsidR="00194C9E" w:rsidRDefault="00194C9E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94C9E" w:rsidRDefault="00F249F2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F3986">
        <w:rPr>
          <w:rFonts w:ascii="Times New Roman" w:eastAsia="Times New Roman" w:hAnsi="Times New Roman"/>
          <w:sz w:val="28"/>
          <w:szCs w:val="28"/>
          <w:lang w:eastAsia="ru-RU"/>
        </w:rPr>
        <w:pict>
          <v:shape id="_x0000_i1049" type="#_x0000_t75" style="width:178.35pt;height:239.45pt">
            <v:imagedata r:id="rId31" o:title="ew4wcf3Nv1E"/>
          </v:shape>
        </w:pict>
      </w:r>
    </w:p>
    <w:p w:rsidR="00194C9E" w:rsidRDefault="00194C9E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94C9E" w:rsidRDefault="00F249F2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F3986">
        <w:rPr>
          <w:rFonts w:ascii="Times New Roman" w:eastAsia="Times New Roman" w:hAnsi="Times New Roman"/>
          <w:sz w:val="28"/>
          <w:szCs w:val="28"/>
          <w:lang w:eastAsia="ru-RU"/>
        </w:rPr>
        <w:pict>
          <v:shape id="_x0000_i1050" type="#_x0000_t75" style="width:166.6pt;height:200.1pt">
            <v:imagedata r:id="rId32" o:title="HSKURBuQdRw"/>
          </v:shape>
        </w:pict>
      </w:r>
    </w:p>
    <w:p w:rsidR="00194C9E" w:rsidRDefault="00194C9E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94C9E" w:rsidRDefault="00F00A87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F00A87">
        <w:rPr>
          <w:rFonts w:ascii="Times New Roman" w:eastAsia="Times New Roman" w:hAnsi="Times New Roman"/>
          <w:sz w:val="28"/>
          <w:szCs w:val="28"/>
          <w:lang w:eastAsia="ru-RU"/>
        </w:rPr>
        <w:t>После того, как полученные кляксы подсохнут, можно дорисовать необходимые детали, чтобы получилось завершенное изображение.</w:t>
      </w:r>
    </w:p>
    <w:p w:rsidR="00194C9E" w:rsidRDefault="00F249F2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F3986">
        <w:rPr>
          <w:rFonts w:ascii="Times New Roman" w:eastAsia="Times New Roman" w:hAnsi="Times New Roman"/>
          <w:sz w:val="28"/>
          <w:szCs w:val="28"/>
          <w:lang w:eastAsia="ru-RU"/>
        </w:rPr>
        <w:pict>
          <v:shape id="_x0000_i1051" type="#_x0000_t75" style="width:487.25pt;height:339.05pt">
            <v:imagedata r:id="rId33" o:title="7NiBUHBf1WY"/>
          </v:shape>
        </w:pict>
      </w:r>
    </w:p>
    <w:p w:rsidR="00194C9E" w:rsidRDefault="00194C9E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Обижаева Ульяна 12 лет</w:t>
      </w:r>
    </w:p>
    <w:p w:rsidR="00194C9E" w:rsidRDefault="00F249F2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F3986">
        <w:rPr>
          <w:rFonts w:ascii="Times New Roman" w:eastAsia="Times New Roman" w:hAnsi="Times New Roman"/>
          <w:sz w:val="28"/>
          <w:szCs w:val="28"/>
          <w:lang w:eastAsia="ru-RU"/>
        </w:rPr>
        <w:pict>
          <v:shape id="_x0000_i1052" type="#_x0000_t75" style="width:437pt;height:306.4pt">
            <v:imagedata r:id="rId34" o:title="IKpnzv3Z_Kw"/>
          </v:shape>
        </w:pict>
      </w:r>
    </w:p>
    <w:p w:rsidR="00194C9E" w:rsidRPr="00F00A87" w:rsidRDefault="00194C9E" w:rsidP="00C7580C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Лапшихина Ульяна 13 лет</w:t>
      </w:r>
    </w:p>
    <w:p w:rsidR="00194C9E" w:rsidRDefault="00194C9E" w:rsidP="00194C9E">
      <w:pPr>
        <w:spacing w:after="0" w:line="36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</w:p>
    <w:p w:rsidR="00194C9E" w:rsidRPr="0012412C" w:rsidRDefault="00194C9E" w:rsidP="00194C9E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Cs/>
          <w:sz w:val="28"/>
          <w:szCs w:val="28"/>
          <w:lang w:eastAsia="ru-RU"/>
        </w:rPr>
        <w:t>Критерии оценки выполненного рисунка:</w:t>
      </w:r>
    </w:p>
    <w:p w:rsidR="00194C9E" w:rsidRPr="00840105" w:rsidRDefault="00194C9E" w:rsidP="00194C9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компоновка изображения</w:t>
      </w:r>
      <w:r w:rsidRPr="00840105">
        <w:rPr>
          <w:rFonts w:ascii="Times New Roman" w:hAnsi="Times New Roman"/>
          <w:sz w:val="28"/>
          <w:szCs w:val="28"/>
          <w:lang w:eastAsia="ru-RU"/>
        </w:rPr>
        <w:t xml:space="preserve"> в листе;</w:t>
      </w:r>
    </w:p>
    <w:p w:rsidR="00194C9E" w:rsidRDefault="00194C9E" w:rsidP="00194C9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передача в рисунке индивидуальной формы рыб, водорослей, ракушек;</w:t>
      </w:r>
    </w:p>
    <w:p w:rsidR="00194C9E" w:rsidRPr="00887F84" w:rsidRDefault="00194C9E" w:rsidP="00194C9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умение работать</w:t>
      </w:r>
      <w:r>
        <w:rPr>
          <w:rFonts w:ascii="Times New Roman" w:hAnsi="Times New Roman"/>
          <w:sz w:val="28"/>
          <w:szCs w:val="28"/>
          <w:lang w:eastAsia="ru-RU"/>
        </w:rPr>
        <w:t xml:space="preserve"> цветом в выбранной технике</w:t>
      </w:r>
      <w:r w:rsidRPr="00887F84">
        <w:rPr>
          <w:rFonts w:ascii="Times New Roman" w:hAnsi="Times New Roman"/>
          <w:sz w:val="28"/>
          <w:szCs w:val="28"/>
          <w:lang w:eastAsia="ru-RU"/>
        </w:rPr>
        <w:t>;</w:t>
      </w:r>
    </w:p>
    <w:p w:rsidR="00194C9E" w:rsidRPr="00887F84" w:rsidRDefault="00194C9E" w:rsidP="00194C9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умение находить цветовые оттенки;</w:t>
      </w:r>
    </w:p>
    <w:p w:rsidR="00194C9E" w:rsidRPr="00887F84" w:rsidRDefault="00194C9E" w:rsidP="00194C9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завершенность, достаточная проработанность рисунка.</w:t>
      </w:r>
    </w:p>
    <w:p w:rsidR="00194C9E" w:rsidRDefault="00194C9E" w:rsidP="00194C9E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194C9E" w:rsidRDefault="00194C9E" w:rsidP="00194C9E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Оценка 5 </w:t>
      </w:r>
      <w:r>
        <w:rPr>
          <w:rFonts w:ascii="Times New Roman" w:hAnsi="Times New Roman"/>
          <w:sz w:val="28"/>
          <w:szCs w:val="28"/>
          <w:lang w:eastAsia="ru-RU"/>
        </w:rPr>
        <w:t>-</w:t>
      </w:r>
      <w:r w:rsidRPr="00887F84">
        <w:rPr>
          <w:rFonts w:ascii="Times New Roman" w:hAnsi="Times New Roman"/>
          <w:sz w:val="28"/>
          <w:szCs w:val="28"/>
          <w:lang w:eastAsia="ru-RU"/>
        </w:rPr>
        <w:t xml:space="preserve"> грамотн</w:t>
      </w:r>
      <w:r>
        <w:rPr>
          <w:rFonts w:ascii="Times New Roman" w:hAnsi="Times New Roman"/>
          <w:sz w:val="28"/>
          <w:szCs w:val="28"/>
          <w:lang w:eastAsia="ru-RU"/>
        </w:rPr>
        <w:t>ое выполнение всех пяти пунктов;</w:t>
      </w:r>
    </w:p>
    <w:p w:rsidR="00194C9E" w:rsidRDefault="00194C9E" w:rsidP="00194C9E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 оценка 4 – грамо</w:t>
      </w:r>
      <w:r>
        <w:rPr>
          <w:rFonts w:ascii="Times New Roman" w:hAnsi="Times New Roman"/>
          <w:sz w:val="28"/>
          <w:szCs w:val="28"/>
          <w:lang w:eastAsia="ru-RU"/>
        </w:rPr>
        <w:t>тное выполнение четырех пунктов;</w:t>
      </w:r>
    </w:p>
    <w:p w:rsidR="00194C9E" w:rsidRDefault="00194C9E" w:rsidP="00194C9E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 оценка 3 - гр</w:t>
      </w:r>
      <w:r>
        <w:rPr>
          <w:rFonts w:ascii="Times New Roman" w:hAnsi="Times New Roman"/>
          <w:sz w:val="28"/>
          <w:szCs w:val="28"/>
          <w:lang w:eastAsia="ru-RU"/>
        </w:rPr>
        <w:t>амотное выполнение трех пунктов;</w:t>
      </w:r>
    </w:p>
    <w:p w:rsidR="00194C9E" w:rsidRPr="00887F84" w:rsidRDefault="00194C9E" w:rsidP="00194C9E">
      <w:pPr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 xml:space="preserve"> оценка 2 - выполнение только двух пунктов.  </w:t>
      </w:r>
    </w:p>
    <w:p w:rsidR="00F00A87" w:rsidRDefault="00F00A87" w:rsidP="00F00A8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926EA" w:rsidRPr="00E80FA4" w:rsidRDefault="003926EA" w:rsidP="00176A4F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80FA4">
        <w:rPr>
          <w:rFonts w:ascii="Times New Roman" w:hAnsi="Times New Roman"/>
          <w:b/>
          <w:sz w:val="28"/>
          <w:szCs w:val="28"/>
          <w:lang w:eastAsia="ru-RU"/>
        </w:rPr>
        <w:t>Заключение.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32904">
        <w:rPr>
          <w:rFonts w:ascii="Times New Roman" w:hAnsi="Times New Roman"/>
          <w:sz w:val="28"/>
          <w:szCs w:val="28"/>
          <w:lang w:eastAsia="ru-RU"/>
        </w:rPr>
        <w:t>Изучение основ изобразительной грамоты - сложный познавательно-практический процесс, важнейшее место в котором занимает эмоцион</w:t>
      </w:r>
      <w:r>
        <w:rPr>
          <w:rFonts w:ascii="Times New Roman" w:hAnsi="Times New Roman"/>
          <w:sz w:val="28"/>
          <w:szCs w:val="28"/>
          <w:lang w:eastAsia="ru-RU"/>
        </w:rPr>
        <w:t>ально-активное и художественно-</w:t>
      </w:r>
      <w:r w:rsidRPr="00832904">
        <w:rPr>
          <w:rFonts w:ascii="Times New Roman" w:hAnsi="Times New Roman"/>
          <w:sz w:val="28"/>
          <w:szCs w:val="28"/>
          <w:lang w:eastAsia="ru-RU"/>
        </w:rPr>
        <w:t xml:space="preserve">творческое отношение к явлениям окружающей действительности. </w:t>
      </w:r>
      <w:r>
        <w:rPr>
          <w:rFonts w:ascii="Times New Roman" w:hAnsi="Times New Roman"/>
          <w:sz w:val="28"/>
          <w:szCs w:val="28"/>
          <w:lang w:eastAsia="ru-RU"/>
        </w:rPr>
        <w:t>В данной разработке дети осваивают основы изобразительной грамоты в рамках актуальной и интересной темы: «</w:t>
      </w:r>
      <w:r w:rsidR="00194C9E">
        <w:rPr>
          <w:rFonts w:ascii="Times New Roman" w:hAnsi="Times New Roman"/>
          <w:sz w:val="28"/>
          <w:szCs w:val="28"/>
          <w:lang w:eastAsia="ru-RU"/>
        </w:rPr>
        <w:t>Времена года</w:t>
      </w:r>
      <w:r>
        <w:rPr>
          <w:rFonts w:ascii="Times New Roman" w:hAnsi="Times New Roman"/>
          <w:sz w:val="28"/>
          <w:szCs w:val="28"/>
          <w:lang w:eastAsia="ru-RU"/>
        </w:rPr>
        <w:t>».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часов, отведенных на  изучение темы - 12 часов.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начале работы  ставятся следующие цели и задачи:</w:t>
      </w:r>
    </w:p>
    <w:p w:rsidR="003926EA" w:rsidRPr="00887F84" w:rsidRDefault="003926EA" w:rsidP="00176A4F">
      <w:pPr>
        <w:spacing w:after="0" w:line="360" w:lineRule="auto"/>
        <w:ind w:right="300"/>
        <w:rPr>
          <w:rFonts w:ascii="Tahoma" w:hAnsi="Tahoma" w:cs="Tahoma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- познакомить учащихся с разнообразными материалами для рисования и правилами работы с ними;</w:t>
      </w:r>
    </w:p>
    <w:p w:rsidR="003926EA" w:rsidRPr="00887F84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  <w:lang w:eastAsia="ru-RU"/>
        </w:rPr>
        <w:t>- п</w:t>
      </w:r>
      <w:r>
        <w:rPr>
          <w:rFonts w:ascii="Times New Roman" w:hAnsi="Times New Roman"/>
          <w:sz w:val="28"/>
          <w:szCs w:val="28"/>
          <w:lang w:eastAsia="ru-RU"/>
        </w:rPr>
        <w:t>овысить графическую грамотность;</w:t>
      </w:r>
    </w:p>
    <w:p w:rsidR="003926EA" w:rsidRPr="00887F84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87F84">
        <w:rPr>
          <w:rFonts w:ascii="Times New Roman" w:hAnsi="Times New Roman"/>
          <w:sz w:val="28"/>
          <w:szCs w:val="28"/>
        </w:rPr>
        <w:t>- воспитывать взаимоуважение, умение</w:t>
      </w:r>
      <w:r>
        <w:rPr>
          <w:rFonts w:ascii="Times New Roman" w:hAnsi="Times New Roman"/>
          <w:sz w:val="28"/>
          <w:szCs w:val="28"/>
        </w:rPr>
        <w:t xml:space="preserve"> прислушиваться к мнению других;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 w:rsidRPr="00887F84">
        <w:rPr>
          <w:rFonts w:ascii="Times New Roman" w:hAnsi="Times New Roman"/>
          <w:sz w:val="28"/>
          <w:szCs w:val="28"/>
        </w:rPr>
        <w:t>- развивать познавательный интерес к окружающему миру, способствовать форми</w:t>
      </w:r>
      <w:r>
        <w:rPr>
          <w:rFonts w:ascii="Times New Roman" w:hAnsi="Times New Roman"/>
          <w:sz w:val="28"/>
          <w:szCs w:val="28"/>
        </w:rPr>
        <w:t>рованию творческого воображения;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усвоить правила соблюдения последовательности ведения длительной творческой работы;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освоить изобразительные возможности разнообразных художественных материалов;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осознанно применять технические приемы, законы и изобразительные средства композиции.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п</w:t>
      </w:r>
      <w:r w:rsidRPr="00887F84">
        <w:rPr>
          <w:rFonts w:ascii="Times New Roman" w:hAnsi="Times New Roman"/>
          <w:sz w:val="28"/>
          <w:szCs w:val="28"/>
          <w:lang w:eastAsia="ru-RU"/>
        </w:rPr>
        <w:t>овысить графическую грамотность.</w:t>
      </w:r>
    </w:p>
    <w:p w:rsidR="003926EA" w:rsidRDefault="003926EA" w:rsidP="00176A4F">
      <w:pPr>
        <w:spacing w:after="0" w:line="360" w:lineRule="auto"/>
        <w:ind w:right="30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усвоить правила ухода за рабочими инструментами.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успешного выполнения данных целей и задач разрабатывается блок заданий, адаптированных для детей школьного возраста.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знакомятся с разнообразными техниками рисования и их особенностями; получают опыт работы </w:t>
      </w:r>
      <w:r w:rsidR="00194C9E">
        <w:rPr>
          <w:rFonts w:ascii="Times New Roman" w:hAnsi="Times New Roman"/>
          <w:sz w:val="28"/>
          <w:szCs w:val="28"/>
        </w:rPr>
        <w:t>с разнообразными материалами и инструментами</w:t>
      </w:r>
      <w:r>
        <w:rPr>
          <w:rFonts w:ascii="Times New Roman" w:hAnsi="Times New Roman"/>
          <w:sz w:val="28"/>
          <w:szCs w:val="28"/>
        </w:rPr>
        <w:t xml:space="preserve">; узнают об особенностях ухода за художественными инструментами. 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Рассказы о </w:t>
      </w:r>
      <w:r w:rsidR="00194C9E">
        <w:rPr>
          <w:rFonts w:ascii="Times New Roman" w:hAnsi="Times New Roman"/>
          <w:sz w:val="28"/>
          <w:szCs w:val="28"/>
        </w:rPr>
        <w:t>природе родного края</w:t>
      </w:r>
      <w:r>
        <w:rPr>
          <w:rFonts w:ascii="Times New Roman" w:hAnsi="Times New Roman"/>
          <w:sz w:val="28"/>
          <w:szCs w:val="28"/>
        </w:rPr>
        <w:t xml:space="preserve"> расширяют кругозор детей, вызывают  интерес к теме.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Исходя из опыта работы над темой, можно сделать вывод, что основные сложности вызывали задания, связанные со светотеневой моделировкой формы и аккуратностью в работе с акварельными красками. Опыт  работы над подобными заданиями поможет детям устранить данные недочеты.</w:t>
      </w:r>
    </w:p>
    <w:p w:rsidR="003926EA" w:rsidRDefault="003926EA" w:rsidP="00176A4F">
      <w:pPr>
        <w:spacing w:after="0" w:line="360" w:lineRule="auto"/>
        <w:ind w:right="7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Разработка проиллюстрирована наглядными материалами по теме, а также фотографиями и рисунками детей</w:t>
      </w:r>
      <w:r w:rsidR="00D96C8C">
        <w:rPr>
          <w:rFonts w:ascii="Times New Roman" w:hAnsi="Times New Roman"/>
          <w:sz w:val="28"/>
          <w:szCs w:val="28"/>
          <w:lang w:eastAsia="ru-RU"/>
        </w:rPr>
        <w:t>, обучающихся в изостудии «Акварелька»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Данная методическая разработка будет интересна учителям художественных и  общеобразовательных школ, художественных студий, а также людям, работающим с детьми младшего школьного возраста.</w:t>
      </w: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926EA" w:rsidRDefault="003926EA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96C8C" w:rsidRDefault="00D96C8C" w:rsidP="00D96C8C">
      <w:pPr>
        <w:pStyle w:val="aa"/>
        <w:spacing w:line="360" w:lineRule="auto"/>
        <w:ind w:firstLine="0"/>
        <w:rPr>
          <w:rFonts w:eastAsia="Calibri"/>
          <w:szCs w:val="28"/>
          <w:lang w:eastAsia="en-US"/>
        </w:rPr>
      </w:pPr>
    </w:p>
    <w:p w:rsidR="003926EA" w:rsidRPr="00105DE6" w:rsidRDefault="003926EA" w:rsidP="00D96C8C">
      <w:pPr>
        <w:pStyle w:val="aa"/>
        <w:spacing w:line="360" w:lineRule="auto"/>
        <w:ind w:firstLine="0"/>
        <w:rPr>
          <w:b/>
          <w:szCs w:val="28"/>
          <w:lang w:eastAsia="en-US"/>
        </w:rPr>
      </w:pPr>
      <w:r w:rsidRPr="00105DE6">
        <w:rPr>
          <w:b/>
          <w:szCs w:val="28"/>
          <w:lang w:eastAsia="en-US"/>
        </w:rPr>
        <w:t>Список используемого материала</w:t>
      </w:r>
    </w:p>
    <w:p w:rsidR="003926EA" w:rsidRPr="00832904" w:rsidRDefault="003926EA" w:rsidP="00176A4F">
      <w:pPr>
        <w:spacing w:after="0" w:line="360" w:lineRule="auto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832904">
        <w:rPr>
          <w:rFonts w:ascii="Times New Roman" w:hAnsi="Times New Roman"/>
          <w:b/>
          <w:sz w:val="28"/>
          <w:szCs w:val="28"/>
          <w:lang w:val="en-US"/>
        </w:rPr>
        <w:t>I</w:t>
      </w:r>
      <w:r w:rsidRPr="00832904">
        <w:rPr>
          <w:rFonts w:ascii="Times New Roman" w:hAnsi="Times New Roman"/>
          <w:b/>
          <w:sz w:val="28"/>
          <w:szCs w:val="28"/>
        </w:rPr>
        <w:t>. Список литературы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Алехин А. Д.</w:t>
      </w:r>
      <w:r w:rsidRPr="00832904">
        <w:rPr>
          <w:rFonts w:ascii="Times New Roman" w:hAnsi="Times New Roman"/>
          <w:b/>
          <w:bCs/>
          <w:sz w:val="28"/>
          <w:szCs w:val="28"/>
        </w:rPr>
        <w:t> </w:t>
      </w:r>
      <w:r w:rsidRPr="00832904">
        <w:rPr>
          <w:rFonts w:ascii="Times New Roman" w:hAnsi="Times New Roman"/>
          <w:sz w:val="28"/>
          <w:szCs w:val="28"/>
        </w:rPr>
        <w:t>«Изобразительное искусство. Художник, Педагог. Школа».</w:t>
      </w:r>
      <w:r w:rsidRPr="00832904">
        <w:rPr>
          <w:rFonts w:ascii="Times New Roman" w:hAnsi="Times New Roman"/>
          <w:b/>
          <w:bCs/>
          <w:sz w:val="28"/>
          <w:szCs w:val="28"/>
        </w:rPr>
        <w:t> </w:t>
      </w:r>
      <w:r w:rsidRPr="00832904">
        <w:rPr>
          <w:rFonts w:ascii="Times New Roman" w:hAnsi="Times New Roman"/>
          <w:sz w:val="28"/>
          <w:szCs w:val="28"/>
        </w:rPr>
        <w:t>(М., 1994г.).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Волков И. П. «Приобщение школьников к творчеству». (М., 1991г.).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Кослинская В. Б. «Основа изобразительного искусства и методика руководства изобразительной деятельностью детей». (М., 1997г.).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Программа для внеклассной работы живопись, графика, скульптура. (Пед. ред. Федоровой М. С. М., 1989г.).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Ростовцев Н.Н. «Методика преподавания изобразительного искусства в школе». (М., 1998г).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Симановский А.Э. «Развитие творческого мышления детей». (Ярославль, 1997).</w:t>
      </w:r>
    </w:p>
    <w:p w:rsidR="003926EA" w:rsidRPr="00832904" w:rsidRDefault="003926EA" w:rsidP="00176A4F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32904">
        <w:rPr>
          <w:rFonts w:ascii="Times New Roman" w:hAnsi="Times New Roman"/>
          <w:sz w:val="28"/>
          <w:szCs w:val="28"/>
        </w:rPr>
        <w:t>Шорохов Е.В. «Композиция» (М., 1996г.).</w:t>
      </w:r>
    </w:p>
    <w:p w:rsidR="003926EA" w:rsidRDefault="003926EA" w:rsidP="00176A4F">
      <w:pPr>
        <w:pStyle w:val="ab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832904">
        <w:rPr>
          <w:rFonts w:ascii="Times New Roman" w:hAnsi="Times New Roman"/>
          <w:color w:val="333333"/>
          <w:sz w:val="28"/>
          <w:szCs w:val="28"/>
          <w:lang w:eastAsia="ru-RU"/>
        </w:rPr>
        <w:t>Художественные и научно-популярные книги о подводном мире;</w:t>
      </w:r>
    </w:p>
    <w:p w:rsidR="003926EA" w:rsidRPr="00DE5F2F" w:rsidRDefault="003926EA" w:rsidP="00176A4F">
      <w:pPr>
        <w:pStyle w:val="ab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color w:val="333333"/>
          <w:sz w:val="28"/>
          <w:szCs w:val="28"/>
          <w:lang w:eastAsia="ru-RU"/>
        </w:rPr>
      </w:pPr>
      <w:r w:rsidRPr="00832904">
        <w:rPr>
          <w:rFonts w:ascii="Times New Roman" w:hAnsi="Times New Roman"/>
          <w:color w:val="333333"/>
          <w:sz w:val="28"/>
          <w:szCs w:val="28"/>
          <w:lang w:eastAsia="ru-RU"/>
        </w:rPr>
        <w:t>Любимова Т. Г. Развиваем творческую активность: Игры и упражнения для детей и взрослых /Т. Г. Любимова — Чебоксары, 1996. — 44 с.</w:t>
      </w:r>
    </w:p>
    <w:p w:rsidR="003926EA" w:rsidRPr="0024402B" w:rsidRDefault="003926EA" w:rsidP="00176A4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en-US" w:eastAsia="ru-RU"/>
        </w:rPr>
      </w:pPr>
      <w:r w:rsidRPr="00A54B81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24402B">
        <w:rPr>
          <w:rFonts w:ascii="Times New Roman" w:hAnsi="Times New Roman"/>
          <w:b/>
          <w:sz w:val="28"/>
          <w:szCs w:val="28"/>
          <w:lang w:val="en-US"/>
        </w:rPr>
        <w:t xml:space="preserve">. </w:t>
      </w:r>
      <w:r w:rsidRPr="00A54B81">
        <w:rPr>
          <w:rFonts w:ascii="Times New Roman" w:hAnsi="Times New Roman"/>
          <w:b/>
          <w:sz w:val="28"/>
          <w:szCs w:val="28"/>
          <w:lang w:eastAsia="ru-RU"/>
        </w:rPr>
        <w:t>Интернет</w:t>
      </w:r>
      <w:r w:rsidRPr="0024402B">
        <w:rPr>
          <w:rFonts w:ascii="Times New Roman" w:hAnsi="Times New Roman"/>
          <w:b/>
          <w:sz w:val="28"/>
          <w:szCs w:val="28"/>
          <w:lang w:val="en-US" w:eastAsia="ru-RU"/>
        </w:rPr>
        <w:t>-</w:t>
      </w:r>
      <w:r w:rsidRPr="00A54B81">
        <w:rPr>
          <w:rFonts w:ascii="Times New Roman" w:hAnsi="Times New Roman"/>
          <w:b/>
          <w:sz w:val="28"/>
          <w:szCs w:val="28"/>
          <w:lang w:eastAsia="ru-RU"/>
        </w:rPr>
        <w:t>ресурсы</w:t>
      </w:r>
      <w:r w:rsidRPr="0024402B">
        <w:rPr>
          <w:rFonts w:ascii="Times New Roman" w:hAnsi="Times New Roman"/>
          <w:b/>
          <w:sz w:val="28"/>
          <w:szCs w:val="28"/>
          <w:lang w:val="en-US" w:eastAsia="ru-RU"/>
        </w:rPr>
        <w:t>.</w:t>
      </w:r>
    </w:p>
    <w:p w:rsidR="003926EA" w:rsidRPr="0024402B" w:rsidRDefault="00CF3986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en-US" w:eastAsia="ru-RU"/>
        </w:rPr>
      </w:pPr>
      <w:hyperlink r:id="rId35" w:history="1"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https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://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infourok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ru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metodicheskaya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razrabotka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otkritogo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zanyatiya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podvodniy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mir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-627012.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html</w:t>
        </w:r>
      </w:hyperlink>
    </w:p>
    <w:p w:rsidR="003926EA" w:rsidRPr="0024402B" w:rsidRDefault="00CF3986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en-US" w:eastAsia="ru-RU"/>
        </w:rPr>
      </w:pPr>
      <w:hyperlink r:id="rId36" w:history="1"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http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://21412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s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08.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edusite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ru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p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30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aa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1.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html</w:t>
        </w:r>
      </w:hyperlink>
    </w:p>
    <w:p w:rsidR="003926EA" w:rsidRPr="0024402B" w:rsidRDefault="00CF3986" w:rsidP="00176A4F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en-US" w:eastAsia="ru-RU"/>
        </w:rPr>
      </w:pPr>
      <w:hyperlink r:id="rId37" w:history="1"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http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://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risuem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.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net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akvarel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/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priemyi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rabotyi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s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kistyu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v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akvarelnoy</w:t>
        </w:r>
        <w:r w:rsidR="003926EA" w:rsidRPr="0024402B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-</w:t>
        </w:r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zhivopisi</w:t>
        </w:r>
      </w:hyperlink>
    </w:p>
    <w:p w:rsidR="003926EA" w:rsidRPr="00A54B81" w:rsidRDefault="00CF3986" w:rsidP="00176A4F">
      <w:pPr>
        <w:spacing w:after="0" w:line="360" w:lineRule="auto"/>
        <w:jc w:val="both"/>
      </w:pPr>
      <w:hyperlink r:id="rId38" w:history="1">
        <w:r w:rsidR="003926EA" w:rsidRPr="00BF3776">
          <w:rPr>
            <w:rStyle w:val="ac"/>
            <w:rFonts w:ascii="Times New Roman" w:hAnsi="Times New Roman"/>
            <w:color w:val="auto"/>
            <w:sz w:val="28"/>
            <w:szCs w:val="28"/>
            <w:lang w:val="en-US" w:eastAsia="ru-RU"/>
          </w:rPr>
          <w:t>http://ru.wikihow</w:t>
        </w:r>
      </w:hyperlink>
    </w:p>
    <w:sectPr w:rsidR="003926EA" w:rsidRPr="00A54B81" w:rsidSect="00DF2A0B">
      <w:footerReference w:type="even" r:id="rId39"/>
      <w:footerReference w:type="default" r:id="rId40"/>
      <w:pgSz w:w="11906" w:h="16838"/>
      <w:pgMar w:top="1134" w:right="850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D42A6" w:rsidRDefault="000D42A6" w:rsidP="00677D0F">
      <w:pPr>
        <w:spacing w:after="0" w:line="240" w:lineRule="auto"/>
      </w:pPr>
      <w:r>
        <w:separator/>
      </w:r>
    </w:p>
  </w:endnote>
  <w:endnote w:type="continuationSeparator" w:id="1">
    <w:p w:rsidR="000D42A6" w:rsidRDefault="000D42A6" w:rsidP="00677D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26EA" w:rsidRDefault="00CF3986" w:rsidP="00176A4F">
    <w:pPr>
      <w:pStyle w:val="a7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3926EA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3926EA" w:rsidRDefault="003926EA" w:rsidP="00176A4F">
    <w:pPr>
      <w:pStyle w:val="a7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26EA" w:rsidRDefault="00CF3986" w:rsidP="00176A4F">
    <w:pPr>
      <w:pStyle w:val="a7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 w:rsidR="003926EA">
      <w:rPr>
        <w:rStyle w:val="ad"/>
      </w:rPr>
      <w:instrText xml:space="preserve">PAGE  </w:instrText>
    </w:r>
    <w:r>
      <w:rPr>
        <w:rStyle w:val="ad"/>
      </w:rPr>
      <w:fldChar w:fldCharType="separate"/>
    </w:r>
    <w:r w:rsidR="00F249F2">
      <w:rPr>
        <w:rStyle w:val="ad"/>
        <w:noProof/>
      </w:rPr>
      <w:t>2</w:t>
    </w:r>
    <w:r>
      <w:rPr>
        <w:rStyle w:val="ad"/>
      </w:rPr>
      <w:fldChar w:fldCharType="end"/>
    </w:r>
  </w:p>
  <w:p w:rsidR="003926EA" w:rsidRDefault="003926EA" w:rsidP="00176A4F">
    <w:pPr>
      <w:pStyle w:val="a7"/>
      <w:ind w:right="360"/>
      <w:jc w:val="center"/>
    </w:pPr>
  </w:p>
  <w:p w:rsidR="003926EA" w:rsidRDefault="003926E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D42A6" w:rsidRDefault="000D42A6" w:rsidP="00677D0F">
      <w:pPr>
        <w:spacing w:after="0" w:line="240" w:lineRule="auto"/>
      </w:pPr>
      <w:r>
        <w:separator/>
      </w:r>
    </w:p>
  </w:footnote>
  <w:footnote w:type="continuationSeparator" w:id="1">
    <w:p w:rsidR="000D42A6" w:rsidRDefault="000D42A6" w:rsidP="00677D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in;height:3in" o:bullet="t">
        <v:imagedata r:id="rId1" o:title=""/>
      </v:shape>
    </w:pict>
  </w:numPicBullet>
  <w:abstractNum w:abstractNumId="0">
    <w:nsid w:val="0ACB4BA7"/>
    <w:multiLevelType w:val="multilevel"/>
    <w:tmpl w:val="0DA6E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DC3BA4"/>
    <w:multiLevelType w:val="multilevel"/>
    <w:tmpl w:val="A26464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5FB61A2A"/>
    <w:multiLevelType w:val="multilevel"/>
    <w:tmpl w:val="FAEAA992"/>
    <w:lvl w:ilvl="0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oNotTrackMoves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878BA"/>
    <w:rsid w:val="00004411"/>
    <w:rsid w:val="00007E13"/>
    <w:rsid w:val="00015087"/>
    <w:rsid w:val="00036FF8"/>
    <w:rsid w:val="000933E3"/>
    <w:rsid w:val="000B7245"/>
    <w:rsid w:val="000D42A6"/>
    <w:rsid w:val="00105DE6"/>
    <w:rsid w:val="0012412C"/>
    <w:rsid w:val="00162EAC"/>
    <w:rsid w:val="00176A4F"/>
    <w:rsid w:val="00182253"/>
    <w:rsid w:val="00194588"/>
    <w:rsid w:val="00194C9E"/>
    <w:rsid w:val="001A7A79"/>
    <w:rsid w:val="001B4885"/>
    <w:rsid w:val="001D6458"/>
    <w:rsid w:val="001E65F5"/>
    <w:rsid w:val="0024402B"/>
    <w:rsid w:val="002A1C8C"/>
    <w:rsid w:val="002E465F"/>
    <w:rsid w:val="002F0346"/>
    <w:rsid w:val="002F0729"/>
    <w:rsid w:val="00360B25"/>
    <w:rsid w:val="0036246A"/>
    <w:rsid w:val="00387A5D"/>
    <w:rsid w:val="00391D43"/>
    <w:rsid w:val="003926EA"/>
    <w:rsid w:val="003E493E"/>
    <w:rsid w:val="0043266B"/>
    <w:rsid w:val="004577DA"/>
    <w:rsid w:val="00462451"/>
    <w:rsid w:val="004C56C5"/>
    <w:rsid w:val="004F3229"/>
    <w:rsid w:val="00501AE9"/>
    <w:rsid w:val="00502F6A"/>
    <w:rsid w:val="0056039E"/>
    <w:rsid w:val="00593CFA"/>
    <w:rsid w:val="005955B4"/>
    <w:rsid w:val="005A267B"/>
    <w:rsid w:val="005C0EF3"/>
    <w:rsid w:val="00647FC9"/>
    <w:rsid w:val="00664A2B"/>
    <w:rsid w:val="006749D7"/>
    <w:rsid w:val="00677D0F"/>
    <w:rsid w:val="006B2665"/>
    <w:rsid w:val="006B2FFF"/>
    <w:rsid w:val="00704931"/>
    <w:rsid w:val="00722F90"/>
    <w:rsid w:val="007F50B2"/>
    <w:rsid w:val="00832904"/>
    <w:rsid w:val="00840105"/>
    <w:rsid w:val="00842D83"/>
    <w:rsid w:val="00871CA8"/>
    <w:rsid w:val="00887F84"/>
    <w:rsid w:val="008A700E"/>
    <w:rsid w:val="008B075B"/>
    <w:rsid w:val="008E1F88"/>
    <w:rsid w:val="008F3ADB"/>
    <w:rsid w:val="00907537"/>
    <w:rsid w:val="00921FD1"/>
    <w:rsid w:val="0095053D"/>
    <w:rsid w:val="0095360F"/>
    <w:rsid w:val="009601A7"/>
    <w:rsid w:val="00990F96"/>
    <w:rsid w:val="009B6C74"/>
    <w:rsid w:val="00A41C53"/>
    <w:rsid w:val="00A54B81"/>
    <w:rsid w:val="00A8493E"/>
    <w:rsid w:val="00A878BA"/>
    <w:rsid w:val="00A97BEC"/>
    <w:rsid w:val="00AB7575"/>
    <w:rsid w:val="00B42D81"/>
    <w:rsid w:val="00B73D7D"/>
    <w:rsid w:val="00B873DE"/>
    <w:rsid w:val="00BA49F7"/>
    <w:rsid w:val="00BF0B3C"/>
    <w:rsid w:val="00BF3776"/>
    <w:rsid w:val="00C143BC"/>
    <w:rsid w:val="00C15057"/>
    <w:rsid w:val="00C638DC"/>
    <w:rsid w:val="00C7580C"/>
    <w:rsid w:val="00CA2D66"/>
    <w:rsid w:val="00CA5DCB"/>
    <w:rsid w:val="00CF3986"/>
    <w:rsid w:val="00D315FB"/>
    <w:rsid w:val="00D32084"/>
    <w:rsid w:val="00D53CCB"/>
    <w:rsid w:val="00D9585E"/>
    <w:rsid w:val="00D96C8C"/>
    <w:rsid w:val="00DB72D1"/>
    <w:rsid w:val="00DE5F2F"/>
    <w:rsid w:val="00DF2A0B"/>
    <w:rsid w:val="00E07435"/>
    <w:rsid w:val="00E21E22"/>
    <w:rsid w:val="00E80FA4"/>
    <w:rsid w:val="00ED0B6F"/>
    <w:rsid w:val="00F00A87"/>
    <w:rsid w:val="00F21B7A"/>
    <w:rsid w:val="00F249F2"/>
    <w:rsid w:val="00F67DE8"/>
    <w:rsid w:val="00F73EC1"/>
    <w:rsid w:val="00FB68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1C8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87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887F8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677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locked/>
    <w:rsid w:val="00677D0F"/>
    <w:rPr>
      <w:rFonts w:cs="Times New Roman"/>
    </w:rPr>
  </w:style>
  <w:style w:type="paragraph" w:styleId="a7">
    <w:name w:val="footer"/>
    <w:basedOn w:val="a"/>
    <w:link w:val="a8"/>
    <w:uiPriority w:val="99"/>
    <w:rsid w:val="00677D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locked/>
    <w:rsid w:val="00677D0F"/>
    <w:rPr>
      <w:rFonts w:cs="Times New Roman"/>
    </w:rPr>
  </w:style>
  <w:style w:type="character" w:styleId="a9">
    <w:name w:val="Strong"/>
    <w:uiPriority w:val="99"/>
    <w:qFormat/>
    <w:rsid w:val="002E465F"/>
    <w:rPr>
      <w:rFonts w:cs="Times New Roman"/>
      <w:b/>
      <w:bCs/>
    </w:rPr>
  </w:style>
  <w:style w:type="paragraph" w:styleId="aa">
    <w:name w:val="No Spacing"/>
    <w:uiPriority w:val="1"/>
    <w:qFormat/>
    <w:rsid w:val="00E80FA4"/>
    <w:pPr>
      <w:ind w:firstLine="567"/>
      <w:jc w:val="both"/>
    </w:pPr>
    <w:rPr>
      <w:rFonts w:ascii="Times New Roman" w:eastAsia="Times New Roman" w:hAnsi="Times New Roman"/>
      <w:sz w:val="28"/>
      <w:szCs w:val="22"/>
    </w:rPr>
  </w:style>
  <w:style w:type="paragraph" w:styleId="ab">
    <w:name w:val="List Paragraph"/>
    <w:basedOn w:val="a"/>
    <w:uiPriority w:val="99"/>
    <w:qFormat/>
    <w:rsid w:val="00832904"/>
    <w:pPr>
      <w:ind w:left="720"/>
      <w:contextualSpacing/>
    </w:pPr>
  </w:style>
  <w:style w:type="character" w:styleId="ac">
    <w:name w:val="Hyperlink"/>
    <w:uiPriority w:val="99"/>
    <w:rsid w:val="00DE5F2F"/>
    <w:rPr>
      <w:rFonts w:cs="Times New Roman"/>
      <w:color w:val="0000FF"/>
      <w:u w:val="single"/>
    </w:rPr>
  </w:style>
  <w:style w:type="character" w:styleId="ad">
    <w:name w:val="page number"/>
    <w:uiPriority w:val="99"/>
    <w:rsid w:val="00176A4F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17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7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7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00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1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yperlink" Target="http://ru.wikihow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yperlink" Target="http://risuem.net/akvarel/priemyi-rabotyi-s-kistyu-v-akvarelnoy-zhivopisi" TargetMode="External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://21412s08.edusite.ru/p30aa1.html" TargetMode="External"/><Relationship Id="rId10" Type="http://schemas.openxmlformats.org/officeDocument/2006/relationships/image" Target="media/image4.gif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yperlink" Target="https://infourok.ru/metodicheskaya-razrabotka-otkritogo-zanyatiya-podvodniy-mir-627012.html" TargetMode="External"/><Relationship Id="rId43" Type="http://schemas.microsoft.com/office/2007/relationships/stylesWithEffects" Target="stylesWithEffect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D9D217-861E-4EBD-89B5-EB2451BDB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1288</TotalTime>
  <Pages>25</Pages>
  <Words>2947</Words>
  <Characters>16798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№3</dc:creator>
  <cp:keywords/>
  <dc:description/>
  <cp:lastModifiedBy>15</cp:lastModifiedBy>
  <cp:revision>22</cp:revision>
  <dcterms:created xsi:type="dcterms:W3CDTF">2016-04-25T09:13:00Z</dcterms:created>
  <dcterms:modified xsi:type="dcterms:W3CDTF">2023-04-14T05:45:00Z</dcterms:modified>
</cp:coreProperties>
</file>