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bCs/>
          <w:i/>
          <w:sz w:val="24"/>
          <w:szCs w:val="24"/>
        </w:rPr>
        <w:t xml:space="preserve">ОД </w:t>
      </w:r>
      <w:r w:rsidRPr="00783E71">
        <w:rPr>
          <w:rFonts w:ascii="Times New Roman" w:hAnsi="Times New Roman" w:cs="Times New Roman"/>
          <w:i/>
          <w:sz w:val="24"/>
          <w:szCs w:val="24"/>
        </w:rPr>
        <w:t xml:space="preserve"> по ФЭМП  « Приключения Домовенка Кузи» старшая группа  </w:t>
      </w:r>
      <w:bookmarkStart w:id="0" w:name="_GoBack"/>
      <w:bookmarkEnd w:id="0"/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Обучающие задачи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Учить ориентироваться на листе бумаги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(в центре, в углу, вверху-внизу, справа-слева)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Учить считать в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пределах 10</w:t>
      </w:r>
      <w:r w:rsidRPr="00783E71">
        <w:rPr>
          <w:rFonts w:ascii="Times New Roman" w:hAnsi="Times New Roman" w:cs="Times New Roman"/>
          <w:i/>
          <w:sz w:val="24"/>
          <w:szCs w:val="24"/>
        </w:rPr>
        <w:t>, знакомить с цифрами от 0 до 9.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Закреплять порядковый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счет в пределах 10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Развивать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представления о том</w:t>
      </w:r>
      <w:r w:rsidRPr="00783E71">
        <w:rPr>
          <w:rFonts w:ascii="Times New Roman" w:hAnsi="Times New Roman" w:cs="Times New Roman"/>
          <w:i/>
          <w:sz w:val="24"/>
          <w:szCs w:val="24"/>
        </w:rPr>
        <w:t>, как из одной формы сделать другую.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Развивать внимание, память, логическое мышление.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 задачи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Воспитывать уверенность в своих силах и возможностях.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Почтовый ящик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Письмо от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домовенка Кузи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• Картинки – символы заданий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(ножницы, цифры, скатерть, магнитофон, картина)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 xml:space="preserve">• Блоки </w:t>
      </w:r>
      <w:proofErr w:type="spellStart"/>
      <w:r w:rsidRPr="00783E71">
        <w:rPr>
          <w:rFonts w:ascii="Times New Roman" w:hAnsi="Times New Roman" w:cs="Times New Roman"/>
          <w:i/>
          <w:sz w:val="24"/>
          <w:szCs w:val="24"/>
        </w:rPr>
        <w:t>Дьенеша</w:t>
      </w:r>
      <w:proofErr w:type="spellEnd"/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Pr="00783E71">
        <w:rPr>
          <w:rFonts w:ascii="Times New Roman" w:hAnsi="Times New Roman" w:cs="Times New Roman"/>
          <w:i/>
          <w:sz w:val="24"/>
          <w:szCs w:val="24"/>
        </w:rPr>
        <w:t>Мимио</w:t>
      </w:r>
      <w:proofErr w:type="spellEnd"/>
      <w:r w:rsidRPr="00783E71">
        <w:rPr>
          <w:rFonts w:ascii="Times New Roman" w:hAnsi="Times New Roman" w:cs="Times New Roman"/>
          <w:i/>
          <w:sz w:val="24"/>
          <w:szCs w:val="24"/>
        </w:rPr>
        <w:t>-проект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«Найди отличия»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Ребята, к нам сегодня пришли гости, давайте поздороваемся.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А вы сегодня проверяли почту? Давайте проверим! Дети находят письмо. </w:t>
      </w: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Воспитатель читает письмо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«Здравствуйте, ребята! Я слежу за порядком в трех детских садах. Вчера у меня было так много работы, что я не успел все сделать. Помогите мне, пожалуйста. Нужно расставить цифры по порядку, нарезать малышам фигуры для аппликации, украсить скатерть, найти отличия на картинах художника и решить задачи. С уважением, Ваш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домовенок Кузя</w:t>
      </w:r>
      <w:r w:rsidRPr="00783E71">
        <w:rPr>
          <w:rFonts w:ascii="Times New Roman" w:hAnsi="Times New Roman" w:cs="Times New Roman"/>
          <w:i/>
          <w:sz w:val="24"/>
          <w:szCs w:val="24"/>
        </w:rPr>
        <w:t>»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Ребята, кто прислал вам письмо? О чем Кузя вас просит? Что будем делать? С какого задания начнем?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Воспитатель достает из конверта картинки – символы заданий, дети выбирают последовательность выполнения заданий.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«Украсим скатерть»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 xml:space="preserve"> ориентировка в пространстве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 xml:space="preserve">(блоки </w:t>
      </w:r>
      <w:proofErr w:type="spellStart"/>
      <w:r w:rsidRPr="00783E71">
        <w:rPr>
          <w:rFonts w:ascii="Times New Roman" w:hAnsi="Times New Roman" w:cs="Times New Roman"/>
          <w:i/>
          <w:iCs/>
          <w:sz w:val="24"/>
          <w:szCs w:val="24"/>
        </w:rPr>
        <w:t>Дьенеша</w:t>
      </w:r>
      <w:proofErr w:type="spellEnd"/>
      <w:r w:rsidRPr="00783E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83E71">
        <w:rPr>
          <w:rFonts w:ascii="Times New Roman" w:hAnsi="Times New Roman" w:cs="Times New Roman"/>
          <w:i/>
          <w:sz w:val="24"/>
          <w:szCs w:val="24"/>
        </w:rPr>
        <w:t> Перед детьми лежит скатерть и набор геометрических фигур.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Ребята, Кузя просит украсить скатерть геометрическими фигурами, </w:t>
      </w: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раскладывать фигуры надо по инструкции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Например, положить большой треугольник в центр, большой зеленый квадрат – в правый верхний угол, маленький красный круг – в левый нижний угол, маленький синий треугольник – в правый нижний угол, небольшой квадрат – в левый верхний угол. Маленький синий круг – между зеленым квадратом и синим треугольником, небольшой красный треугольник – за большим треугольником и т. д.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Где расположен круг? Какая геометрическая фигура лежит в правом верхнем углу? И т. д.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Воспитатель показывает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«инструкцию»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Проверьте, пожалуйста, правильно вы украсили скатерть? Справились с заданием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Кузи</w:t>
      </w:r>
      <w:r w:rsidRPr="00783E71">
        <w:rPr>
          <w:rFonts w:ascii="Times New Roman" w:hAnsi="Times New Roman" w:cs="Times New Roman"/>
          <w:i/>
          <w:sz w:val="24"/>
          <w:szCs w:val="24"/>
        </w:rPr>
        <w:t>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Какое задание будет следующим?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«Нарежем фигуры малышам для аппликации»</w:t>
      </w:r>
      <w:r w:rsidRPr="00783E71">
        <w:rPr>
          <w:rFonts w:ascii="Times New Roman" w:hAnsi="Times New Roman" w:cs="Times New Roman"/>
          <w:i/>
          <w:sz w:val="24"/>
          <w:szCs w:val="24"/>
        </w:rPr>
        <w:t> : преобразование формы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>а столе у каждого ребенка лежат ножницы и 3 квадрата. Перед выполнением задания воспитатель напоминает детям правила обращения с ножницами.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Кузя просил нарезать малышам для аппликации много геометрических фигур. Что для этого нам понадобится? Какие правила работы с ножницами вы знаете? Сейчас вы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будете</w:t>
      </w:r>
      <w:r w:rsidRPr="00783E71">
        <w:rPr>
          <w:rFonts w:ascii="Times New Roman" w:hAnsi="Times New Roman" w:cs="Times New Roman"/>
          <w:i/>
          <w:sz w:val="24"/>
          <w:szCs w:val="24"/>
        </w:rPr>
        <w:t> </w:t>
      </w:r>
      <w:r w:rsidRPr="00783E71">
        <w:rPr>
          <w:rFonts w:ascii="Times New Roman" w:hAnsi="Times New Roman" w:cs="Times New Roman"/>
          <w:i/>
          <w:sz w:val="24"/>
          <w:szCs w:val="24"/>
          <w:u w:val="single"/>
        </w:rPr>
        <w:t>превращать квадраты в разные геометрические фигуры с помощью ножниц</w:t>
      </w:r>
      <w:r w:rsidRPr="00783E71">
        <w:rPr>
          <w:rFonts w:ascii="Times New Roman" w:hAnsi="Times New Roman" w:cs="Times New Roman"/>
          <w:i/>
          <w:sz w:val="24"/>
          <w:szCs w:val="24"/>
        </w:rPr>
        <w:t>: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1. Разрежьте один квадрат так, чтобы получилось 2 прямоугольника. Как мы получили 2 прямоугольника?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(разрезали пополам)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lastRenderedPageBreak/>
        <w:t>2. Разрежьте 2-ой квадрат так, чтобы получилось 4 квадрата. Как можно это сделать?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(разрезали пополам и каждую половинку ещё пополам)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3. Разрежьте 3-ий квадрат так, чтобы получилось 2 треугольника. Как вы это сделали?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(разрезали по диагонали)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Теперь вы сможете научить малышей превращать квадрат в прямоугольники, треугольники и маленькие квадраты?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Какое задание будем выполнять следующие?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«Расставим цифры по порядку»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 xml:space="preserve"> порядковый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счет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(физкультминутка)</w:t>
      </w:r>
      <w:r w:rsidRPr="00783E71">
        <w:rPr>
          <w:rFonts w:ascii="Times New Roman" w:hAnsi="Times New Roman" w:cs="Times New Roman"/>
          <w:i/>
          <w:sz w:val="24"/>
          <w:szCs w:val="24"/>
        </w:rPr>
        <w:t> А сейчас мы с вами поиграем и отдохнём.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 xml:space="preserve">Дети выходят на ковер, пока 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>играет музыка они танцуют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>. Как только музыка перестает играть, дети берут любую цифру и строятся по порядку в линию от 1 до 9.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У тебя какая цифра? Который ты по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счету</w:t>
      </w:r>
      <w:r w:rsidRPr="00783E71">
        <w:rPr>
          <w:rFonts w:ascii="Times New Roman" w:hAnsi="Times New Roman" w:cs="Times New Roman"/>
          <w:i/>
          <w:sz w:val="24"/>
          <w:szCs w:val="24"/>
        </w:rPr>
        <w:t>? На каком месте по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счету ты стоишь</w:t>
      </w:r>
      <w:r w:rsidRPr="00783E71">
        <w:rPr>
          <w:rFonts w:ascii="Times New Roman" w:hAnsi="Times New Roman" w:cs="Times New Roman"/>
          <w:i/>
          <w:sz w:val="24"/>
          <w:szCs w:val="24"/>
        </w:rPr>
        <w:t>? Какая цифра впереди тебя? И т. д.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Мы выполнили задание </w:t>
      </w:r>
      <w:r w:rsidRPr="00783E71">
        <w:rPr>
          <w:rFonts w:ascii="Times New Roman" w:hAnsi="Times New Roman" w:cs="Times New Roman"/>
          <w:bCs/>
          <w:i/>
          <w:sz w:val="24"/>
          <w:szCs w:val="24"/>
        </w:rPr>
        <w:t>Кузи</w:t>
      </w:r>
      <w:r w:rsidRPr="00783E71">
        <w:rPr>
          <w:rFonts w:ascii="Times New Roman" w:hAnsi="Times New Roman" w:cs="Times New Roman"/>
          <w:i/>
          <w:sz w:val="24"/>
          <w:szCs w:val="24"/>
        </w:rPr>
        <w:t>? Все цифры по порядку расставили?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Какое задание будет следующим?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«Покажи сколько»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Каждый ребенок берет набор цифр от 1 до 9. Воспитатель задает вопрос, дети поднимают цифру, соответствующую правильному ответу.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Покажите цифру, которая встречается в названии сказки о Маше и медведях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(3)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Покажите цифру, которая показывает, сколько раз я хлопнула в ладоши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(6)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Покажи цифру, которая встречается в названии сказки о волке и козлятах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(7)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Покажите цифру, которая показывает, сколько пальцев на одной руке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(5)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Покажите цифру, которая показывает, сколько ушей у 2–х мышей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(4)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Все задачи решили верно?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Какое задание будет следующим?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«Найди отличия»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наблюдательности, внимательности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iCs/>
          <w:sz w:val="24"/>
          <w:szCs w:val="24"/>
        </w:rPr>
        <w:t>(ИКТ)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Дети подходят к интерактивной доске.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Чтобы выполнить это задание, надо разделиться на 2 команды. Каждая команда внимательно смотрит на картинки и ищет 7 отличий, можно обсуждать в своей команде, но так, чтобы другая команда не слышала. Давайте проверим, все ли 7 отличий вы нашли.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Каждая команда по очереди называет 1 отличие, проверяет свой ответ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(нажимает на картинку)</w:t>
      </w:r>
      <w:r w:rsidRPr="00783E71">
        <w:rPr>
          <w:rFonts w:ascii="Times New Roman" w:hAnsi="Times New Roman" w:cs="Times New Roman"/>
          <w:i/>
          <w:sz w:val="24"/>
          <w:szCs w:val="24"/>
        </w:rPr>
        <w:t>. В конце на экране появляется </w:t>
      </w:r>
      <w:r w:rsidRPr="00783E71">
        <w:rPr>
          <w:rFonts w:ascii="Times New Roman" w:hAnsi="Times New Roman" w:cs="Times New Roman"/>
          <w:i/>
          <w:iCs/>
          <w:sz w:val="24"/>
          <w:szCs w:val="24"/>
        </w:rPr>
        <w:t>«проверочная область»</w:t>
      </w:r>
      <w:r w:rsidRPr="00783E71">
        <w:rPr>
          <w:rFonts w:ascii="Times New Roman" w:hAnsi="Times New Roman" w:cs="Times New Roman"/>
          <w:i/>
          <w:sz w:val="24"/>
          <w:szCs w:val="24"/>
        </w:rPr>
        <w:t>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Посчитайте, сколько отличий вы нашли. А надо было сколько?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71">
        <w:rPr>
          <w:rFonts w:ascii="Times New Roman" w:hAnsi="Times New Roman" w:cs="Times New Roman"/>
          <w:i/>
          <w:sz w:val="24"/>
          <w:szCs w:val="24"/>
        </w:rPr>
        <w:t>Рефлексия</w:t>
      </w:r>
      <w:proofErr w:type="gramStart"/>
      <w:r w:rsidRPr="00783E7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83E71">
        <w:rPr>
          <w:rFonts w:ascii="Times New Roman" w:hAnsi="Times New Roman" w:cs="Times New Roman"/>
          <w:i/>
          <w:sz w:val="24"/>
          <w:szCs w:val="24"/>
        </w:rPr>
        <w:t xml:space="preserve"> Подведение итогов.</w:t>
      </w:r>
    </w:p>
    <w:p w:rsidR="00337EC3" w:rsidRPr="00783E71" w:rsidRDefault="00337EC3" w:rsidP="00337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E8E" w:rsidRPr="00783E71" w:rsidRDefault="00783E71" w:rsidP="00337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E8E" w:rsidRPr="0078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3"/>
    <w:rsid w:val="002D2E58"/>
    <w:rsid w:val="00337EC3"/>
    <w:rsid w:val="00783E71"/>
    <w:rsid w:val="007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Шихкеримов</dc:creator>
  <cp:lastModifiedBy>Максим Шихкеримов</cp:lastModifiedBy>
  <cp:revision>4</cp:revision>
  <dcterms:created xsi:type="dcterms:W3CDTF">2023-05-15T04:51:00Z</dcterms:created>
  <dcterms:modified xsi:type="dcterms:W3CDTF">2023-05-15T04:57:00Z</dcterms:modified>
</cp:coreProperties>
</file>