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DB" w:rsidRPr="00085215" w:rsidRDefault="005107D7" w:rsidP="00085215">
      <w:r>
        <w:t xml:space="preserve">                                                                                       </w:t>
      </w:r>
      <w:bookmarkStart w:id="0" w:name="_GoBack"/>
      <w:bookmarkEnd w:id="0"/>
      <w:r w:rsidR="008B6C7F" w:rsidRPr="005107D7">
        <w:rPr>
          <w:b/>
          <w:i/>
          <w:iCs/>
          <w:sz w:val="28"/>
          <w:szCs w:val="28"/>
        </w:rPr>
        <w:t xml:space="preserve">Профессии, востребованные в </w:t>
      </w:r>
      <w:r w:rsidR="008B6C7F" w:rsidRPr="004C4626">
        <w:rPr>
          <w:b/>
          <w:i/>
          <w:iCs/>
          <w:sz w:val="28"/>
          <w:szCs w:val="28"/>
        </w:rPr>
        <w:t>Кузбассе</w:t>
      </w:r>
      <w:r w:rsidR="000237DB" w:rsidRPr="000237DB">
        <w:rPr>
          <w:sz w:val="28"/>
        </w:rPr>
        <w:t xml:space="preserve"> </w:t>
      </w:r>
    </w:p>
    <w:p w:rsidR="000237DB" w:rsidRPr="00FC08A6" w:rsidRDefault="000237DB" w:rsidP="000237DB">
      <w:pPr>
        <w:jc w:val="both"/>
        <w:rPr>
          <w:rFonts w:ascii="Times New Roman" w:hAnsi="Times New Roman" w:cs="Times New Roman"/>
          <w:sz w:val="28"/>
        </w:rPr>
      </w:pPr>
      <w:r w:rsidRPr="00FC08A6">
        <w:rPr>
          <w:rFonts w:ascii="Times New Roman" w:hAnsi="Times New Roman" w:cs="Times New Roman"/>
          <w:sz w:val="28"/>
        </w:rPr>
        <w:t xml:space="preserve">Если оценивать потребность в конкретных специалистах, то самое большое число вакансий было открыто для машинистов (21% от всех вакансий в данном направлении). </w:t>
      </w:r>
    </w:p>
    <w:p w:rsidR="000237DB" w:rsidRPr="00FC08A6" w:rsidRDefault="000237DB" w:rsidP="000237DB">
      <w:pPr>
        <w:jc w:val="both"/>
        <w:rPr>
          <w:rFonts w:ascii="Times New Roman" w:hAnsi="Times New Roman" w:cs="Times New Roman"/>
          <w:sz w:val="28"/>
        </w:rPr>
      </w:pPr>
      <w:r w:rsidRPr="00FC08A6">
        <w:rPr>
          <w:rFonts w:ascii="Times New Roman" w:hAnsi="Times New Roman" w:cs="Times New Roman"/>
          <w:sz w:val="28"/>
        </w:rPr>
        <w:t xml:space="preserve">Далее по востребованности–слесари(13%), инженеры-конструкторы, инженеры-проектировщики, сервисные инженеры, инженеры-механики (по 8%), электромонтажники и сварщики (по 7%). </w:t>
      </w:r>
      <w:proofErr w:type="gramStart"/>
      <w:r w:rsidRPr="00FC08A6">
        <w:rPr>
          <w:rFonts w:ascii="Times New Roman" w:hAnsi="Times New Roman" w:cs="Times New Roman"/>
          <w:sz w:val="28"/>
        </w:rPr>
        <w:t>Как отмечают эксперты, самые востребованные профессии в Кузбассе – водитель, менеджер, врач, инженер, полицейский,  юрист, психолог, кинолог, графический дизайнер, дизайнер, следователь, автомеханик, дефектолог, программист, специалист по правоохранительной деятельности, логист, ландшафтный дизайнер, менеджер по продажам, повар, визажист-стилист, пожарник, специалист банковского дела, педагог, кондитер, провизор, монтёр, слесарь, бетонщик, арматурщик, учитель.</w:t>
      </w:r>
      <w:proofErr w:type="gramEnd"/>
    </w:p>
    <w:p w:rsidR="00B67AC3" w:rsidRDefault="004C4626" w:rsidP="00CF7EEA">
      <w:pPr>
        <w:rPr>
          <w:color w:val="FF0000"/>
          <w:sz w:val="32"/>
          <w:szCs w:val="32"/>
          <w:u w:val="single"/>
        </w:rPr>
      </w:pPr>
      <w:r w:rsidRPr="00FC0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секрет, что на рынке труда региона в целом, наблюдается хроническая нехватка медицинских работников. Специальность «врач» стоит на 6 месте– 135 вакансий, «медсестра/медбрат» занимает 15 строчку – 47 предложений. В </w:t>
      </w:r>
      <w:proofErr w:type="spellStart"/>
      <w:r w:rsidRPr="00FC0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Кемерове</w:t>
      </w:r>
      <w:proofErr w:type="spellEnd"/>
      <w:r w:rsidRPr="00FC0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ниже всех оплачивается труд участковых терапевтов-педиатров – в среднем 30 тыс. рублей. Чуть больше получают врачи узких специальностей: 40-50 тыс. рублей  (в зависимости от специализации и категории медицинской организации). На порядок выше предлагают оплату труда врачей и фельдшеров в здравпунктах крупных предприятий, таких, как КОКС, АЗОТ. Отдельную касту составляют стоматологи: их труд, чаще всего, оплачивается высоко (до 120 тыс. рублей). Во многих объявлениях работодатели даже не указывают зарплату в цифровом выражении, а пишут «по договоренности». Видимо, чтобы коллег-медиков не злить. Интересно, но в других регионах, куда приглашают кемеровских докторов, им почему-то предлагают куда более высокий уровень дохода, чем в Кузбассе. Например, в больницах небольшого тюменского городка Ишим (население 67 тыс.) врачам разных специализаций </w:t>
      </w:r>
      <w:proofErr w:type="gramStart"/>
      <w:r w:rsidRPr="00FC0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готовы</w:t>
      </w:r>
      <w:proofErr w:type="gramEnd"/>
      <w:r w:rsidRPr="00FC0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платить от 60 тыс. рублей в месяц.</w:t>
      </w:r>
      <w:r w:rsidR="00CF7EEA" w:rsidRPr="00CF7EEA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 w:rsidR="00CF7EEA" w:rsidRPr="00CF7EE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Педагогов ждут 37 работодателей, воспитателей в детские сады – 26. С размером их заработной платы совсем грустно. По крайней мере, по тем вакансиям, которые сегодня размещены: педагог дополнительного образования (25000 ₽), социальный педагог, </w:t>
      </w:r>
      <w:proofErr w:type="spellStart"/>
      <w:r w:rsidR="00CF7EEA" w:rsidRPr="00CF7EEA">
        <w:rPr>
          <w:rFonts w:ascii="Georgia" w:hAnsi="Georgia"/>
          <w:color w:val="333333"/>
          <w:sz w:val="28"/>
          <w:szCs w:val="28"/>
          <w:shd w:val="clear" w:color="auto" w:fill="FFFFFF"/>
        </w:rPr>
        <w:t>профориентолог</w:t>
      </w:r>
      <w:proofErr w:type="spellEnd"/>
      <w:r w:rsidR="00CF7EEA" w:rsidRPr="00CF7EE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(20000 — 25000 ₽), педагог-организатор (от 25000 ₽), педагог-психолог (25000 — 30000 ₽). В таком же диапазоне оплачивается труд воспитателей в детских садах.</w:t>
      </w:r>
      <w:r w:rsidR="00CF7EEA" w:rsidRPr="00CF7EEA">
        <w:rPr>
          <w:rFonts w:ascii="Georgia" w:hAnsi="Georgia"/>
          <w:color w:val="333333"/>
          <w:sz w:val="28"/>
          <w:szCs w:val="28"/>
        </w:rPr>
        <w:br/>
      </w:r>
      <w:r w:rsidR="00CF7EEA" w:rsidRPr="00CF7EEA">
        <w:rPr>
          <w:rFonts w:ascii="Georgia" w:hAnsi="Georgia"/>
          <w:color w:val="333333"/>
          <w:sz w:val="28"/>
          <w:szCs w:val="28"/>
        </w:rPr>
        <w:br/>
      </w:r>
    </w:p>
    <w:p w:rsidR="005107D7" w:rsidRPr="005107D7" w:rsidRDefault="005107D7" w:rsidP="005107D7">
      <w:pPr>
        <w:rPr>
          <w:sz w:val="28"/>
          <w:szCs w:val="28"/>
        </w:rPr>
      </w:pPr>
    </w:p>
    <w:p w:rsidR="005107D7" w:rsidRDefault="005107D7" w:rsidP="005107D7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br w:type="page"/>
      </w:r>
    </w:p>
    <w:p w:rsidR="00B67AC3" w:rsidRPr="005107D7" w:rsidRDefault="00B67AC3" w:rsidP="00B67AC3">
      <w:pPr>
        <w:rPr>
          <w:sz w:val="28"/>
          <w:szCs w:val="28"/>
          <w:u w:val="single"/>
        </w:rPr>
      </w:pPr>
    </w:p>
    <w:p w:rsidR="00B67AC3" w:rsidRPr="005107D7" w:rsidRDefault="00B67AC3" w:rsidP="008B6C7F">
      <w:pPr>
        <w:rPr>
          <w:sz w:val="28"/>
          <w:szCs w:val="28"/>
          <w:u w:val="single"/>
        </w:rPr>
      </w:pPr>
    </w:p>
    <w:p w:rsidR="00B67AC3" w:rsidRDefault="00B67AC3">
      <w:pPr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br w:type="page"/>
      </w:r>
    </w:p>
    <w:p w:rsidR="00CF7EEA" w:rsidRDefault="00B67AC3" w:rsidP="00CF7EEA">
      <w:pPr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</w:t>
      </w:r>
      <w:r w:rsidRPr="00B67AC3">
        <w:rPr>
          <w:sz w:val="32"/>
          <w:szCs w:val="32"/>
        </w:rPr>
        <w:t xml:space="preserve">                         </w:t>
      </w:r>
    </w:p>
    <w:p w:rsidR="00B67AC3" w:rsidRDefault="00B67AC3">
      <w:pPr>
        <w:rPr>
          <w:color w:val="FF0000"/>
          <w:sz w:val="32"/>
          <w:szCs w:val="32"/>
          <w:u w:val="single"/>
        </w:rPr>
      </w:pPr>
    </w:p>
    <w:sectPr w:rsidR="00B6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B4"/>
    <w:rsid w:val="000237DB"/>
    <w:rsid w:val="00085215"/>
    <w:rsid w:val="002072B4"/>
    <w:rsid w:val="00225988"/>
    <w:rsid w:val="002426CF"/>
    <w:rsid w:val="004C4626"/>
    <w:rsid w:val="005107D7"/>
    <w:rsid w:val="008B6C7F"/>
    <w:rsid w:val="00B67AC3"/>
    <w:rsid w:val="00CF7EEA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F162-C142-4E35-BF37-A31CB5C6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sergei364y@gmail.com</dc:creator>
  <cp:keywords/>
  <dc:description/>
  <cp:lastModifiedBy>пк</cp:lastModifiedBy>
  <cp:revision>18</cp:revision>
  <dcterms:created xsi:type="dcterms:W3CDTF">2023-05-11T11:22:00Z</dcterms:created>
  <dcterms:modified xsi:type="dcterms:W3CDTF">2023-05-24T11:07:00Z</dcterms:modified>
</cp:coreProperties>
</file>