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058" w:rsidRPr="008D0058" w:rsidRDefault="008D0058" w:rsidP="008D0058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0058">
        <w:rPr>
          <w:rFonts w:ascii="Times New Roman" w:eastAsia="Times New Roman" w:hAnsi="Times New Roman" w:cs="Times New Roman"/>
          <w:b/>
          <w:sz w:val="28"/>
          <w:szCs w:val="28"/>
        </w:rPr>
        <w:t>Использование координационной лестницы в коррекционной работе с дошкольниками, имеющими тяжелые нарушения речи</w:t>
      </w:r>
    </w:p>
    <w:p w:rsidR="008D0058" w:rsidRPr="008D0058" w:rsidRDefault="008D0058" w:rsidP="008D0058">
      <w:pPr>
        <w:spacing w:after="0" w:line="240" w:lineRule="auto"/>
        <w:ind w:left="4956" w:right="-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0058">
        <w:rPr>
          <w:rFonts w:ascii="Times New Roman" w:eastAsia="Times New Roman" w:hAnsi="Times New Roman" w:cs="Times New Roman"/>
          <w:i/>
          <w:sz w:val="28"/>
          <w:szCs w:val="28"/>
        </w:rPr>
        <w:t>Сенникова Н.А., учитель-логопед,</w:t>
      </w:r>
    </w:p>
    <w:p w:rsidR="008D0058" w:rsidRPr="008D0058" w:rsidRDefault="008D0058" w:rsidP="008D0058">
      <w:pPr>
        <w:spacing w:after="0" w:line="240" w:lineRule="auto"/>
        <w:ind w:left="4956" w:right="-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8D0058">
        <w:rPr>
          <w:rFonts w:ascii="Times New Roman" w:eastAsia="Times New Roman" w:hAnsi="Times New Roman" w:cs="Times New Roman"/>
          <w:i/>
          <w:sz w:val="28"/>
          <w:szCs w:val="28"/>
        </w:rPr>
        <w:t>Мотоусова</w:t>
      </w:r>
      <w:proofErr w:type="spellEnd"/>
      <w:r w:rsidRPr="008D0058">
        <w:rPr>
          <w:rFonts w:ascii="Times New Roman" w:eastAsia="Times New Roman" w:hAnsi="Times New Roman" w:cs="Times New Roman"/>
          <w:i/>
          <w:sz w:val="28"/>
          <w:szCs w:val="28"/>
        </w:rPr>
        <w:t xml:space="preserve"> О.В., воспитатель,</w:t>
      </w:r>
    </w:p>
    <w:p w:rsidR="008D0058" w:rsidRPr="008D0058" w:rsidRDefault="008D0058" w:rsidP="008D0058">
      <w:pPr>
        <w:spacing w:after="0" w:line="240" w:lineRule="auto"/>
        <w:ind w:left="4956" w:right="-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8D0058">
        <w:rPr>
          <w:rFonts w:ascii="Times New Roman" w:eastAsia="Times New Roman" w:hAnsi="Times New Roman" w:cs="Times New Roman"/>
          <w:i/>
          <w:sz w:val="28"/>
          <w:szCs w:val="28"/>
        </w:rPr>
        <w:t>Коробейникова</w:t>
      </w:r>
      <w:proofErr w:type="spellEnd"/>
      <w:r w:rsidRPr="008D0058">
        <w:rPr>
          <w:rFonts w:ascii="Times New Roman" w:eastAsia="Times New Roman" w:hAnsi="Times New Roman" w:cs="Times New Roman"/>
          <w:i/>
          <w:sz w:val="28"/>
          <w:szCs w:val="28"/>
        </w:rPr>
        <w:t xml:space="preserve"> Е.Л., воспитатель,</w:t>
      </w:r>
    </w:p>
    <w:p w:rsidR="008D0058" w:rsidRDefault="008D0058" w:rsidP="00287652">
      <w:pPr>
        <w:spacing w:after="0" w:line="240" w:lineRule="auto"/>
        <w:ind w:left="4956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058">
        <w:rPr>
          <w:rFonts w:ascii="Times New Roman" w:eastAsia="Times New Roman" w:hAnsi="Times New Roman" w:cs="Times New Roman"/>
          <w:i/>
          <w:sz w:val="28"/>
          <w:szCs w:val="28"/>
        </w:rPr>
        <w:t>г. Новоуральск</w:t>
      </w:r>
    </w:p>
    <w:p w:rsidR="00CA2D93" w:rsidRDefault="00A02874" w:rsidP="00DE51D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последние годы отмечается рост числа детей, родившихся с признаками перинатальной энцефалопатии – перинатального поражения центральной нервной системы. </w:t>
      </w:r>
    </w:p>
    <w:p w:rsidR="002D088C" w:rsidRDefault="00DD7DAB" w:rsidP="00DE51D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последствии у значительного числа таких детей </w:t>
      </w:r>
      <w:r w:rsidR="002D088C">
        <w:rPr>
          <w:rFonts w:ascii="Times New Roman" w:eastAsia="Times New Roman" w:hAnsi="Times New Roman" w:cs="Times New Roman"/>
          <w:sz w:val="28"/>
          <w:szCs w:val="28"/>
        </w:rPr>
        <w:t xml:space="preserve">наблюдаются трудности в развитии психических процессов и речи. </w:t>
      </w:r>
    </w:p>
    <w:p w:rsidR="00CA2D93" w:rsidRPr="00E956BC" w:rsidRDefault="002D088C" w:rsidP="00DE51D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CA2D93" w:rsidRPr="00E956BC">
        <w:rPr>
          <w:rFonts w:ascii="Times New Roman" w:eastAsia="Times New Roman" w:hAnsi="Times New Roman" w:cs="Times New Roman"/>
          <w:sz w:val="28"/>
          <w:szCs w:val="28"/>
        </w:rPr>
        <w:t xml:space="preserve">тмечается низкий уровень развития восприятия, что проявляется в необходимости </w:t>
      </w:r>
      <w:r w:rsidR="00167BCB">
        <w:rPr>
          <w:rFonts w:ascii="Times New Roman" w:eastAsia="Times New Roman" w:hAnsi="Times New Roman" w:cs="Times New Roman"/>
          <w:sz w:val="28"/>
          <w:szCs w:val="28"/>
        </w:rPr>
        <w:t xml:space="preserve">повтора и дробления инструкции, а также </w:t>
      </w:r>
      <w:r w:rsidR="00CA2D93" w:rsidRPr="00E956BC">
        <w:rPr>
          <w:rFonts w:ascii="Times New Roman" w:eastAsia="Times New Roman" w:hAnsi="Times New Roman" w:cs="Times New Roman"/>
          <w:sz w:val="28"/>
          <w:szCs w:val="28"/>
        </w:rPr>
        <w:t xml:space="preserve">более длительного времени для приёма и переработки сенсорной и познавательной информации. </w:t>
      </w:r>
    </w:p>
    <w:p w:rsidR="00886DB2" w:rsidRDefault="00886DB2" w:rsidP="00886DB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6BC">
        <w:rPr>
          <w:rFonts w:ascii="Times New Roman" w:eastAsia="Times New Roman" w:hAnsi="Times New Roman" w:cs="Times New Roman"/>
          <w:sz w:val="28"/>
          <w:szCs w:val="28"/>
        </w:rPr>
        <w:t xml:space="preserve">Внимание неустойчивое, рассеянное, дети </w:t>
      </w:r>
      <w:r>
        <w:rPr>
          <w:rFonts w:ascii="Times New Roman" w:eastAsia="Times New Roman" w:hAnsi="Times New Roman" w:cs="Times New Roman"/>
          <w:sz w:val="28"/>
          <w:szCs w:val="28"/>
        </w:rPr>
        <w:t>лишь непродолжительное время фокусируют</w:t>
      </w:r>
      <w:r w:rsidR="008D0058">
        <w:rPr>
          <w:rFonts w:ascii="Times New Roman" w:eastAsia="Times New Roman" w:hAnsi="Times New Roman" w:cs="Times New Roman"/>
          <w:sz w:val="28"/>
          <w:szCs w:val="28"/>
        </w:rPr>
        <w:t xml:space="preserve"> внимание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задании, отвлекаются, </w:t>
      </w:r>
      <w:r w:rsidRPr="00E956BC">
        <w:rPr>
          <w:rFonts w:ascii="Times New Roman" w:eastAsia="Times New Roman" w:hAnsi="Times New Roman" w:cs="Times New Roman"/>
          <w:sz w:val="28"/>
          <w:szCs w:val="28"/>
        </w:rPr>
        <w:t>с трудом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956BC">
        <w:rPr>
          <w:rFonts w:ascii="Times New Roman" w:eastAsia="Times New Roman" w:hAnsi="Times New Roman" w:cs="Times New Roman"/>
          <w:sz w:val="28"/>
          <w:szCs w:val="28"/>
        </w:rPr>
        <w:t xml:space="preserve">переключаются с одного вида деятельности на другой. </w:t>
      </w:r>
    </w:p>
    <w:p w:rsidR="00167BCB" w:rsidRPr="00E956BC" w:rsidRDefault="00167BCB" w:rsidP="00DE51D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Страдает и кратковременная, и долговременная память. Требуется дополнительная помощь для удержания информации: повторы, наглядная опора, наводящие вопросы.</w:t>
      </w:r>
    </w:p>
    <w:p w:rsidR="00CA2D93" w:rsidRDefault="00DD7DAB" w:rsidP="00DE51D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Снижены познавательная активность</w:t>
      </w:r>
      <w:r w:rsidR="00B11D0F">
        <w:rPr>
          <w:rFonts w:ascii="Times New Roman" w:eastAsia="Times New Roman" w:hAnsi="Times New Roman" w:cs="Times New Roman"/>
          <w:sz w:val="28"/>
          <w:szCs w:val="28"/>
        </w:rPr>
        <w:t>, работоспособность,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темп переработки информации</w:t>
      </w:r>
      <w:r w:rsidR="00B11D0F">
        <w:rPr>
          <w:rFonts w:ascii="Times New Roman" w:eastAsia="Times New Roman" w:hAnsi="Times New Roman" w:cs="Times New Roman"/>
          <w:sz w:val="28"/>
          <w:szCs w:val="28"/>
        </w:rPr>
        <w:t xml:space="preserve"> и объём</w:t>
      </w:r>
      <w:r w:rsidR="00B11D0F" w:rsidRPr="00B11D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1D0F">
        <w:rPr>
          <w:rFonts w:ascii="Times New Roman" w:eastAsia="Times New Roman" w:hAnsi="Times New Roman" w:cs="Times New Roman"/>
          <w:sz w:val="28"/>
          <w:szCs w:val="28"/>
        </w:rPr>
        <w:t>усвоения пройденного материала</w:t>
      </w:r>
      <w:r w:rsidRPr="00DD7DA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Навыки самоконтроля несовершенны, </w:t>
      </w:r>
      <w:r w:rsidRPr="00DD7DAB">
        <w:rPr>
          <w:rFonts w:ascii="Times New Roman" w:eastAsia="Times New Roman" w:hAnsi="Times New Roman" w:cs="Times New Roman"/>
          <w:sz w:val="28"/>
          <w:szCs w:val="28"/>
        </w:rPr>
        <w:t>недостаточно развиты чувство ответственности и интерес к обучению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D0058">
        <w:rPr>
          <w:rFonts w:ascii="Times New Roman" w:eastAsia="Times New Roman" w:hAnsi="Times New Roman" w:cs="Times New Roman"/>
          <w:sz w:val="28"/>
          <w:szCs w:val="28"/>
        </w:rPr>
        <w:t>Повышена у</w:t>
      </w:r>
      <w:r w:rsidR="00B11D0F">
        <w:rPr>
          <w:rFonts w:ascii="Times New Roman" w:eastAsia="Times New Roman" w:hAnsi="Times New Roman" w:cs="Times New Roman"/>
          <w:sz w:val="28"/>
          <w:szCs w:val="28"/>
        </w:rPr>
        <w:t>томляемость.</w:t>
      </w:r>
    </w:p>
    <w:p w:rsidR="00167BCB" w:rsidRDefault="00167BCB" w:rsidP="00167BC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6BC">
        <w:rPr>
          <w:rFonts w:ascii="Times New Roman" w:eastAsia="Times New Roman" w:hAnsi="Times New Roman" w:cs="Times New Roman"/>
          <w:sz w:val="28"/>
          <w:szCs w:val="28"/>
        </w:rPr>
        <w:t>Недостаточно сформированы п</w:t>
      </w:r>
      <w:r>
        <w:rPr>
          <w:rFonts w:ascii="Times New Roman" w:eastAsia="Times New Roman" w:hAnsi="Times New Roman" w:cs="Times New Roman"/>
          <w:sz w:val="28"/>
          <w:szCs w:val="28"/>
        </w:rPr>
        <w:t>ространственные представления. Д</w:t>
      </w:r>
      <w:r w:rsidRPr="00E956BC">
        <w:rPr>
          <w:rFonts w:ascii="Times New Roman" w:eastAsia="Times New Roman" w:hAnsi="Times New Roman" w:cs="Times New Roman"/>
          <w:sz w:val="28"/>
          <w:szCs w:val="28"/>
        </w:rPr>
        <w:t>ети с ОВЗ часто не могут осуществлять полноценный анализ формы, устанавливать симметричность, тождественность частей конструируемых фигур, располагать конструкцию на плоскости, соединять её в единое целое.</w:t>
      </w:r>
    </w:p>
    <w:p w:rsidR="00A02874" w:rsidRDefault="00CA2D93" w:rsidP="00DE51D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D93">
        <w:rPr>
          <w:rFonts w:ascii="Times New Roman" w:eastAsia="Times New Roman" w:hAnsi="Times New Roman" w:cs="Times New Roman"/>
          <w:sz w:val="28"/>
          <w:szCs w:val="28"/>
        </w:rPr>
        <w:t>Основные двигательные умения и навыки сформированы недостаточно, движения ритмично не организованы, повышена двигательная истощаемость, снижена двигательная память и внимание. Во всех видах моторики – общей, мелкой, мимической и артикуляторной – отмечается н</w:t>
      </w:r>
      <w:r w:rsidR="00935994" w:rsidRPr="00CA2D93">
        <w:rPr>
          <w:rFonts w:ascii="Times New Roman" w:eastAsia="Times New Roman" w:hAnsi="Times New Roman" w:cs="Times New Roman"/>
          <w:sz w:val="28"/>
          <w:szCs w:val="28"/>
        </w:rPr>
        <w:t xml:space="preserve">едостаточная </w:t>
      </w:r>
      <w:r w:rsidRPr="00CA2D93">
        <w:rPr>
          <w:rFonts w:ascii="Times New Roman" w:eastAsia="Times New Roman" w:hAnsi="Times New Roman" w:cs="Times New Roman"/>
          <w:sz w:val="28"/>
          <w:szCs w:val="28"/>
        </w:rPr>
        <w:t>координ</w:t>
      </w:r>
      <w:r w:rsidR="00DD7DAB">
        <w:rPr>
          <w:rFonts w:ascii="Times New Roman" w:eastAsia="Times New Roman" w:hAnsi="Times New Roman" w:cs="Times New Roman"/>
          <w:sz w:val="28"/>
          <w:szCs w:val="28"/>
        </w:rPr>
        <w:t>ация</w:t>
      </w:r>
      <w:r w:rsidR="00935994" w:rsidRPr="00CA2D93">
        <w:rPr>
          <w:rFonts w:ascii="Times New Roman" w:eastAsia="Times New Roman" w:hAnsi="Times New Roman" w:cs="Times New Roman"/>
          <w:sz w:val="28"/>
          <w:szCs w:val="28"/>
        </w:rPr>
        <w:t xml:space="preserve"> движений. </w:t>
      </w:r>
    </w:p>
    <w:p w:rsidR="00167BCB" w:rsidRPr="00DD7DAB" w:rsidRDefault="00167BCB" w:rsidP="00167BC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Вышеперечисленные трудности являются причиной задержки и </w:t>
      </w:r>
      <w:r w:rsidR="00026FD2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речевых навыков: </w:t>
      </w:r>
      <w:r w:rsidR="00026FD2">
        <w:rPr>
          <w:rFonts w:ascii="Times New Roman" w:eastAsia="Times New Roman" w:hAnsi="Times New Roman" w:cs="Times New Roman"/>
          <w:sz w:val="28"/>
          <w:szCs w:val="28"/>
        </w:rPr>
        <w:t>слоговой структуры, фонематических процессов, звукопроизно</w:t>
      </w:r>
      <w:r w:rsidR="001F0B5F">
        <w:rPr>
          <w:rFonts w:ascii="Times New Roman" w:eastAsia="Times New Roman" w:hAnsi="Times New Roman" w:cs="Times New Roman"/>
          <w:sz w:val="28"/>
          <w:szCs w:val="28"/>
        </w:rPr>
        <w:t xml:space="preserve">шения, словообразования, </w:t>
      </w:r>
      <w:r w:rsidR="00026FD2">
        <w:rPr>
          <w:rFonts w:ascii="Times New Roman" w:eastAsia="Times New Roman" w:hAnsi="Times New Roman" w:cs="Times New Roman"/>
          <w:sz w:val="28"/>
          <w:szCs w:val="28"/>
        </w:rPr>
        <w:t>словоизменения</w:t>
      </w:r>
      <w:r w:rsidR="001F0B5F">
        <w:rPr>
          <w:rFonts w:ascii="Times New Roman" w:eastAsia="Times New Roman" w:hAnsi="Times New Roman" w:cs="Times New Roman"/>
          <w:sz w:val="28"/>
          <w:szCs w:val="28"/>
        </w:rPr>
        <w:t>, грамматического строя. Дети с трудом выстраивают связные высказывания, в которых страдают как логическая последовательность слов, так и их согласование друг с другом.</w:t>
      </w:r>
    </w:p>
    <w:p w:rsidR="00B11D0F" w:rsidRDefault="001F0B5F" w:rsidP="00DD7DAB">
      <w:pPr>
        <w:spacing w:after="0" w:line="240" w:lineRule="auto"/>
        <w:ind w:right="-1" w:firstLine="567"/>
        <w:jc w:val="both"/>
        <w:rPr>
          <w:color w:val="000000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Нарушения развития психических процессов и речи сопровождаются</w:t>
      </w:r>
      <w:r w:rsidR="00BA6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1D0F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B11D0F"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эмоционально-волевой сферы, задержки</w:t>
      </w:r>
      <w:r w:rsidR="00BA693C">
        <w:rPr>
          <w:rFonts w:ascii="Times New Roman" w:eastAsia="Times New Roman" w:hAnsi="Times New Roman" w:cs="Times New Roman"/>
          <w:sz w:val="28"/>
          <w:szCs w:val="28"/>
        </w:rPr>
        <w:t xml:space="preserve"> сроков </w:t>
      </w:r>
      <w:r w:rsidR="008D0058">
        <w:rPr>
          <w:rFonts w:ascii="Times New Roman" w:eastAsia="Times New Roman" w:hAnsi="Times New Roman" w:cs="Times New Roman"/>
          <w:sz w:val="28"/>
          <w:szCs w:val="28"/>
        </w:rPr>
        <w:t xml:space="preserve">интеллектуального </w:t>
      </w:r>
      <w:r w:rsidR="00B11D0F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="00DE51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1D0F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произвольности, </w:t>
      </w:r>
      <w:r w:rsidR="004405C0">
        <w:rPr>
          <w:rFonts w:ascii="Times New Roman" w:eastAsia="Times New Roman" w:hAnsi="Times New Roman" w:cs="Times New Roman"/>
          <w:sz w:val="28"/>
          <w:szCs w:val="28"/>
        </w:rPr>
        <w:t>школьной готовности</w:t>
      </w:r>
      <w:r w:rsidR="00BA693C">
        <w:rPr>
          <w:rFonts w:ascii="Times New Roman" w:eastAsia="Times New Roman" w:hAnsi="Times New Roman" w:cs="Times New Roman"/>
          <w:sz w:val="28"/>
          <w:szCs w:val="28"/>
        </w:rPr>
        <w:t>,</w:t>
      </w:r>
      <w:r w:rsidR="004405C0">
        <w:rPr>
          <w:rFonts w:ascii="Times New Roman" w:eastAsia="Times New Roman" w:hAnsi="Times New Roman" w:cs="Times New Roman"/>
          <w:sz w:val="28"/>
          <w:szCs w:val="28"/>
        </w:rPr>
        <w:t xml:space="preserve"> что впоследств</w:t>
      </w:r>
      <w:r w:rsidR="00CA2D93">
        <w:rPr>
          <w:rFonts w:ascii="Times New Roman" w:eastAsia="Times New Roman" w:hAnsi="Times New Roman" w:cs="Times New Roman"/>
          <w:sz w:val="28"/>
          <w:szCs w:val="28"/>
        </w:rPr>
        <w:t>ии вызывает трудности в последующем звене обучения</w:t>
      </w:r>
      <w:r w:rsidR="00B11D0F">
        <w:rPr>
          <w:color w:val="000000"/>
          <w:sz w:val="21"/>
          <w:szCs w:val="21"/>
          <w:shd w:val="clear" w:color="auto" w:fill="FFFFFF"/>
        </w:rPr>
        <w:t>.</w:t>
      </w:r>
    </w:p>
    <w:p w:rsidR="008B3839" w:rsidRDefault="008B3839" w:rsidP="00DD7D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</w:t>
      </w:r>
      <w:r w:rsidR="00B11D0F" w:rsidRPr="002E502E">
        <w:rPr>
          <w:rFonts w:ascii="Times New Roman" w:eastAsia="Times New Roman" w:hAnsi="Times New Roman" w:cs="Times New Roman"/>
          <w:sz w:val="28"/>
          <w:szCs w:val="28"/>
        </w:rPr>
        <w:t xml:space="preserve"> дошкольники с ОВЗ нуждаются в комплексной дифференцированной помощи, напр</w:t>
      </w:r>
      <w:r w:rsidR="002E502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1D0F" w:rsidRPr="002E502E">
        <w:rPr>
          <w:rFonts w:ascii="Times New Roman" w:eastAsia="Times New Roman" w:hAnsi="Times New Roman" w:cs="Times New Roman"/>
          <w:sz w:val="28"/>
          <w:szCs w:val="28"/>
        </w:rPr>
        <w:t>вленной на</w:t>
      </w:r>
      <w:r w:rsidR="002E502E" w:rsidRPr="002E502E">
        <w:rPr>
          <w:rFonts w:ascii="Times New Roman" w:eastAsia="Times New Roman" w:hAnsi="Times New Roman" w:cs="Times New Roman"/>
          <w:sz w:val="28"/>
          <w:szCs w:val="28"/>
        </w:rPr>
        <w:t xml:space="preserve"> развитие</w:t>
      </w:r>
      <w:r w:rsidR="00935994" w:rsidRPr="002E502E">
        <w:rPr>
          <w:rFonts w:ascii="Times New Roman" w:eastAsia="Times New Roman" w:hAnsi="Times New Roman" w:cs="Times New Roman"/>
          <w:sz w:val="28"/>
          <w:szCs w:val="28"/>
        </w:rPr>
        <w:t xml:space="preserve"> базовых сфер </w:t>
      </w:r>
      <w:r w:rsidR="00935994" w:rsidRPr="002E502E">
        <w:rPr>
          <w:rFonts w:ascii="Times New Roman" w:eastAsia="Times New Roman" w:hAnsi="Times New Roman" w:cs="Times New Roman"/>
          <w:sz w:val="28"/>
          <w:szCs w:val="28"/>
        </w:rPr>
        <w:lastRenderedPageBreak/>
        <w:t>психики, связанных с процес</w:t>
      </w:r>
      <w:r w:rsidR="002E502E">
        <w:rPr>
          <w:rFonts w:ascii="Times New Roman" w:eastAsia="Times New Roman" w:hAnsi="Times New Roman" w:cs="Times New Roman"/>
          <w:sz w:val="28"/>
          <w:szCs w:val="28"/>
        </w:rPr>
        <w:t xml:space="preserve">сом непосредственного познания – </w:t>
      </w:r>
      <w:r>
        <w:rPr>
          <w:rFonts w:ascii="Times New Roman" w:eastAsia="Times New Roman" w:hAnsi="Times New Roman" w:cs="Times New Roman"/>
          <w:sz w:val="28"/>
          <w:szCs w:val="28"/>
        </w:rPr>
        <w:t>сенсорной,</w:t>
      </w:r>
      <w:r w:rsidR="00935994" w:rsidRPr="002E502E">
        <w:rPr>
          <w:rFonts w:ascii="Times New Roman" w:eastAsia="Times New Roman" w:hAnsi="Times New Roman" w:cs="Times New Roman"/>
          <w:sz w:val="28"/>
          <w:szCs w:val="28"/>
        </w:rPr>
        <w:t xml:space="preserve"> речевой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8B38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02E">
        <w:rPr>
          <w:rFonts w:ascii="Times New Roman" w:eastAsia="Times New Roman" w:hAnsi="Times New Roman" w:cs="Times New Roman"/>
          <w:sz w:val="28"/>
          <w:szCs w:val="28"/>
        </w:rPr>
        <w:t>моторной</w:t>
      </w:r>
      <w:r w:rsidR="00935994" w:rsidRPr="002E502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B3839" w:rsidRDefault="008B3839" w:rsidP="008B383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Поэтому р</w:t>
      </w:r>
      <w:r w:rsidR="00DE51D7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 с детьми, имеющими тяжелые нарушения речи, помимо традиционных методов коррекционного воздействия и логопедического сопровождения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должна включать в себя упражнения на развитие двигательной сферы, ведь, как говорил </w:t>
      </w:r>
      <w:r w:rsidRPr="008B3839">
        <w:rPr>
          <w:rFonts w:ascii="Times New Roman" w:eastAsia="Times New Roman" w:hAnsi="Times New Roman" w:cs="Times New Roman"/>
          <w:color w:val="000000"/>
          <w:sz w:val="28"/>
          <w:szCs w:val="28"/>
        </w:rPr>
        <w:t>Ж.-Ж. Руссо, «чтобы сделать ребёнка умным и рассудительным, сделайте его крепким и здоровым. Пусть он бегает, работает, действует – пусть он находится в движении».</w:t>
      </w:r>
      <w:r w:rsidR="00DE51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35994" w:rsidRPr="002E502E" w:rsidRDefault="008B3839" w:rsidP="008B383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создания условий для развития моторных навыков м</w:t>
      </w:r>
      <w:r w:rsidR="00DE51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используем </w:t>
      </w:r>
      <w:proofErr w:type="spellStart"/>
      <w:r w:rsidR="00935994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нейротренажеры</w:t>
      </w:r>
      <w:proofErr w:type="spellEnd"/>
      <w:r w:rsidR="00935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такие как классики и </w:t>
      </w:r>
      <w:r w:rsidR="00DE51D7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координационная лестница</w:t>
      </w:r>
      <w:r w:rsidR="002E502E" w:rsidRPr="002E50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51D7" w:rsidRDefault="00DE51D7" w:rsidP="00DE5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Координационная лестница – это один из распространенных и эффективных тренажеров для оздоровительных занятий. </w:t>
      </w:r>
      <w:r w:rsidR="00D1036A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Точное, динамич</w:t>
      </w:r>
      <w:r w:rsidR="008D00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1036A">
        <w:rPr>
          <w:rFonts w:ascii="Times New Roman" w:eastAsia="Times New Roman" w:hAnsi="Times New Roman" w:cs="Times New Roman"/>
          <w:color w:val="000000"/>
          <w:sz w:val="28"/>
          <w:szCs w:val="28"/>
        </w:rPr>
        <w:t>ое выполнение упражнений для ног, туло</w:t>
      </w:r>
      <w:r w:rsidR="008D00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вища, рук, головы способствует </w:t>
      </w:r>
      <w:r w:rsidR="00D103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совершенствованию движений общей, мелкой и артикуляционной моторики. Координационная лестница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благотворно влияет на развитие внимания, </w:t>
      </w:r>
      <w:r w:rsidR="002E5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памяти, чувства ритма, координации </w:t>
      </w:r>
      <w:r w:rsidR="00D10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переключаемости </w:t>
      </w:r>
      <w:r w:rsidR="002E5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движений, </w:t>
      </w:r>
      <w:r w:rsidR="00D10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способствует формированию навыков ориентации ребенка в пространстве, </w:t>
      </w:r>
      <w:proofErr w:type="spellStart"/>
      <w:r w:rsidR="00D1036A">
        <w:rPr>
          <w:rFonts w:ascii="Times New Roman" w:eastAsia="Times New Roman" w:hAnsi="Times New Roman" w:cs="Times New Roman"/>
          <w:color w:val="000000"/>
          <w:sz w:val="28"/>
          <w:szCs w:val="28"/>
        </w:rPr>
        <w:t>содружественной</w:t>
      </w:r>
      <w:proofErr w:type="spellEnd"/>
      <w:r w:rsidR="00D10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 </w:t>
      </w:r>
      <w:r w:rsidR="00D1036A">
        <w:rPr>
          <w:rFonts w:ascii="Times New Roman" w:eastAsia="Times New Roman" w:hAnsi="Times New Roman" w:cs="Times New Roman"/>
          <w:sz w:val="28"/>
          <w:szCs w:val="28"/>
        </w:rPr>
        <w:t xml:space="preserve">слухового, </w:t>
      </w:r>
      <w:r w:rsidR="00D1036A" w:rsidRPr="002E502E">
        <w:rPr>
          <w:rFonts w:ascii="Times New Roman" w:eastAsia="Times New Roman" w:hAnsi="Times New Roman" w:cs="Times New Roman"/>
          <w:sz w:val="28"/>
          <w:szCs w:val="28"/>
        </w:rPr>
        <w:t xml:space="preserve">зрительного </w:t>
      </w:r>
      <w:r w:rsidR="00D1036A">
        <w:rPr>
          <w:rFonts w:ascii="Times New Roman" w:eastAsia="Times New Roman" w:hAnsi="Times New Roman" w:cs="Times New Roman"/>
          <w:sz w:val="28"/>
          <w:szCs w:val="28"/>
        </w:rPr>
        <w:t xml:space="preserve">и речевого </w:t>
      </w:r>
      <w:r w:rsidR="00D1036A" w:rsidRPr="002E502E">
        <w:rPr>
          <w:rFonts w:ascii="Times New Roman" w:eastAsia="Times New Roman" w:hAnsi="Times New Roman" w:cs="Times New Roman"/>
          <w:sz w:val="28"/>
          <w:szCs w:val="28"/>
        </w:rPr>
        <w:t>анализаторов</w:t>
      </w:r>
      <w:r w:rsidR="002E5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A02874" w:rsidRPr="00D1036A" w:rsidRDefault="00935994" w:rsidP="00D10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0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 с координационной лестницей </w:t>
      </w:r>
      <w:r w:rsidR="00A549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помогают вносить разнообразие в организованные виды деятельности, повышать детскую мотивацию. Их </w:t>
      </w:r>
      <w:r w:rsidRPr="00D1036A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использовать: на заня</w:t>
      </w:r>
      <w:r w:rsidR="008D0058">
        <w:rPr>
          <w:rFonts w:ascii="Times New Roman" w:eastAsia="Times New Roman" w:hAnsi="Times New Roman" w:cs="Times New Roman"/>
          <w:color w:val="000000"/>
          <w:sz w:val="28"/>
          <w:szCs w:val="28"/>
        </w:rPr>
        <w:t>тиях в качестве физкультминутки,</w:t>
      </w:r>
      <w:r w:rsidRPr="00D10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прогулке; в самостоятельных играх дет</w:t>
      </w:r>
      <w:r w:rsidR="008D0058">
        <w:rPr>
          <w:rFonts w:ascii="Times New Roman" w:eastAsia="Times New Roman" w:hAnsi="Times New Roman" w:cs="Times New Roman"/>
          <w:color w:val="000000"/>
          <w:sz w:val="28"/>
          <w:szCs w:val="28"/>
        </w:rPr>
        <w:t>ей, эстафетах,</w:t>
      </w:r>
      <w:r w:rsidRPr="00D10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</w:t>
      </w:r>
      <w:r w:rsidR="008D0058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влечениях, праздниках и досугах,</w:t>
      </w:r>
      <w:r w:rsidRPr="00D10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индиви</w:t>
      </w:r>
      <w:r w:rsidR="00A549F2">
        <w:rPr>
          <w:rFonts w:ascii="Times New Roman" w:eastAsia="Times New Roman" w:hAnsi="Times New Roman" w:cs="Times New Roman"/>
          <w:color w:val="000000"/>
          <w:sz w:val="28"/>
          <w:szCs w:val="28"/>
        </w:rPr>
        <w:t>дуальной и подгрупповой работе.</w:t>
      </w:r>
    </w:p>
    <w:p w:rsidR="0087129E" w:rsidRDefault="00A549F2" w:rsidP="008C61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A549F2">
        <w:rPr>
          <w:color w:val="000000"/>
          <w:sz w:val="28"/>
          <w:szCs w:val="28"/>
        </w:rPr>
        <w:t>В нашей группе создана картотека игр с координационной лестницей.</w:t>
      </w:r>
    </w:p>
    <w:p w:rsidR="00A549F2" w:rsidRPr="00A549F2" w:rsidRDefault="00A549F2" w:rsidP="008C61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A549F2">
        <w:rPr>
          <w:color w:val="000000"/>
          <w:sz w:val="28"/>
          <w:szCs w:val="28"/>
        </w:rPr>
        <w:t>Игровые упражнения сгруппированы по следующим разделам:</w:t>
      </w:r>
    </w:p>
    <w:p w:rsidR="00A549F2" w:rsidRPr="00A549F2" w:rsidRDefault="00233AF9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A549F2" w:rsidRPr="00A549F2">
        <w:rPr>
          <w:color w:val="000000"/>
          <w:sz w:val="28"/>
          <w:szCs w:val="28"/>
        </w:rPr>
        <w:t xml:space="preserve"> развитие фонематических процессов;</w:t>
      </w:r>
    </w:p>
    <w:p w:rsidR="00F94DE9" w:rsidRDefault="00233AF9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A549F2" w:rsidRPr="00A549F2">
        <w:rPr>
          <w:color w:val="000000"/>
          <w:sz w:val="28"/>
          <w:szCs w:val="28"/>
        </w:rPr>
        <w:t xml:space="preserve"> </w:t>
      </w:r>
      <w:r w:rsidR="00F94DE9">
        <w:rPr>
          <w:color w:val="000000"/>
          <w:sz w:val="28"/>
          <w:szCs w:val="28"/>
        </w:rPr>
        <w:t>автоматизация</w:t>
      </w:r>
      <w:r w:rsidR="008C61E4">
        <w:rPr>
          <w:color w:val="000000"/>
          <w:sz w:val="28"/>
          <w:szCs w:val="28"/>
        </w:rPr>
        <w:t xml:space="preserve"> и дифференциация звуков,</w:t>
      </w:r>
      <w:r w:rsidR="00F94DE9">
        <w:rPr>
          <w:color w:val="000000"/>
          <w:sz w:val="28"/>
          <w:szCs w:val="28"/>
        </w:rPr>
        <w:t xml:space="preserve"> </w:t>
      </w:r>
      <w:r w:rsidR="00A549F2" w:rsidRPr="00A549F2">
        <w:rPr>
          <w:color w:val="000000"/>
          <w:sz w:val="28"/>
          <w:szCs w:val="28"/>
        </w:rPr>
        <w:t>обогащение словарного запаса;</w:t>
      </w:r>
      <w:r w:rsidR="00F94DE9" w:rsidRPr="00F94DE9">
        <w:rPr>
          <w:color w:val="000000"/>
          <w:sz w:val="28"/>
          <w:szCs w:val="28"/>
        </w:rPr>
        <w:t xml:space="preserve"> </w:t>
      </w:r>
    </w:p>
    <w:p w:rsidR="00A549F2" w:rsidRPr="00A549F2" w:rsidRDefault="00F94DE9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A549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автоматизация звуков и </w:t>
      </w:r>
      <w:r w:rsidRPr="00A549F2">
        <w:rPr>
          <w:color w:val="000000"/>
          <w:sz w:val="28"/>
          <w:szCs w:val="28"/>
        </w:rPr>
        <w:t>формиров</w:t>
      </w:r>
      <w:r>
        <w:rPr>
          <w:color w:val="000000"/>
          <w:sz w:val="28"/>
          <w:szCs w:val="28"/>
        </w:rPr>
        <w:t>ание грамматического строя речи.</w:t>
      </w:r>
    </w:p>
    <w:p w:rsidR="00233AF9" w:rsidRDefault="00233AF9" w:rsidP="00287652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передвигаются со ступеньки на ступеньку различными способами, о которых игроки договариваются заранее:</w:t>
      </w:r>
    </w:p>
    <w:p w:rsidR="00233AF9" w:rsidRDefault="00233AF9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шаг вперед,</w:t>
      </w:r>
    </w:p>
    <w:p w:rsidR="00233AF9" w:rsidRDefault="00233AF9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приставной шаг правым (левым</w:t>
      </w:r>
      <w:r w:rsidR="0087129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боком</w:t>
      </w:r>
      <w:r w:rsidR="0087129E">
        <w:rPr>
          <w:color w:val="000000"/>
          <w:sz w:val="28"/>
          <w:szCs w:val="28"/>
        </w:rPr>
        <w:t>,</w:t>
      </w:r>
    </w:p>
    <w:p w:rsidR="0087129E" w:rsidRDefault="0087129E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прыжок на правой (левой) ноге,</w:t>
      </w:r>
    </w:p>
    <w:p w:rsidR="0087129E" w:rsidRDefault="0087129E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шаг спиной вперед,</w:t>
      </w:r>
    </w:p>
    <w:p w:rsidR="0087129E" w:rsidRDefault="0087129E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попадание камешка на нужную ступеньку (в нужный квадрат),</w:t>
      </w:r>
    </w:p>
    <w:p w:rsidR="00233AF9" w:rsidRDefault="0087129E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чередование прыжков на одной ноге/двух ногах.</w:t>
      </w:r>
    </w:p>
    <w:p w:rsidR="00233AF9" w:rsidRPr="001A5977" w:rsidRDefault="00233AF9" w:rsidP="00287652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b/>
          <w:color w:val="000000"/>
          <w:sz w:val="28"/>
          <w:szCs w:val="28"/>
        </w:rPr>
      </w:pPr>
      <w:r w:rsidRPr="001A5977">
        <w:rPr>
          <w:b/>
          <w:color w:val="000000"/>
          <w:sz w:val="28"/>
          <w:szCs w:val="28"/>
        </w:rPr>
        <w:t>Игры на развитие фонематических процессов.</w:t>
      </w:r>
    </w:p>
    <w:p w:rsidR="00F94DE9" w:rsidRPr="00757B0C" w:rsidRDefault="00F94DE9" w:rsidP="008C61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i/>
          <w:color w:val="000000"/>
          <w:sz w:val="28"/>
          <w:szCs w:val="28"/>
        </w:rPr>
      </w:pPr>
      <w:r w:rsidRPr="00757B0C">
        <w:rPr>
          <w:b/>
          <w:i/>
          <w:color w:val="000000"/>
          <w:sz w:val="28"/>
          <w:szCs w:val="28"/>
        </w:rPr>
        <w:t>«</w:t>
      </w:r>
      <w:r>
        <w:rPr>
          <w:b/>
          <w:i/>
          <w:color w:val="000000"/>
          <w:sz w:val="28"/>
          <w:szCs w:val="28"/>
        </w:rPr>
        <w:t>Домик</w:t>
      </w:r>
      <w:r w:rsidRPr="00757B0C">
        <w:rPr>
          <w:b/>
          <w:i/>
          <w:color w:val="000000"/>
          <w:sz w:val="28"/>
          <w:szCs w:val="28"/>
        </w:rPr>
        <w:t>»</w:t>
      </w:r>
    </w:p>
    <w:p w:rsidR="00F94DE9" w:rsidRPr="00757B0C" w:rsidRDefault="008C61E4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Цель</w:t>
      </w:r>
      <w:r w:rsidR="00953E63">
        <w:rPr>
          <w:color w:val="000000"/>
          <w:sz w:val="28"/>
          <w:szCs w:val="28"/>
        </w:rPr>
        <w:t xml:space="preserve">: развитие умения </w:t>
      </w:r>
      <w:r w:rsidR="00F94DE9" w:rsidRPr="00757B0C">
        <w:rPr>
          <w:color w:val="000000"/>
          <w:sz w:val="28"/>
          <w:szCs w:val="28"/>
        </w:rPr>
        <w:t xml:space="preserve">слышать в слове </w:t>
      </w:r>
      <w:r w:rsidR="00F94DE9">
        <w:rPr>
          <w:color w:val="000000"/>
          <w:sz w:val="28"/>
          <w:szCs w:val="28"/>
        </w:rPr>
        <w:t>заданный</w:t>
      </w:r>
      <w:r w:rsidR="00F94DE9" w:rsidRPr="00757B0C">
        <w:rPr>
          <w:color w:val="000000"/>
          <w:sz w:val="28"/>
          <w:szCs w:val="28"/>
        </w:rPr>
        <w:t xml:space="preserve"> звук</w:t>
      </w:r>
      <w:r w:rsidR="00953E63">
        <w:rPr>
          <w:color w:val="000000"/>
          <w:sz w:val="28"/>
          <w:szCs w:val="28"/>
        </w:rPr>
        <w:t>, запрыгивать заданным способом</w:t>
      </w:r>
      <w:r w:rsidR="00F94DE9" w:rsidRPr="00757B0C">
        <w:rPr>
          <w:color w:val="000000"/>
          <w:sz w:val="28"/>
          <w:szCs w:val="28"/>
        </w:rPr>
        <w:t>.</w:t>
      </w:r>
    </w:p>
    <w:p w:rsidR="00F94DE9" w:rsidRPr="00757B0C" w:rsidRDefault="00F94DE9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53E63">
        <w:rPr>
          <w:color w:val="000000"/>
          <w:sz w:val="28"/>
          <w:szCs w:val="28"/>
          <w:u w:val="single"/>
        </w:rPr>
        <w:t>Ход игры</w:t>
      </w:r>
      <w:r>
        <w:rPr>
          <w:color w:val="000000"/>
          <w:sz w:val="28"/>
          <w:szCs w:val="28"/>
        </w:rPr>
        <w:t>.</w:t>
      </w:r>
      <w:r w:rsidRPr="00757B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="001970F8">
        <w:rPr>
          <w:color w:val="000000"/>
          <w:sz w:val="28"/>
          <w:szCs w:val="28"/>
        </w:rPr>
        <w:t xml:space="preserve">ети встают около </w:t>
      </w:r>
      <w:r w:rsidRPr="00757B0C">
        <w:rPr>
          <w:color w:val="000000"/>
          <w:sz w:val="28"/>
          <w:szCs w:val="28"/>
        </w:rPr>
        <w:t>ступенек</w:t>
      </w:r>
      <w:r>
        <w:rPr>
          <w:color w:val="000000"/>
          <w:sz w:val="28"/>
          <w:szCs w:val="28"/>
        </w:rPr>
        <w:t xml:space="preserve"> </w:t>
      </w:r>
      <w:r w:rsidR="001970F8">
        <w:rPr>
          <w:color w:val="000000"/>
          <w:sz w:val="28"/>
          <w:szCs w:val="28"/>
        </w:rPr>
        <w:t xml:space="preserve">координационной </w:t>
      </w:r>
      <w:r>
        <w:rPr>
          <w:color w:val="000000"/>
          <w:sz w:val="28"/>
          <w:szCs w:val="28"/>
        </w:rPr>
        <w:t>лестницы</w:t>
      </w:r>
      <w:r w:rsidR="00953E63">
        <w:rPr>
          <w:color w:val="000000"/>
          <w:sz w:val="28"/>
          <w:szCs w:val="28"/>
        </w:rPr>
        <w:t>, договариваются, каким способом будут запрыгивать в «домик» (на ступеньку лестницы)</w:t>
      </w:r>
      <w:r>
        <w:rPr>
          <w:color w:val="000000"/>
          <w:sz w:val="28"/>
          <w:szCs w:val="28"/>
        </w:rPr>
        <w:t xml:space="preserve">. Ведущий произносит слова. При произнесении слова с заданным звуком дети запрыгивают </w:t>
      </w:r>
      <w:r w:rsidR="00953E63">
        <w:rPr>
          <w:color w:val="000000"/>
          <w:sz w:val="28"/>
          <w:szCs w:val="28"/>
        </w:rPr>
        <w:t>в «домик» (на ступеньку).</w:t>
      </w:r>
    </w:p>
    <w:p w:rsidR="00233AF9" w:rsidRPr="0087129E" w:rsidRDefault="00233AF9" w:rsidP="008C61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i/>
          <w:color w:val="000000"/>
          <w:sz w:val="28"/>
          <w:szCs w:val="28"/>
        </w:rPr>
      </w:pPr>
      <w:r w:rsidRPr="0087129E">
        <w:rPr>
          <w:b/>
          <w:i/>
          <w:color w:val="000000"/>
          <w:sz w:val="28"/>
          <w:szCs w:val="28"/>
        </w:rPr>
        <w:t>«Дорожка первого звука»</w:t>
      </w:r>
    </w:p>
    <w:p w:rsidR="00233AF9" w:rsidRDefault="008C61E4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lastRenderedPageBreak/>
        <w:t>Цель</w:t>
      </w:r>
      <w:r w:rsidR="00233AF9">
        <w:rPr>
          <w:color w:val="000000"/>
          <w:sz w:val="28"/>
          <w:szCs w:val="28"/>
        </w:rPr>
        <w:t>: формирование навыка подбора слов на заданный первый звук</w:t>
      </w:r>
      <w:r w:rsidR="00953E63">
        <w:rPr>
          <w:color w:val="000000"/>
          <w:sz w:val="28"/>
          <w:szCs w:val="28"/>
        </w:rPr>
        <w:t>, навыка прыжков заданным способом</w:t>
      </w:r>
      <w:r w:rsidR="00233AF9">
        <w:rPr>
          <w:color w:val="000000"/>
          <w:sz w:val="28"/>
          <w:szCs w:val="28"/>
        </w:rPr>
        <w:t>.</w:t>
      </w:r>
    </w:p>
    <w:p w:rsidR="00233AF9" w:rsidRDefault="00233AF9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87129E">
        <w:rPr>
          <w:color w:val="000000"/>
          <w:sz w:val="28"/>
          <w:szCs w:val="28"/>
          <w:u w:val="single"/>
        </w:rPr>
        <w:t>Ход игры</w:t>
      </w:r>
      <w:r>
        <w:rPr>
          <w:color w:val="000000"/>
          <w:sz w:val="28"/>
          <w:szCs w:val="28"/>
        </w:rPr>
        <w:t>. Взрослый или сам ребенок называет звук, на который нужно придумать слова. Называя слово с заданным первым звуком</w:t>
      </w:r>
      <w:r w:rsidR="00B0691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ребенок п</w:t>
      </w:r>
      <w:r w:rsidR="001970F8">
        <w:rPr>
          <w:color w:val="000000"/>
          <w:sz w:val="28"/>
          <w:szCs w:val="28"/>
        </w:rPr>
        <w:t>родвигается по координационной лестнице на одну ступеньку</w:t>
      </w:r>
      <w:r>
        <w:rPr>
          <w:color w:val="000000"/>
          <w:sz w:val="28"/>
          <w:szCs w:val="28"/>
        </w:rPr>
        <w:t xml:space="preserve"> разными оговоренными заранее способами.</w:t>
      </w:r>
    </w:p>
    <w:p w:rsidR="00F94DE9" w:rsidRPr="00F94DE9" w:rsidRDefault="00F94DE9" w:rsidP="008C61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i/>
          <w:color w:val="000000"/>
          <w:sz w:val="28"/>
          <w:szCs w:val="28"/>
        </w:rPr>
      </w:pPr>
      <w:r w:rsidRPr="00F94DE9">
        <w:rPr>
          <w:b/>
          <w:i/>
          <w:color w:val="000000"/>
          <w:sz w:val="28"/>
          <w:szCs w:val="28"/>
        </w:rPr>
        <w:t>«Посели звук в домик»</w:t>
      </w:r>
    </w:p>
    <w:p w:rsidR="00F94DE9" w:rsidRPr="00F94DE9" w:rsidRDefault="008C61E4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Цель</w:t>
      </w:r>
      <w:r w:rsidR="00F94DE9">
        <w:rPr>
          <w:color w:val="000000"/>
          <w:sz w:val="28"/>
          <w:szCs w:val="28"/>
        </w:rPr>
        <w:t>: формирование навыка подбора звука с оп</w:t>
      </w:r>
      <w:r w:rsidR="009F48CB">
        <w:rPr>
          <w:color w:val="000000"/>
          <w:sz w:val="28"/>
          <w:szCs w:val="28"/>
        </w:rPr>
        <w:t>о</w:t>
      </w:r>
      <w:r w:rsidR="00F94DE9">
        <w:rPr>
          <w:color w:val="000000"/>
          <w:sz w:val="28"/>
          <w:szCs w:val="28"/>
        </w:rPr>
        <w:t>рой</w:t>
      </w:r>
      <w:r w:rsidR="00F94DE9" w:rsidRPr="00F94DE9">
        <w:rPr>
          <w:color w:val="000000"/>
          <w:sz w:val="28"/>
          <w:szCs w:val="28"/>
        </w:rPr>
        <w:t xml:space="preserve"> на графическое изображение (круги зеленого, красного, синего цвета)</w:t>
      </w:r>
      <w:r w:rsidR="00953E63">
        <w:rPr>
          <w:color w:val="000000"/>
          <w:sz w:val="28"/>
          <w:szCs w:val="28"/>
        </w:rPr>
        <w:t>, навыка передвижения по координационной лестнице различными способами</w:t>
      </w:r>
      <w:r w:rsidR="00F94DE9" w:rsidRPr="00F94DE9">
        <w:rPr>
          <w:color w:val="000000"/>
          <w:sz w:val="28"/>
          <w:szCs w:val="28"/>
        </w:rPr>
        <w:t>.</w:t>
      </w:r>
    </w:p>
    <w:p w:rsidR="009F48CB" w:rsidRPr="00F94DE9" w:rsidRDefault="00F94DE9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F48CB">
        <w:rPr>
          <w:color w:val="000000"/>
          <w:sz w:val="28"/>
          <w:szCs w:val="28"/>
          <w:u w:val="single"/>
        </w:rPr>
        <w:t>Ход игры</w:t>
      </w:r>
      <w:r>
        <w:rPr>
          <w:color w:val="000000"/>
          <w:sz w:val="28"/>
          <w:szCs w:val="28"/>
        </w:rPr>
        <w:t>.</w:t>
      </w:r>
      <w:r w:rsidRPr="00F94D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F94DE9">
        <w:rPr>
          <w:color w:val="000000"/>
          <w:sz w:val="28"/>
          <w:szCs w:val="28"/>
        </w:rPr>
        <w:t>араллельно с</w:t>
      </w:r>
      <w:r w:rsidR="001970F8">
        <w:rPr>
          <w:color w:val="000000"/>
          <w:sz w:val="28"/>
          <w:szCs w:val="28"/>
        </w:rPr>
        <w:t>о ступеньками лестницы</w:t>
      </w:r>
      <w:r w:rsidRPr="00F94D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раскладываются обозначения красного, зеленого и синего цвета. </w:t>
      </w:r>
      <w:r w:rsidR="009F48CB">
        <w:rPr>
          <w:color w:val="000000"/>
          <w:sz w:val="28"/>
          <w:szCs w:val="28"/>
        </w:rPr>
        <w:t>Р</w:t>
      </w:r>
      <w:r w:rsidR="001970F8">
        <w:rPr>
          <w:color w:val="000000"/>
          <w:sz w:val="28"/>
          <w:szCs w:val="28"/>
        </w:rPr>
        <w:t>ебенок, продвигаясь по лестнице</w:t>
      </w:r>
      <w:r w:rsidR="009F48CB">
        <w:rPr>
          <w:color w:val="000000"/>
          <w:sz w:val="28"/>
          <w:szCs w:val="28"/>
        </w:rPr>
        <w:t xml:space="preserve"> разными способами, придумывает и называет</w:t>
      </w:r>
      <w:r w:rsidRPr="00F94DE9">
        <w:rPr>
          <w:color w:val="000000"/>
          <w:sz w:val="28"/>
          <w:szCs w:val="28"/>
        </w:rPr>
        <w:t xml:space="preserve"> </w:t>
      </w:r>
      <w:r w:rsidR="009F48CB" w:rsidRPr="00F94DE9">
        <w:rPr>
          <w:color w:val="000000"/>
          <w:sz w:val="28"/>
          <w:szCs w:val="28"/>
        </w:rPr>
        <w:t>звук</w:t>
      </w:r>
      <w:r w:rsidR="009F48CB">
        <w:rPr>
          <w:color w:val="000000"/>
          <w:sz w:val="28"/>
          <w:szCs w:val="28"/>
        </w:rPr>
        <w:t xml:space="preserve"> согласно цвету </w:t>
      </w:r>
      <w:r w:rsidR="001970F8">
        <w:rPr>
          <w:color w:val="000000"/>
          <w:sz w:val="28"/>
          <w:szCs w:val="28"/>
        </w:rPr>
        <w:t xml:space="preserve">(красный – </w:t>
      </w:r>
      <w:r w:rsidRPr="00F94DE9">
        <w:rPr>
          <w:color w:val="000000"/>
          <w:sz w:val="28"/>
          <w:szCs w:val="28"/>
        </w:rPr>
        <w:t>гласный, си</w:t>
      </w:r>
      <w:r w:rsidR="001970F8">
        <w:rPr>
          <w:color w:val="000000"/>
          <w:sz w:val="28"/>
          <w:szCs w:val="28"/>
        </w:rPr>
        <w:t xml:space="preserve">ний – твердый согласный, зелёный – </w:t>
      </w:r>
      <w:r w:rsidRPr="00F94DE9">
        <w:rPr>
          <w:color w:val="000000"/>
          <w:sz w:val="28"/>
          <w:szCs w:val="28"/>
        </w:rPr>
        <w:t>мягкий согласный).</w:t>
      </w:r>
    </w:p>
    <w:p w:rsidR="00F94DE9" w:rsidRPr="009F48CB" w:rsidRDefault="00F94DE9" w:rsidP="008C61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i/>
          <w:color w:val="000000"/>
          <w:sz w:val="28"/>
          <w:szCs w:val="28"/>
        </w:rPr>
      </w:pPr>
      <w:r w:rsidRPr="009F48CB">
        <w:rPr>
          <w:b/>
          <w:i/>
          <w:color w:val="000000"/>
          <w:sz w:val="28"/>
          <w:szCs w:val="28"/>
        </w:rPr>
        <w:t xml:space="preserve">«Раздели </w:t>
      </w:r>
      <w:r w:rsidR="009F48CB" w:rsidRPr="009F48CB">
        <w:rPr>
          <w:b/>
          <w:i/>
          <w:color w:val="000000"/>
          <w:sz w:val="28"/>
          <w:szCs w:val="28"/>
        </w:rPr>
        <w:t>слово на части</w:t>
      </w:r>
      <w:r w:rsidRPr="009F48CB">
        <w:rPr>
          <w:b/>
          <w:i/>
          <w:color w:val="000000"/>
          <w:sz w:val="28"/>
          <w:szCs w:val="28"/>
        </w:rPr>
        <w:t>»</w:t>
      </w:r>
    </w:p>
    <w:p w:rsidR="00F94DE9" w:rsidRDefault="008C61E4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Цель</w:t>
      </w:r>
      <w:r w:rsidR="00F94DE9" w:rsidRPr="009F48CB">
        <w:rPr>
          <w:color w:val="000000"/>
          <w:sz w:val="28"/>
          <w:szCs w:val="28"/>
          <w:u w:val="single"/>
        </w:rPr>
        <w:t>:</w:t>
      </w:r>
      <w:r w:rsidR="009F48CB">
        <w:rPr>
          <w:color w:val="000000"/>
          <w:sz w:val="28"/>
          <w:szCs w:val="28"/>
        </w:rPr>
        <w:t xml:space="preserve"> </w:t>
      </w:r>
      <w:r w:rsidR="00F94DE9" w:rsidRPr="00F94DE9">
        <w:rPr>
          <w:color w:val="000000"/>
          <w:sz w:val="28"/>
          <w:szCs w:val="28"/>
        </w:rPr>
        <w:t>развитие умения делить слова на слоги</w:t>
      </w:r>
      <w:r w:rsidR="00953E63">
        <w:rPr>
          <w:color w:val="000000"/>
          <w:sz w:val="28"/>
          <w:szCs w:val="28"/>
        </w:rPr>
        <w:t xml:space="preserve">, навыка </w:t>
      </w:r>
      <w:r w:rsidR="003231C9">
        <w:rPr>
          <w:color w:val="000000"/>
          <w:sz w:val="28"/>
          <w:szCs w:val="28"/>
        </w:rPr>
        <w:t xml:space="preserve">счета и </w:t>
      </w:r>
      <w:r w:rsidR="00953E63">
        <w:rPr>
          <w:color w:val="000000"/>
          <w:sz w:val="28"/>
          <w:szCs w:val="28"/>
        </w:rPr>
        <w:t>прыжков заданным способом</w:t>
      </w:r>
      <w:r w:rsidR="00F94DE9" w:rsidRPr="00F94DE9">
        <w:rPr>
          <w:color w:val="000000"/>
          <w:sz w:val="28"/>
          <w:szCs w:val="28"/>
        </w:rPr>
        <w:t>.</w:t>
      </w:r>
    </w:p>
    <w:p w:rsidR="009F48CB" w:rsidRPr="00F94DE9" w:rsidRDefault="009F48CB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F48CB">
        <w:rPr>
          <w:color w:val="000000"/>
          <w:sz w:val="28"/>
          <w:szCs w:val="28"/>
          <w:u w:val="single"/>
        </w:rPr>
        <w:t>Ход игры</w:t>
      </w:r>
      <w:r>
        <w:rPr>
          <w:color w:val="000000"/>
          <w:sz w:val="28"/>
          <w:szCs w:val="28"/>
        </w:rPr>
        <w:t xml:space="preserve">. Произнося слово по слогам, ребенок прыгает на </w:t>
      </w:r>
      <w:r w:rsidR="001970F8">
        <w:rPr>
          <w:color w:val="000000"/>
          <w:sz w:val="28"/>
          <w:szCs w:val="28"/>
        </w:rPr>
        <w:t>каждый новый слог на следующую ступеньку</w:t>
      </w:r>
      <w:r>
        <w:rPr>
          <w:color w:val="000000"/>
          <w:sz w:val="28"/>
          <w:szCs w:val="28"/>
        </w:rPr>
        <w:t>. Сколько слогов, столько и прыжков. Можно посчитать количество ступенек для каждого слова, найти самое длинное и самое короткое слово.</w:t>
      </w:r>
    </w:p>
    <w:p w:rsidR="00757B0C" w:rsidRPr="008F6283" w:rsidRDefault="009F48CB" w:rsidP="008C61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i/>
          <w:color w:val="000000"/>
          <w:sz w:val="28"/>
          <w:szCs w:val="28"/>
        </w:rPr>
      </w:pPr>
      <w:r w:rsidRPr="008F6283">
        <w:rPr>
          <w:b/>
          <w:i/>
          <w:color w:val="000000"/>
          <w:sz w:val="28"/>
          <w:szCs w:val="28"/>
        </w:rPr>
        <w:t>«</w:t>
      </w:r>
      <w:r w:rsidR="001A5977">
        <w:rPr>
          <w:b/>
          <w:i/>
          <w:color w:val="000000"/>
          <w:sz w:val="28"/>
          <w:szCs w:val="28"/>
        </w:rPr>
        <w:t>Первый – последний</w:t>
      </w:r>
      <w:r w:rsidRPr="008F6283">
        <w:rPr>
          <w:b/>
          <w:i/>
          <w:color w:val="000000"/>
          <w:sz w:val="28"/>
          <w:szCs w:val="28"/>
        </w:rPr>
        <w:t>»</w:t>
      </w:r>
    </w:p>
    <w:p w:rsidR="00F94DE9" w:rsidRDefault="008C61E4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Цель</w:t>
      </w:r>
      <w:r w:rsidR="009F48CB">
        <w:rPr>
          <w:color w:val="000000"/>
          <w:sz w:val="28"/>
          <w:szCs w:val="28"/>
        </w:rPr>
        <w:t>: формирование навыка выделения первого и последнего звука</w:t>
      </w:r>
      <w:r w:rsidR="00953E63">
        <w:rPr>
          <w:color w:val="000000"/>
          <w:sz w:val="28"/>
          <w:szCs w:val="28"/>
        </w:rPr>
        <w:t>, навыка продвижения вперед по координационной лестнице различными способами</w:t>
      </w:r>
      <w:r w:rsidR="009F48CB">
        <w:rPr>
          <w:color w:val="000000"/>
          <w:sz w:val="28"/>
          <w:szCs w:val="28"/>
        </w:rPr>
        <w:t>.</w:t>
      </w:r>
    </w:p>
    <w:p w:rsidR="009F48CB" w:rsidRDefault="009F48CB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8F6283">
        <w:rPr>
          <w:color w:val="000000"/>
          <w:sz w:val="28"/>
          <w:szCs w:val="28"/>
          <w:u w:val="single"/>
        </w:rPr>
        <w:t>Ход игры</w:t>
      </w:r>
      <w:r>
        <w:rPr>
          <w:color w:val="000000"/>
          <w:sz w:val="28"/>
          <w:szCs w:val="28"/>
        </w:rPr>
        <w:t>. Вставая на первую ступеньку, ребенок называет исходно</w:t>
      </w:r>
      <w:r w:rsidR="001970F8">
        <w:rPr>
          <w:color w:val="000000"/>
          <w:sz w:val="28"/>
          <w:szCs w:val="28"/>
        </w:rPr>
        <w:t>е слово. Переходя на следующую ступеньку</w:t>
      </w:r>
      <w:r>
        <w:rPr>
          <w:color w:val="000000"/>
          <w:sz w:val="28"/>
          <w:szCs w:val="28"/>
        </w:rPr>
        <w:t xml:space="preserve">, ребенок придумывает и произносит слово, </w:t>
      </w:r>
      <w:r w:rsidR="008F6283">
        <w:rPr>
          <w:color w:val="000000"/>
          <w:sz w:val="28"/>
          <w:szCs w:val="28"/>
        </w:rPr>
        <w:t>которое начинается на последний звук предыдущего слова.</w:t>
      </w:r>
    </w:p>
    <w:p w:rsidR="008C61E4" w:rsidRPr="00962BD1" w:rsidRDefault="008C61E4" w:rsidP="008C61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i/>
          <w:color w:val="000000"/>
          <w:sz w:val="28"/>
          <w:szCs w:val="28"/>
        </w:rPr>
      </w:pPr>
      <w:r w:rsidRPr="00962BD1">
        <w:rPr>
          <w:b/>
          <w:i/>
          <w:color w:val="000000"/>
          <w:sz w:val="28"/>
          <w:szCs w:val="28"/>
        </w:rPr>
        <w:t>«Чуткие ушки»</w:t>
      </w:r>
    </w:p>
    <w:p w:rsidR="008C61E4" w:rsidRDefault="008C61E4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Цель</w:t>
      </w:r>
      <w:r w:rsidRPr="00962BD1">
        <w:rPr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</w:rPr>
        <w:t xml:space="preserve"> дифференциация гласных и согласных звуков</w:t>
      </w:r>
      <w:r w:rsidR="00953E63">
        <w:rPr>
          <w:color w:val="000000"/>
          <w:sz w:val="28"/>
          <w:szCs w:val="28"/>
        </w:rPr>
        <w:t>, развитие навыка продвижения по координационной лестнице вперед различными способами</w:t>
      </w:r>
      <w:r>
        <w:rPr>
          <w:color w:val="000000"/>
          <w:sz w:val="28"/>
          <w:szCs w:val="28"/>
        </w:rPr>
        <w:t>.</w:t>
      </w:r>
    </w:p>
    <w:p w:rsidR="008C61E4" w:rsidRDefault="008C61E4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62BD1">
        <w:rPr>
          <w:color w:val="000000"/>
          <w:sz w:val="28"/>
          <w:szCs w:val="28"/>
          <w:u w:val="single"/>
        </w:rPr>
        <w:t>Ход игры</w:t>
      </w:r>
      <w:r>
        <w:rPr>
          <w:color w:val="000000"/>
          <w:sz w:val="28"/>
          <w:szCs w:val="28"/>
        </w:rPr>
        <w:t>. Ре</w:t>
      </w:r>
      <w:r w:rsidR="001970F8">
        <w:rPr>
          <w:color w:val="000000"/>
          <w:sz w:val="28"/>
          <w:szCs w:val="28"/>
        </w:rPr>
        <w:t>бенок прыжками продвигается по лестнице</w:t>
      </w:r>
      <w:r>
        <w:rPr>
          <w:color w:val="000000"/>
          <w:sz w:val="28"/>
          <w:szCs w:val="28"/>
        </w:rPr>
        <w:t xml:space="preserve"> только тогда, когда слышит только гласный (только согласный) звук.</w:t>
      </w:r>
    </w:p>
    <w:p w:rsidR="008C61E4" w:rsidRPr="00535089" w:rsidRDefault="008C61E4" w:rsidP="008C61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i/>
          <w:color w:val="000000"/>
          <w:sz w:val="28"/>
          <w:szCs w:val="28"/>
        </w:rPr>
      </w:pPr>
      <w:r w:rsidRPr="00535089">
        <w:rPr>
          <w:b/>
          <w:i/>
          <w:color w:val="000000"/>
          <w:sz w:val="28"/>
          <w:szCs w:val="28"/>
        </w:rPr>
        <w:t>«Умные ножки»</w:t>
      </w:r>
    </w:p>
    <w:p w:rsidR="008C61E4" w:rsidRDefault="008C61E4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Цель</w:t>
      </w:r>
      <w:r>
        <w:rPr>
          <w:color w:val="000000"/>
          <w:sz w:val="28"/>
          <w:szCs w:val="28"/>
        </w:rPr>
        <w:t>: дифференциация звонких и глухих согласных</w:t>
      </w:r>
      <w:r w:rsidR="00953E63">
        <w:rPr>
          <w:color w:val="000000"/>
          <w:sz w:val="28"/>
          <w:szCs w:val="28"/>
        </w:rPr>
        <w:t>, развитие умения чередовать правую и левую ноги при прыжках вперед</w:t>
      </w:r>
      <w:r>
        <w:rPr>
          <w:color w:val="000000"/>
          <w:sz w:val="28"/>
          <w:szCs w:val="28"/>
        </w:rPr>
        <w:t>.</w:t>
      </w:r>
    </w:p>
    <w:p w:rsidR="008C61E4" w:rsidRDefault="008C61E4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535089">
        <w:rPr>
          <w:color w:val="000000"/>
          <w:sz w:val="28"/>
          <w:szCs w:val="28"/>
          <w:u w:val="single"/>
        </w:rPr>
        <w:t>Ход игры</w:t>
      </w:r>
      <w:r>
        <w:rPr>
          <w:color w:val="000000"/>
          <w:sz w:val="28"/>
          <w:szCs w:val="28"/>
        </w:rPr>
        <w:t>. Ребенок прыжками продвигае</w:t>
      </w:r>
      <w:r w:rsidR="001970F8">
        <w:rPr>
          <w:color w:val="000000"/>
          <w:sz w:val="28"/>
          <w:szCs w:val="28"/>
        </w:rPr>
        <w:t>тся вперед по ступенькам лестницы</w:t>
      </w:r>
      <w:r>
        <w:rPr>
          <w:color w:val="000000"/>
          <w:sz w:val="28"/>
          <w:szCs w:val="28"/>
        </w:rPr>
        <w:t>, приземляясь на две ноги, если услышит звонкий согласный, на одну ногу, если услышит глухой согласный</w:t>
      </w:r>
    </w:p>
    <w:p w:rsidR="009F48CB" w:rsidRPr="00953E63" w:rsidRDefault="00B0691A" w:rsidP="00953E6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i/>
          <w:color w:val="000000"/>
          <w:sz w:val="28"/>
          <w:szCs w:val="28"/>
        </w:rPr>
      </w:pPr>
      <w:r w:rsidRPr="00953E63">
        <w:rPr>
          <w:b/>
          <w:i/>
          <w:color w:val="000000"/>
          <w:sz w:val="28"/>
          <w:szCs w:val="28"/>
        </w:rPr>
        <w:t>«Вправо – влево»</w:t>
      </w:r>
    </w:p>
    <w:p w:rsidR="00B0691A" w:rsidRDefault="00B0691A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231C9">
        <w:rPr>
          <w:color w:val="000000"/>
          <w:sz w:val="28"/>
          <w:szCs w:val="28"/>
          <w:u w:val="single"/>
        </w:rPr>
        <w:t>Цель</w:t>
      </w:r>
      <w:r>
        <w:rPr>
          <w:color w:val="000000"/>
          <w:sz w:val="28"/>
          <w:szCs w:val="28"/>
        </w:rPr>
        <w:t xml:space="preserve">: </w:t>
      </w:r>
      <w:r w:rsidR="00953E63">
        <w:rPr>
          <w:color w:val="000000"/>
          <w:sz w:val="28"/>
          <w:szCs w:val="28"/>
        </w:rPr>
        <w:t>дифференциац</w:t>
      </w:r>
      <w:r w:rsidR="003231C9">
        <w:rPr>
          <w:color w:val="000000"/>
          <w:sz w:val="28"/>
          <w:szCs w:val="28"/>
        </w:rPr>
        <w:t>ия</w:t>
      </w:r>
      <w:r w:rsidR="00953E63">
        <w:rPr>
          <w:color w:val="000000"/>
          <w:sz w:val="28"/>
          <w:szCs w:val="28"/>
        </w:rPr>
        <w:t xml:space="preserve"> звуков, </w:t>
      </w:r>
      <w:r w:rsidR="003231C9">
        <w:rPr>
          <w:color w:val="000000"/>
          <w:sz w:val="28"/>
          <w:szCs w:val="28"/>
        </w:rPr>
        <w:t xml:space="preserve">развития навыка пространственной ориентировки и </w:t>
      </w:r>
      <w:r w:rsidR="00953E63">
        <w:rPr>
          <w:color w:val="000000"/>
          <w:sz w:val="28"/>
          <w:szCs w:val="28"/>
        </w:rPr>
        <w:t>прыжков в бок</w:t>
      </w:r>
      <w:r w:rsidR="003231C9">
        <w:rPr>
          <w:color w:val="000000"/>
          <w:sz w:val="28"/>
          <w:szCs w:val="28"/>
        </w:rPr>
        <w:t>.</w:t>
      </w:r>
    </w:p>
    <w:p w:rsidR="003231C9" w:rsidRDefault="003231C9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231C9">
        <w:rPr>
          <w:color w:val="000000"/>
          <w:sz w:val="28"/>
          <w:szCs w:val="28"/>
          <w:u w:val="single"/>
        </w:rPr>
        <w:t>Ход игры</w:t>
      </w:r>
      <w:r>
        <w:rPr>
          <w:color w:val="000000"/>
          <w:sz w:val="28"/>
          <w:szCs w:val="28"/>
        </w:rPr>
        <w:t>. Договорившись, с какими двумя звуками будет игра</w:t>
      </w:r>
      <w:r w:rsidR="001970F8">
        <w:rPr>
          <w:color w:val="000000"/>
          <w:sz w:val="28"/>
          <w:szCs w:val="28"/>
        </w:rPr>
        <w:t xml:space="preserve"> (например, со звуками «С» и «Ш»)</w:t>
      </w:r>
      <w:r>
        <w:rPr>
          <w:color w:val="000000"/>
          <w:sz w:val="28"/>
          <w:szCs w:val="28"/>
        </w:rPr>
        <w:t>, дети встают на ступеньки координационной лестницы. Ведущий называет слова (показывает картинки, дети самостоятельно произносят слова). Услышав слово с первым заданным звуком, дети выпрыгивают со ступеньки вправо, со вторым звуком – влево.</w:t>
      </w:r>
    </w:p>
    <w:p w:rsidR="003231C9" w:rsidRDefault="003231C9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F94DE9" w:rsidRDefault="00F94DE9" w:rsidP="001A597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1A5977">
        <w:rPr>
          <w:b/>
          <w:color w:val="000000"/>
          <w:sz w:val="28"/>
          <w:szCs w:val="28"/>
        </w:rPr>
        <w:t>Игры на автоматизацию</w:t>
      </w:r>
      <w:r w:rsidR="00962BD1" w:rsidRPr="001A5977">
        <w:rPr>
          <w:b/>
          <w:color w:val="000000"/>
          <w:sz w:val="28"/>
          <w:szCs w:val="28"/>
        </w:rPr>
        <w:t>, дифференциацию</w:t>
      </w:r>
      <w:r w:rsidRPr="001A5977">
        <w:rPr>
          <w:b/>
          <w:color w:val="000000"/>
          <w:sz w:val="28"/>
          <w:szCs w:val="28"/>
        </w:rPr>
        <w:t xml:space="preserve"> звуков и обогащение словарного запаса</w:t>
      </w:r>
      <w:r>
        <w:rPr>
          <w:color w:val="000000"/>
          <w:sz w:val="28"/>
          <w:szCs w:val="28"/>
        </w:rPr>
        <w:t>.</w:t>
      </w:r>
    </w:p>
    <w:p w:rsidR="00535089" w:rsidRPr="0087129E" w:rsidRDefault="00535089" w:rsidP="008C61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i/>
          <w:color w:val="000000"/>
          <w:sz w:val="28"/>
          <w:szCs w:val="28"/>
        </w:rPr>
      </w:pPr>
      <w:r w:rsidRPr="0087129E">
        <w:rPr>
          <w:b/>
          <w:i/>
          <w:color w:val="000000"/>
          <w:sz w:val="28"/>
          <w:szCs w:val="28"/>
        </w:rPr>
        <w:t xml:space="preserve">«Дорожка </w:t>
      </w:r>
      <w:r>
        <w:rPr>
          <w:b/>
          <w:i/>
          <w:color w:val="000000"/>
          <w:sz w:val="28"/>
          <w:szCs w:val="28"/>
        </w:rPr>
        <w:t>слов</w:t>
      </w:r>
      <w:r w:rsidRPr="0087129E">
        <w:rPr>
          <w:b/>
          <w:i/>
          <w:color w:val="000000"/>
          <w:sz w:val="28"/>
          <w:szCs w:val="28"/>
        </w:rPr>
        <w:t>».</w:t>
      </w:r>
    </w:p>
    <w:p w:rsidR="00535089" w:rsidRDefault="008C61E4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Цель</w:t>
      </w:r>
      <w:r w:rsidR="00535089">
        <w:rPr>
          <w:color w:val="000000"/>
          <w:sz w:val="28"/>
          <w:szCs w:val="28"/>
        </w:rPr>
        <w:t>: автоматизация поставленного звука</w:t>
      </w:r>
      <w:r w:rsidR="003231C9">
        <w:rPr>
          <w:color w:val="000000"/>
          <w:sz w:val="28"/>
          <w:szCs w:val="28"/>
        </w:rPr>
        <w:t>, развитие умения отбивать мяч</w:t>
      </w:r>
      <w:r w:rsidR="00535089">
        <w:rPr>
          <w:color w:val="000000"/>
          <w:sz w:val="28"/>
          <w:szCs w:val="28"/>
        </w:rPr>
        <w:t>.</w:t>
      </w:r>
    </w:p>
    <w:p w:rsidR="00535089" w:rsidRDefault="00535089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87129E">
        <w:rPr>
          <w:color w:val="000000"/>
          <w:sz w:val="28"/>
          <w:szCs w:val="28"/>
          <w:u w:val="single"/>
        </w:rPr>
        <w:t>Ход игры</w:t>
      </w:r>
      <w:r>
        <w:rPr>
          <w:color w:val="000000"/>
          <w:sz w:val="28"/>
          <w:szCs w:val="28"/>
        </w:rPr>
        <w:t>. Ребенок проходит по лестнице, отбивая рукой мяч в каждую ступеньку и одновременно произнося слово с автоматизированным звуком.</w:t>
      </w:r>
    </w:p>
    <w:p w:rsidR="00A549F2" w:rsidRPr="00535089" w:rsidRDefault="00535089" w:rsidP="008C61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i/>
          <w:color w:val="000000"/>
          <w:sz w:val="28"/>
          <w:szCs w:val="28"/>
        </w:rPr>
      </w:pPr>
      <w:r w:rsidRPr="00535089">
        <w:rPr>
          <w:b/>
          <w:i/>
          <w:color w:val="000000"/>
          <w:sz w:val="28"/>
          <w:szCs w:val="28"/>
        </w:rPr>
        <w:t>«Медвежата»</w:t>
      </w:r>
    </w:p>
    <w:p w:rsidR="00535089" w:rsidRPr="00535089" w:rsidRDefault="008C61E4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Цель</w:t>
      </w:r>
      <w:r w:rsidR="00535089" w:rsidRPr="00535089">
        <w:rPr>
          <w:color w:val="000000"/>
          <w:sz w:val="28"/>
          <w:szCs w:val="28"/>
        </w:rPr>
        <w:t>: ди</w:t>
      </w:r>
      <w:bookmarkStart w:id="0" w:name="_GoBack"/>
      <w:bookmarkEnd w:id="0"/>
      <w:r w:rsidR="00535089" w:rsidRPr="00535089">
        <w:rPr>
          <w:color w:val="000000"/>
          <w:sz w:val="28"/>
          <w:szCs w:val="28"/>
        </w:rPr>
        <w:t>фференциация согласных, профилактика плоскостопия</w:t>
      </w:r>
    </w:p>
    <w:p w:rsidR="00535089" w:rsidRPr="00535089" w:rsidRDefault="00535089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535089">
        <w:rPr>
          <w:color w:val="000000"/>
          <w:sz w:val="28"/>
          <w:szCs w:val="28"/>
          <w:u w:val="single"/>
        </w:rPr>
        <w:t>Ход игры</w:t>
      </w:r>
      <w:r w:rsidRPr="00535089">
        <w:rPr>
          <w:color w:val="000000"/>
          <w:sz w:val="28"/>
          <w:szCs w:val="28"/>
        </w:rPr>
        <w:t>. Ребенку дается пара слов. Он продвигается по координационной лестнице, поочередно произнося заданные слова и поочередно меняя способ ходьбы: на одно слово на внешней стороне стопы, на другое слово – на внутренней.</w:t>
      </w:r>
    </w:p>
    <w:p w:rsidR="003F1E38" w:rsidRPr="00B60D8B" w:rsidRDefault="003F1E38" w:rsidP="008C61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B60D8B">
        <w:rPr>
          <w:b/>
          <w:i/>
          <w:iCs/>
          <w:sz w:val="28"/>
          <w:szCs w:val="28"/>
        </w:rPr>
        <w:t>«Доскажи словечко»</w:t>
      </w:r>
    </w:p>
    <w:p w:rsidR="003F1E38" w:rsidRPr="00B60D8B" w:rsidRDefault="008C61E4" w:rsidP="008C61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Цель</w:t>
      </w:r>
      <w:r w:rsidR="003F1E38" w:rsidRPr="00B60D8B">
        <w:rPr>
          <w:color w:val="000000"/>
          <w:sz w:val="28"/>
          <w:szCs w:val="28"/>
        </w:rPr>
        <w:t xml:space="preserve">: развитие </w:t>
      </w:r>
      <w:r w:rsidR="00B60D8B" w:rsidRPr="00B60D8B">
        <w:rPr>
          <w:color w:val="000000"/>
          <w:sz w:val="28"/>
          <w:szCs w:val="28"/>
        </w:rPr>
        <w:t>умения</w:t>
      </w:r>
      <w:r w:rsidR="003F1E38" w:rsidRPr="00B60D8B">
        <w:rPr>
          <w:color w:val="000000"/>
          <w:sz w:val="28"/>
          <w:szCs w:val="28"/>
        </w:rPr>
        <w:t xml:space="preserve"> подбирать слово с за</w:t>
      </w:r>
      <w:r w:rsidR="00B60D8B" w:rsidRPr="00B60D8B">
        <w:rPr>
          <w:color w:val="000000"/>
          <w:sz w:val="28"/>
          <w:szCs w:val="28"/>
        </w:rPr>
        <w:t>данным звуком, формирование</w:t>
      </w:r>
      <w:r w:rsidR="003F1E38" w:rsidRPr="00B60D8B">
        <w:rPr>
          <w:color w:val="000000"/>
          <w:sz w:val="28"/>
          <w:szCs w:val="28"/>
        </w:rPr>
        <w:t xml:space="preserve"> навык</w:t>
      </w:r>
      <w:r w:rsidR="00B60D8B" w:rsidRPr="00B60D8B">
        <w:rPr>
          <w:color w:val="000000"/>
          <w:sz w:val="28"/>
          <w:szCs w:val="28"/>
        </w:rPr>
        <w:t>а</w:t>
      </w:r>
      <w:r w:rsidR="003F1E38" w:rsidRPr="00B60D8B">
        <w:rPr>
          <w:color w:val="000000"/>
          <w:sz w:val="28"/>
          <w:szCs w:val="28"/>
        </w:rPr>
        <w:t xml:space="preserve"> выполнения передачи и ловли мяча.</w:t>
      </w:r>
    </w:p>
    <w:p w:rsidR="003F1E38" w:rsidRPr="00B60D8B" w:rsidRDefault="003F1E38" w:rsidP="008C61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0D8B">
        <w:rPr>
          <w:bCs/>
          <w:sz w:val="28"/>
          <w:szCs w:val="28"/>
          <w:u w:val="single"/>
        </w:rPr>
        <w:t>Ход игры</w:t>
      </w:r>
      <w:r w:rsidR="00B60D8B">
        <w:rPr>
          <w:b/>
          <w:bCs/>
          <w:sz w:val="28"/>
          <w:szCs w:val="28"/>
        </w:rPr>
        <w:t xml:space="preserve">. </w:t>
      </w:r>
      <w:r w:rsidRPr="00B60D8B">
        <w:rPr>
          <w:color w:val="000000"/>
          <w:sz w:val="28"/>
          <w:szCs w:val="28"/>
        </w:rPr>
        <w:t>Педагог бросает мяч, называя слог.</w:t>
      </w:r>
      <w:r w:rsidR="00B60D8B" w:rsidRPr="00B60D8B">
        <w:rPr>
          <w:color w:val="000000"/>
          <w:sz w:val="28"/>
          <w:szCs w:val="28"/>
        </w:rPr>
        <w:t xml:space="preserve"> Ребёнок, поймавший мяч, должен </w:t>
      </w:r>
      <w:r w:rsidRPr="001970F8">
        <w:rPr>
          <w:iCs/>
          <w:sz w:val="28"/>
          <w:szCs w:val="28"/>
        </w:rPr>
        <w:t>«превратить»</w:t>
      </w:r>
      <w:r w:rsidR="00B60D8B" w:rsidRPr="00B60D8B">
        <w:rPr>
          <w:color w:val="000000"/>
          <w:sz w:val="28"/>
          <w:szCs w:val="28"/>
        </w:rPr>
        <w:t xml:space="preserve"> </w:t>
      </w:r>
      <w:r w:rsidRPr="00B60D8B">
        <w:rPr>
          <w:color w:val="000000"/>
          <w:sz w:val="28"/>
          <w:szCs w:val="28"/>
        </w:rPr>
        <w:t>слог в слово. Проговорив слово</w:t>
      </w:r>
      <w:r w:rsidR="00B60D8B" w:rsidRPr="00B60D8B">
        <w:rPr>
          <w:color w:val="000000"/>
          <w:sz w:val="28"/>
          <w:szCs w:val="28"/>
        </w:rPr>
        <w:t>,</w:t>
      </w:r>
      <w:r w:rsidRPr="00B60D8B">
        <w:rPr>
          <w:color w:val="000000"/>
          <w:sz w:val="28"/>
          <w:szCs w:val="28"/>
        </w:rPr>
        <w:t xml:space="preserve"> прыгает</w:t>
      </w:r>
      <w:r w:rsidR="00B60D8B" w:rsidRPr="00B60D8B">
        <w:rPr>
          <w:color w:val="000000"/>
          <w:sz w:val="28"/>
          <w:szCs w:val="28"/>
        </w:rPr>
        <w:t xml:space="preserve"> в следующую ячейку, возвращая мяч педагогу.</w:t>
      </w:r>
    </w:p>
    <w:p w:rsidR="001A5977" w:rsidRPr="001A5977" w:rsidRDefault="002D3E7A" w:rsidP="001A597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Montserrat" w:hAnsi="Montserrat"/>
          <w:i/>
          <w:color w:val="000000" w:themeColor="text1"/>
          <w:sz w:val="28"/>
          <w:szCs w:val="28"/>
        </w:rPr>
      </w:pPr>
      <w:r w:rsidRPr="001A5977">
        <w:rPr>
          <w:b/>
          <w:bCs/>
          <w:i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1A5977" w:rsidRPr="001A5977">
        <w:rPr>
          <w:b/>
          <w:bCs/>
          <w:i/>
          <w:color w:val="000000" w:themeColor="text1"/>
          <w:sz w:val="28"/>
          <w:szCs w:val="28"/>
          <w:bdr w:val="none" w:sz="0" w:space="0" w:color="auto" w:frame="1"/>
        </w:rPr>
        <w:t>«</w:t>
      </w:r>
      <w:r w:rsidR="001A5977">
        <w:rPr>
          <w:b/>
          <w:bCs/>
          <w:i/>
          <w:color w:val="000000" w:themeColor="text1"/>
          <w:sz w:val="28"/>
          <w:szCs w:val="28"/>
          <w:bdr w:val="none" w:sz="0" w:space="0" w:color="auto" w:frame="1"/>
        </w:rPr>
        <w:t>Полянки</w:t>
      </w:r>
      <w:r w:rsidR="001A5977" w:rsidRPr="001A5977">
        <w:rPr>
          <w:b/>
          <w:bCs/>
          <w:i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1A5977" w:rsidRPr="001A5977" w:rsidRDefault="001A5977" w:rsidP="001A597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 w:themeColor="text1"/>
          <w:sz w:val="28"/>
          <w:szCs w:val="28"/>
        </w:rPr>
      </w:pPr>
      <w:r w:rsidRPr="001A5977">
        <w:rPr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Цель:</w:t>
      </w:r>
      <w:r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color w:val="000000" w:themeColor="text1"/>
          <w:sz w:val="28"/>
          <w:szCs w:val="28"/>
          <w:bdr w:val="none" w:sz="0" w:space="0" w:color="auto" w:frame="1"/>
        </w:rPr>
        <w:t>формирование навыка дифференциации слов по смысловым группам</w:t>
      </w:r>
      <w:r w:rsidRPr="001A5977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1A5977" w:rsidRDefault="001A5977" w:rsidP="001A597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1A5977">
        <w:rPr>
          <w:color w:val="000000" w:themeColor="text1"/>
          <w:sz w:val="28"/>
          <w:szCs w:val="28"/>
          <w:u w:val="single"/>
          <w:bdr w:val="none" w:sz="0" w:space="0" w:color="auto" w:frame="1"/>
        </w:rPr>
        <w:t>Ход игры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. На </w:t>
      </w:r>
      <w:r w:rsidR="003231C9">
        <w:rPr>
          <w:color w:val="000000" w:themeColor="text1"/>
          <w:sz w:val="28"/>
          <w:szCs w:val="28"/>
          <w:bdr w:val="none" w:sz="0" w:space="0" w:color="auto" w:frame="1"/>
        </w:rPr>
        <w:t>ступеньках-полянках</w:t>
      </w:r>
      <w:r w:rsidR="00B0691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разложены </w:t>
      </w:r>
      <w:r w:rsidR="001970F8">
        <w:rPr>
          <w:color w:val="000000" w:themeColor="text1"/>
          <w:sz w:val="28"/>
          <w:szCs w:val="28"/>
          <w:bdr w:val="none" w:sz="0" w:space="0" w:color="auto" w:frame="1"/>
        </w:rPr>
        <w:t xml:space="preserve">слова либо 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картинки-схемы, обозначающие </w:t>
      </w:r>
      <w:r w:rsidR="00B0691A">
        <w:rPr>
          <w:color w:val="000000" w:themeColor="text1"/>
          <w:sz w:val="28"/>
          <w:szCs w:val="28"/>
          <w:bdr w:val="none" w:sz="0" w:space="0" w:color="auto" w:frame="1"/>
        </w:rPr>
        <w:t>обобщающие понятия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. Дети берут </w:t>
      </w:r>
      <w:r w:rsidR="00B0691A">
        <w:rPr>
          <w:color w:val="000000" w:themeColor="text1"/>
          <w:sz w:val="28"/>
          <w:szCs w:val="28"/>
          <w:bdr w:val="none" w:sz="0" w:space="0" w:color="auto" w:frame="1"/>
        </w:rPr>
        <w:t xml:space="preserve">предметные </w:t>
      </w:r>
      <w:r>
        <w:rPr>
          <w:color w:val="000000" w:themeColor="text1"/>
          <w:sz w:val="28"/>
          <w:szCs w:val="28"/>
          <w:bdr w:val="none" w:sz="0" w:space="0" w:color="auto" w:frame="1"/>
        </w:rPr>
        <w:t>картинки, проговаривают слово</w:t>
      </w:r>
      <w:r w:rsidR="00B0691A">
        <w:rPr>
          <w:color w:val="000000" w:themeColor="text1"/>
          <w:sz w:val="28"/>
          <w:szCs w:val="28"/>
          <w:bdr w:val="none" w:sz="0" w:space="0" w:color="auto" w:frame="1"/>
        </w:rPr>
        <w:t xml:space="preserve">, определяют, к какому обобщающему понятию оно подходит 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и встают на </w:t>
      </w:r>
      <w:r w:rsidR="00B0691A">
        <w:rPr>
          <w:color w:val="000000" w:themeColor="text1"/>
          <w:sz w:val="28"/>
          <w:szCs w:val="28"/>
          <w:bdr w:val="none" w:sz="0" w:space="0" w:color="auto" w:frame="1"/>
        </w:rPr>
        <w:t xml:space="preserve">нужную </w:t>
      </w:r>
      <w:r w:rsidR="003231C9">
        <w:rPr>
          <w:color w:val="000000" w:themeColor="text1"/>
          <w:sz w:val="28"/>
          <w:szCs w:val="28"/>
          <w:bdr w:val="none" w:sz="0" w:space="0" w:color="auto" w:frame="1"/>
        </w:rPr>
        <w:t>полянку</w:t>
      </w:r>
      <w:r>
        <w:rPr>
          <w:color w:val="000000" w:themeColor="text1"/>
          <w:sz w:val="28"/>
          <w:szCs w:val="28"/>
          <w:bdr w:val="none" w:sz="0" w:space="0" w:color="auto" w:frame="1"/>
        </w:rPr>
        <w:t>. Например, ребенок с картинкой «</w:t>
      </w:r>
      <w:r w:rsidR="00B0691A">
        <w:rPr>
          <w:color w:val="000000" w:themeColor="text1"/>
          <w:sz w:val="28"/>
          <w:szCs w:val="28"/>
          <w:bdr w:val="none" w:sz="0" w:space="0" w:color="auto" w:frame="1"/>
        </w:rPr>
        <w:t>Голубь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» встает </w:t>
      </w:r>
      <w:r w:rsidR="00B0691A">
        <w:rPr>
          <w:color w:val="000000" w:themeColor="text1"/>
          <w:sz w:val="28"/>
          <w:szCs w:val="28"/>
          <w:bdr w:val="none" w:sz="0" w:space="0" w:color="auto" w:frame="1"/>
        </w:rPr>
        <w:t xml:space="preserve">на </w:t>
      </w:r>
      <w:r w:rsidR="003231C9">
        <w:rPr>
          <w:color w:val="000000" w:themeColor="text1"/>
          <w:sz w:val="28"/>
          <w:szCs w:val="28"/>
          <w:bdr w:val="none" w:sz="0" w:space="0" w:color="auto" w:frame="1"/>
        </w:rPr>
        <w:t>полянку</w:t>
      </w:r>
      <w:r w:rsidR="00B0691A">
        <w:rPr>
          <w:color w:val="000000" w:themeColor="text1"/>
          <w:sz w:val="28"/>
          <w:szCs w:val="28"/>
          <w:bdr w:val="none" w:sz="0" w:space="0" w:color="auto" w:frame="1"/>
        </w:rPr>
        <w:t xml:space="preserve"> с обобщающим понятием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«</w:t>
      </w:r>
      <w:r w:rsidR="00B0691A">
        <w:rPr>
          <w:color w:val="000000" w:themeColor="text1"/>
          <w:sz w:val="28"/>
          <w:szCs w:val="28"/>
          <w:bdr w:val="none" w:sz="0" w:space="0" w:color="auto" w:frame="1"/>
        </w:rPr>
        <w:t>Птицы</w:t>
      </w:r>
      <w:r>
        <w:rPr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1A5977" w:rsidRPr="00B0691A" w:rsidRDefault="00B0691A" w:rsidP="00B0691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i/>
          <w:color w:val="000000" w:themeColor="text1"/>
          <w:sz w:val="28"/>
          <w:szCs w:val="28"/>
          <w:bdr w:val="none" w:sz="0" w:space="0" w:color="auto" w:frame="1"/>
        </w:rPr>
      </w:pPr>
      <w:r w:rsidRPr="00B0691A">
        <w:rPr>
          <w:b/>
          <w:i/>
          <w:color w:val="000000" w:themeColor="text1"/>
          <w:sz w:val="28"/>
          <w:szCs w:val="28"/>
          <w:bdr w:val="none" w:sz="0" w:space="0" w:color="auto" w:frame="1"/>
        </w:rPr>
        <w:t>«Кто дальше?»</w:t>
      </w:r>
    </w:p>
    <w:p w:rsidR="00B0691A" w:rsidRDefault="00B0691A" w:rsidP="008C61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B0691A">
        <w:rPr>
          <w:color w:val="000000" w:themeColor="text1"/>
          <w:sz w:val="28"/>
          <w:szCs w:val="28"/>
          <w:u w:val="single"/>
          <w:bdr w:val="none" w:sz="0" w:space="0" w:color="auto" w:frame="1"/>
        </w:rPr>
        <w:t>Цель: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обогащение словаря словами-признаками</w:t>
      </w:r>
      <w:r w:rsidR="001970F8">
        <w:rPr>
          <w:color w:val="000000" w:themeColor="text1"/>
          <w:sz w:val="28"/>
          <w:szCs w:val="28"/>
          <w:bdr w:val="none" w:sz="0" w:space="0" w:color="auto" w:frame="1"/>
        </w:rPr>
        <w:t>, развитие навыка счета, формирование навыка продвижения по координационной лестнице заданным способом.</w:t>
      </w:r>
    </w:p>
    <w:p w:rsidR="00935994" w:rsidRPr="00287652" w:rsidRDefault="00B0691A" w:rsidP="0028765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B0691A">
        <w:rPr>
          <w:color w:val="000000" w:themeColor="text1"/>
          <w:sz w:val="28"/>
          <w:szCs w:val="28"/>
          <w:u w:val="single"/>
          <w:bdr w:val="none" w:sz="0" w:space="0" w:color="auto" w:frame="1"/>
        </w:rPr>
        <w:t>Ход игры</w:t>
      </w:r>
      <w:r>
        <w:rPr>
          <w:color w:val="000000" w:themeColor="text1"/>
          <w:sz w:val="28"/>
          <w:szCs w:val="28"/>
          <w:bdr w:val="none" w:sz="0" w:space="0" w:color="auto" w:frame="1"/>
        </w:rPr>
        <w:t>. Ребенок берет предметную картинку и называет для нее слова-признаки, с каждым новым словом продвигаясь на следующую ступеньку. Потом все вместе считаем, кто дальше продвинулся.</w:t>
      </w:r>
    </w:p>
    <w:p w:rsidR="008C61E4" w:rsidRPr="001970F8" w:rsidRDefault="008C61E4" w:rsidP="00287652">
      <w:pPr>
        <w:pStyle w:val="a3"/>
        <w:shd w:val="clear" w:color="auto" w:fill="FFFFFF"/>
        <w:spacing w:before="240" w:beforeAutospacing="0" w:after="0" w:afterAutospacing="0"/>
        <w:ind w:firstLine="567"/>
        <w:textAlignment w:val="baseline"/>
        <w:rPr>
          <w:b/>
          <w:color w:val="000000"/>
          <w:sz w:val="28"/>
          <w:szCs w:val="28"/>
        </w:rPr>
      </w:pPr>
      <w:r w:rsidRPr="001970F8">
        <w:rPr>
          <w:b/>
          <w:color w:val="000000"/>
          <w:sz w:val="28"/>
          <w:szCs w:val="28"/>
        </w:rPr>
        <w:t xml:space="preserve">Игры на автоматизацию и дифференциацию звуков, развитие грамматического строя </w:t>
      </w:r>
    </w:p>
    <w:p w:rsidR="002D3E7A" w:rsidRPr="00E442BA" w:rsidRDefault="002D3E7A" w:rsidP="002D3E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Montserrat" w:hAnsi="Montserrat"/>
          <w:i/>
          <w:color w:val="000000"/>
          <w:sz w:val="28"/>
          <w:szCs w:val="28"/>
        </w:rPr>
      </w:pPr>
      <w:r w:rsidRPr="00E442BA">
        <w:rPr>
          <w:b/>
          <w:bCs/>
          <w:i/>
          <w:color w:val="0D0D0D"/>
          <w:sz w:val="28"/>
          <w:szCs w:val="28"/>
          <w:bdr w:val="none" w:sz="0" w:space="0" w:color="auto" w:frame="1"/>
        </w:rPr>
        <w:t>«Чей? Чья? Чьё?»</w:t>
      </w:r>
    </w:p>
    <w:p w:rsidR="002D3E7A" w:rsidRPr="00E442BA" w:rsidRDefault="002D3E7A" w:rsidP="002D3E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D0D0D"/>
          <w:sz w:val="28"/>
          <w:szCs w:val="28"/>
          <w:bdr w:val="none" w:sz="0" w:space="0" w:color="auto" w:frame="1"/>
        </w:rPr>
      </w:pPr>
      <w:r w:rsidRPr="00E442BA">
        <w:rPr>
          <w:bCs/>
          <w:color w:val="0D0D0D"/>
          <w:sz w:val="28"/>
          <w:szCs w:val="28"/>
          <w:u w:val="single"/>
          <w:bdr w:val="none" w:sz="0" w:space="0" w:color="auto" w:frame="1"/>
        </w:rPr>
        <w:t>Цель</w:t>
      </w:r>
      <w:r w:rsidRPr="00E442BA">
        <w:rPr>
          <w:color w:val="0D0D0D"/>
          <w:sz w:val="28"/>
          <w:szCs w:val="28"/>
          <w:bdr w:val="none" w:sz="0" w:space="0" w:color="auto" w:frame="1"/>
        </w:rPr>
        <w:t>: формирование навыка образования притяжательных</w:t>
      </w:r>
      <w:r>
        <w:rPr>
          <w:color w:val="0D0D0D"/>
          <w:sz w:val="28"/>
          <w:szCs w:val="28"/>
          <w:bdr w:val="none" w:sz="0" w:space="0" w:color="auto" w:frame="1"/>
        </w:rPr>
        <w:t xml:space="preserve"> и относительных</w:t>
      </w:r>
      <w:r w:rsidRPr="00E442BA">
        <w:rPr>
          <w:color w:val="0D0D0D"/>
          <w:sz w:val="28"/>
          <w:szCs w:val="28"/>
          <w:bdr w:val="none" w:sz="0" w:space="0" w:color="auto" w:frame="1"/>
        </w:rPr>
        <w:t xml:space="preserve"> прилагательных, их согласования с существительным в роде, числе, падеже</w:t>
      </w:r>
      <w:r>
        <w:rPr>
          <w:color w:val="0D0D0D"/>
          <w:sz w:val="28"/>
          <w:szCs w:val="28"/>
          <w:bdr w:val="none" w:sz="0" w:space="0" w:color="auto" w:frame="1"/>
        </w:rPr>
        <w:t>, умения продвижения по лестнице заданным способом</w:t>
      </w:r>
      <w:r w:rsidRPr="00E442BA">
        <w:rPr>
          <w:color w:val="0D0D0D"/>
          <w:sz w:val="28"/>
          <w:szCs w:val="28"/>
          <w:bdr w:val="none" w:sz="0" w:space="0" w:color="auto" w:frame="1"/>
        </w:rPr>
        <w:t xml:space="preserve">. </w:t>
      </w:r>
    </w:p>
    <w:p w:rsidR="002D3E7A" w:rsidRDefault="002D3E7A" w:rsidP="002D3E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D0D0D"/>
          <w:sz w:val="28"/>
          <w:szCs w:val="28"/>
          <w:bdr w:val="none" w:sz="0" w:space="0" w:color="auto" w:frame="1"/>
        </w:rPr>
      </w:pPr>
      <w:r w:rsidRPr="00E442BA">
        <w:rPr>
          <w:color w:val="0D0D0D"/>
          <w:sz w:val="28"/>
          <w:szCs w:val="28"/>
          <w:u w:val="single"/>
          <w:bdr w:val="none" w:sz="0" w:space="0" w:color="auto" w:frame="1"/>
        </w:rPr>
        <w:t>Ход игры</w:t>
      </w:r>
      <w:r w:rsidRPr="00E442BA">
        <w:rPr>
          <w:color w:val="0D0D0D"/>
          <w:sz w:val="28"/>
          <w:szCs w:val="28"/>
          <w:bdr w:val="none" w:sz="0" w:space="0" w:color="auto" w:frame="1"/>
        </w:rPr>
        <w:t xml:space="preserve">. На </w:t>
      </w:r>
      <w:r>
        <w:rPr>
          <w:color w:val="0D0D0D"/>
          <w:sz w:val="28"/>
          <w:szCs w:val="28"/>
          <w:bdr w:val="none" w:sz="0" w:space="0" w:color="auto" w:frame="1"/>
        </w:rPr>
        <w:t>ступеньках координационной лестницы</w:t>
      </w:r>
      <w:r w:rsidRPr="00E442BA">
        <w:rPr>
          <w:color w:val="0D0D0D"/>
          <w:sz w:val="28"/>
          <w:szCs w:val="28"/>
          <w:bdr w:val="none" w:sz="0" w:space="0" w:color="auto" w:frame="1"/>
        </w:rPr>
        <w:t xml:space="preserve"> раскладываются картинки </w:t>
      </w:r>
      <w:r>
        <w:rPr>
          <w:color w:val="0D0D0D"/>
          <w:sz w:val="28"/>
          <w:szCs w:val="28"/>
          <w:bdr w:val="none" w:sz="0" w:space="0" w:color="auto" w:frame="1"/>
        </w:rPr>
        <w:t xml:space="preserve">либо </w:t>
      </w:r>
      <w:r w:rsidRPr="00E442BA">
        <w:rPr>
          <w:color w:val="0D0D0D"/>
          <w:sz w:val="28"/>
          <w:szCs w:val="28"/>
          <w:bdr w:val="none" w:sz="0" w:space="0" w:color="auto" w:frame="1"/>
        </w:rPr>
        <w:t xml:space="preserve">с изображением частей </w:t>
      </w:r>
      <w:r>
        <w:rPr>
          <w:color w:val="0D0D0D"/>
          <w:sz w:val="28"/>
          <w:szCs w:val="28"/>
          <w:bdr w:val="none" w:sz="0" w:space="0" w:color="auto" w:frame="1"/>
        </w:rPr>
        <w:t>животного, либо с изображением фруктов, овощей, ягод.  Ребенок, продвигаясь по лестнице заданным способом, образовывает новые слова, опираясь на картинку и вопросы «Чей?», «Чья?», «Чьё?», «Чьи?», «Какой?», «Какая?», «Какое?», «Какие?»</w:t>
      </w:r>
      <w:r w:rsidRPr="00E442BA">
        <w:rPr>
          <w:color w:val="0D0D0D"/>
          <w:sz w:val="28"/>
          <w:szCs w:val="28"/>
          <w:bdr w:val="none" w:sz="0" w:space="0" w:color="auto" w:frame="1"/>
        </w:rPr>
        <w:t xml:space="preserve"> </w:t>
      </w:r>
    </w:p>
    <w:p w:rsidR="002D3E7A" w:rsidRPr="001A5977" w:rsidRDefault="002D3E7A" w:rsidP="002D3E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Montserrat" w:hAnsi="Montserrat"/>
          <w:i/>
          <w:color w:val="000000" w:themeColor="text1"/>
          <w:sz w:val="28"/>
          <w:szCs w:val="28"/>
        </w:rPr>
      </w:pPr>
      <w:r w:rsidRPr="001A5977">
        <w:rPr>
          <w:b/>
          <w:bCs/>
          <w:i/>
          <w:color w:val="000000" w:themeColor="text1"/>
          <w:sz w:val="28"/>
          <w:szCs w:val="28"/>
          <w:bdr w:val="none" w:sz="0" w:space="0" w:color="auto" w:frame="1"/>
        </w:rPr>
        <w:t>«Домики»</w:t>
      </w:r>
    </w:p>
    <w:p w:rsidR="002D3E7A" w:rsidRPr="001A5977" w:rsidRDefault="002D3E7A" w:rsidP="002D3E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 w:themeColor="text1"/>
          <w:sz w:val="28"/>
          <w:szCs w:val="28"/>
        </w:rPr>
      </w:pPr>
      <w:r w:rsidRPr="001A5977">
        <w:rPr>
          <w:bCs/>
          <w:color w:val="000000" w:themeColor="text1"/>
          <w:sz w:val="28"/>
          <w:szCs w:val="28"/>
          <w:u w:val="single"/>
          <w:bdr w:val="none" w:sz="0" w:space="0" w:color="auto" w:frame="1"/>
        </w:rPr>
        <w:lastRenderedPageBreak/>
        <w:t>Цель:</w:t>
      </w:r>
      <w:r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color w:val="000000" w:themeColor="text1"/>
          <w:sz w:val="28"/>
          <w:szCs w:val="28"/>
          <w:bdr w:val="none" w:sz="0" w:space="0" w:color="auto" w:frame="1"/>
        </w:rPr>
        <w:t>формирование навыка определения</w:t>
      </w:r>
      <w:r w:rsidRPr="001A5977">
        <w:rPr>
          <w:color w:val="000000" w:themeColor="text1"/>
          <w:sz w:val="28"/>
          <w:szCs w:val="28"/>
          <w:bdr w:val="none" w:sz="0" w:space="0" w:color="auto" w:frame="1"/>
        </w:rPr>
        <w:t xml:space="preserve"> рода </w:t>
      </w:r>
      <w:r>
        <w:rPr>
          <w:color w:val="000000" w:themeColor="text1"/>
          <w:sz w:val="28"/>
          <w:szCs w:val="28"/>
          <w:bdr w:val="none" w:sz="0" w:space="0" w:color="auto" w:frame="1"/>
        </w:rPr>
        <w:t>у слов-</w:t>
      </w:r>
      <w:r w:rsidRPr="001A5977">
        <w:rPr>
          <w:color w:val="000000" w:themeColor="text1"/>
          <w:sz w:val="28"/>
          <w:szCs w:val="28"/>
          <w:bdr w:val="none" w:sz="0" w:space="0" w:color="auto" w:frame="1"/>
        </w:rPr>
        <w:t>предметов.</w:t>
      </w:r>
    </w:p>
    <w:p w:rsidR="002D3E7A" w:rsidRDefault="002D3E7A" w:rsidP="002D3E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1A5977">
        <w:rPr>
          <w:color w:val="000000" w:themeColor="text1"/>
          <w:sz w:val="28"/>
          <w:szCs w:val="28"/>
          <w:u w:val="single"/>
          <w:bdr w:val="none" w:sz="0" w:space="0" w:color="auto" w:frame="1"/>
        </w:rPr>
        <w:t>Ход игры</w:t>
      </w:r>
      <w:r>
        <w:rPr>
          <w:color w:val="000000" w:themeColor="text1"/>
          <w:sz w:val="28"/>
          <w:szCs w:val="28"/>
          <w:bdr w:val="none" w:sz="0" w:space="0" w:color="auto" w:frame="1"/>
        </w:rPr>
        <w:t>. На ступеньках координационной лестницы раскладываются картинки-домики «Он», «Она», «Оно», «Они». Дети берут картинки, проговаривают слово и встают на «ступеньку» с</w:t>
      </w:r>
      <w:r w:rsidRPr="001A5977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color w:val="000000" w:themeColor="text1"/>
          <w:sz w:val="28"/>
          <w:szCs w:val="28"/>
          <w:bdr w:val="none" w:sz="0" w:space="0" w:color="auto" w:frame="1"/>
        </w:rPr>
        <w:t>подходящим для него домиком. Например, ребенок с картинкой «Карандаш» встает в домик «Он»</w:t>
      </w:r>
    </w:p>
    <w:p w:rsidR="002D3E7A" w:rsidRPr="001A5977" w:rsidRDefault="002D3E7A" w:rsidP="002D3E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Montserrat" w:hAnsi="Montserrat"/>
          <w:i/>
          <w:color w:val="000000" w:themeColor="text1"/>
          <w:sz w:val="28"/>
          <w:szCs w:val="28"/>
        </w:rPr>
      </w:pPr>
      <w:r w:rsidRPr="001A5977">
        <w:rPr>
          <w:b/>
          <w:bCs/>
          <w:i/>
          <w:color w:val="000000" w:themeColor="text1"/>
          <w:sz w:val="28"/>
          <w:szCs w:val="28"/>
          <w:bdr w:val="none" w:sz="0" w:space="0" w:color="auto" w:frame="1"/>
        </w:rPr>
        <w:t>«</w:t>
      </w:r>
      <w:r>
        <w:rPr>
          <w:b/>
          <w:bCs/>
          <w:i/>
          <w:color w:val="000000" w:themeColor="text1"/>
          <w:sz w:val="28"/>
          <w:szCs w:val="28"/>
          <w:bdr w:val="none" w:sz="0" w:space="0" w:color="auto" w:frame="1"/>
        </w:rPr>
        <w:t>Волшебная сумочка</w:t>
      </w:r>
      <w:r w:rsidRPr="001A5977">
        <w:rPr>
          <w:b/>
          <w:bCs/>
          <w:i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2D3E7A" w:rsidRPr="001A5977" w:rsidRDefault="002D3E7A" w:rsidP="002D3E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 w:themeColor="text1"/>
          <w:sz w:val="28"/>
          <w:szCs w:val="28"/>
        </w:rPr>
      </w:pPr>
      <w:r w:rsidRPr="001A5977">
        <w:rPr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Цель:</w:t>
      </w:r>
      <w:r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color w:val="000000" w:themeColor="text1"/>
          <w:sz w:val="28"/>
          <w:szCs w:val="28"/>
          <w:bdr w:val="none" w:sz="0" w:space="0" w:color="auto" w:frame="1"/>
        </w:rPr>
        <w:t>формирование навыка использования во фразе предлога и корректного падежного окончания у слова-предмета</w:t>
      </w:r>
      <w:r w:rsidRPr="001A5977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2D3E7A" w:rsidRDefault="002D3E7A" w:rsidP="002D3E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1A5977">
        <w:rPr>
          <w:color w:val="000000" w:themeColor="text1"/>
          <w:sz w:val="28"/>
          <w:szCs w:val="28"/>
          <w:u w:val="single"/>
          <w:bdr w:val="none" w:sz="0" w:space="0" w:color="auto" w:frame="1"/>
        </w:rPr>
        <w:t>Ход игры</w:t>
      </w:r>
      <w:r>
        <w:rPr>
          <w:color w:val="000000" w:themeColor="text1"/>
          <w:sz w:val="28"/>
          <w:szCs w:val="28"/>
          <w:bdr w:val="none" w:sz="0" w:space="0" w:color="auto" w:frame="1"/>
        </w:rPr>
        <w:t>. На ступеньках координационной лестницы раскладываются предметные картинки (по определенной лексической теме, по классу слоговой структуры слова, по типу склонения). Дети</w:t>
      </w:r>
      <w:r w:rsidR="000C2B4E">
        <w:rPr>
          <w:color w:val="000000" w:themeColor="text1"/>
          <w:sz w:val="28"/>
          <w:szCs w:val="28"/>
          <w:bdr w:val="none" w:sz="0" w:space="0" w:color="auto" w:frame="1"/>
        </w:rPr>
        <w:t>,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0C2B4E">
        <w:rPr>
          <w:color w:val="000000" w:themeColor="text1"/>
          <w:sz w:val="28"/>
          <w:szCs w:val="28"/>
          <w:bdr w:val="none" w:sz="0" w:space="0" w:color="auto" w:frame="1"/>
        </w:rPr>
        <w:t>передвигаясь по ступенькам, проговаривают слово, используя заданный предлог и подбирая нужное окончание. Например: сумка с бананами, с яблоками, с персиками и т.д.</w:t>
      </w:r>
    </w:p>
    <w:p w:rsidR="00535089" w:rsidRPr="000C2B4E" w:rsidRDefault="000C2B4E" w:rsidP="000C2B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Физическое развитие, являясь физиологической основой нервно-психического развития, играет важную роль в формировании речевых навыков ребенка-дошкольника</w:t>
      </w:r>
      <w:r w:rsidRPr="000C2B4E"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r>
        <w:rPr>
          <w:color w:val="000000" w:themeColor="text1"/>
          <w:sz w:val="28"/>
          <w:szCs w:val="28"/>
          <w:bdr w:val="none" w:sz="0" w:space="0" w:color="auto" w:frame="1"/>
        </w:rPr>
        <w:t>Использование</w:t>
      </w:r>
      <w:r w:rsidRPr="000C2B4E">
        <w:rPr>
          <w:color w:val="000000" w:themeColor="text1"/>
          <w:sz w:val="28"/>
          <w:szCs w:val="28"/>
          <w:bdr w:val="none" w:sz="0" w:space="0" w:color="auto" w:frame="1"/>
        </w:rPr>
        <w:t xml:space="preserve"> в педагогической прак</w:t>
      </w:r>
      <w:r>
        <w:rPr>
          <w:color w:val="000000" w:themeColor="text1"/>
          <w:sz w:val="28"/>
          <w:szCs w:val="28"/>
          <w:bdr w:val="none" w:sz="0" w:space="0" w:color="auto" w:frame="1"/>
        </w:rPr>
        <w:t>тике интегрированных занятий</w:t>
      </w:r>
      <w:r w:rsidRPr="000C2B4E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>
        <w:rPr>
          <w:color w:val="000000" w:themeColor="text1"/>
          <w:sz w:val="28"/>
          <w:szCs w:val="28"/>
          <w:bdr w:val="none" w:sz="0" w:space="0" w:color="auto" w:frame="1"/>
        </w:rPr>
        <w:t>грамотное планирование</w:t>
      </w:r>
      <w:r w:rsidR="0021217E">
        <w:rPr>
          <w:color w:val="000000" w:themeColor="text1"/>
          <w:sz w:val="28"/>
          <w:szCs w:val="28"/>
          <w:bdr w:val="none" w:sz="0" w:space="0" w:color="auto" w:frame="1"/>
        </w:rPr>
        <w:t xml:space="preserve"> и </w:t>
      </w:r>
      <w:r>
        <w:rPr>
          <w:color w:val="000000" w:themeColor="text1"/>
          <w:sz w:val="28"/>
          <w:szCs w:val="28"/>
          <w:bdr w:val="none" w:sz="0" w:space="0" w:color="auto" w:frame="1"/>
        </w:rPr>
        <w:t>взаимодействие различных специалистов</w:t>
      </w:r>
      <w:r w:rsidR="0021217E">
        <w:rPr>
          <w:color w:val="000000" w:themeColor="text1"/>
          <w:sz w:val="28"/>
          <w:szCs w:val="28"/>
          <w:bdr w:val="none" w:sz="0" w:space="0" w:color="auto" w:frame="1"/>
        </w:rPr>
        <w:t xml:space="preserve"> детского сада и родителей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21217E">
        <w:rPr>
          <w:color w:val="000000" w:themeColor="text1"/>
          <w:sz w:val="28"/>
          <w:szCs w:val="28"/>
          <w:bdr w:val="none" w:sz="0" w:space="0" w:color="auto" w:frame="1"/>
        </w:rPr>
        <w:t>позволяет</w:t>
      </w:r>
      <w:r w:rsidRPr="000C2B4E">
        <w:rPr>
          <w:color w:val="000000" w:themeColor="text1"/>
          <w:sz w:val="28"/>
          <w:szCs w:val="28"/>
          <w:bdr w:val="none" w:sz="0" w:space="0" w:color="auto" w:frame="1"/>
        </w:rPr>
        <w:t xml:space="preserve"> комплексно </w:t>
      </w:r>
      <w:r w:rsidR="0021217E">
        <w:rPr>
          <w:color w:val="000000" w:themeColor="text1"/>
          <w:sz w:val="28"/>
          <w:szCs w:val="28"/>
          <w:bdr w:val="none" w:sz="0" w:space="0" w:color="auto" w:frame="1"/>
        </w:rPr>
        <w:t>решать</w:t>
      </w:r>
      <w:r w:rsidRPr="000C2B4E">
        <w:rPr>
          <w:color w:val="000000" w:themeColor="text1"/>
          <w:sz w:val="28"/>
          <w:szCs w:val="28"/>
          <w:bdr w:val="none" w:sz="0" w:space="0" w:color="auto" w:frame="1"/>
        </w:rPr>
        <w:t xml:space="preserve"> задачи, направленные на создание условий для гармоничного развития ребенка, неотъемлемой частью которого является развитие психических процессов и речи. </w:t>
      </w:r>
    </w:p>
    <w:p w:rsidR="002D3E7A" w:rsidRDefault="002D3E7A" w:rsidP="005879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05B34" w:rsidRDefault="00F05B34" w:rsidP="005879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СПИСОК ЛИТЕРАТУРЫ</w:t>
      </w:r>
      <w:r w:rsidR="00287652">
        <w:rPr>
          <w:color w:val="000000"/>
          <w:sz w:val="28"/>
          <w:szCs w:val="28"/>
        </w:rPr>
        <w:t>:</w:t>
      </w:r>
    </w:p>
    <w:p w:rsidR="00287652" w:rsidRDefault="00F05B34" w:rsidP="002876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Васюкова Н.Е. Интеграция содержания образования через планирование педагогической деятельности. / Детский сад от А до Я. – 2024 г., №6 (12), с. 8 </w:t>
      </w:r>
      <w:r w:rsidRPr="0021217E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> 14.</w:t>
      </w:r>
    </w:p>
    <w:p w:rsidR="00287652" w:rsidRDefault="002D3E7A" w:rsidP="002876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217E">
        <w:rPr>
          <w:color w:val="000000"/>
          <w:sz w:val="28"/>
          <w:szCs w:val="28"/>
        </w:rPr>
        <w:t xml:space="preserve">2. </w:t>
      </w:r>
      <w:proofErr w:type="spellStart"/>
      <w:r w:rsidRPr="0021217E">
        <w:rPr>
          <w:color w:val="000000"/>
          <w:sz w:val="28"/>
          <w:szCs w:val="28"/>
        </w:rPr>
        <w:t>Доман</w:t>
      </w:r>
      <w:proofErr w:type="spellEnd"/>
      <w:r w:rsidRPr="0021217E">
        <w:rPr>
          <w:color w:val="000000"/>
          <w:sz w:val="28"/>
          <w:szCs w:val="28"/>
        </w:rPr>
        <w:t xml:space="preserve"> Г. Как сделать ребенка физически совершенным: Пер. с англ. – М.: АСТ, Аквариум, 2000. – 333 с.</w:t>
      </w:r>
    </w:p>
    <w:p w:rsidR="00287652" w:rsidRDefault="002D3E7A" w:rsidP="002876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217E">
        <w:rPr>
          <w:color w:val="000000"/>
          <w:sz w:val="28"/>
          <w:szCs w:val="28"/>
        </w:rPr>
        <w:t xml:space="preserve">3. Кириллова Ю. А., Лебедева М. Е., Жидкова Н. </w:t>
      </w:r>
      <w:r w:rsidR="0021217E">
        <w:rPr>
          <w:color w:val="000000"/>
          <w:sz w:val="28"/>
          <w:szCs w:val="28"/>
        </w:rPr>
        <w:t>Ю. Интегрированные физкультурно-</w:t>
      </w:r>
      <w:r w:rsidRPr="0021217E">
        <w:rPr>
          <w:color w:val="000000"/>
          <w:sz w:val="28"/>
          <w:szCs w:val="28"/>
        </w:rPr>
        <w:t>речевые занятия для дошкольников с ОНР 4</w:t>
      </w:r>
      <w:r w:rsidR="0021217E" w:rsidRPr="0021217E">
        <w:rPr>
          <w:color w:val="000000"/>
          <w:sz w:val="28"/>
          <w:szCs w:val="28"/>
        </w:rPr>
        <w:t xml:space="preserve"> – </w:t>
      </w:r>
      <w:r w:rsidRPr="0021217E">
        <w:rPr>
          <w:color w:val="000000"/>
          <w:sz w:val="28"/>
          <w:szCs w:val="28"/>
        </w:rPr>
        <w:t>7 лет. /</w:t>
      </w:r>
      <w:r w:rsidR="0021217E" w:rsidRPr="0021217E">
        <w:rPr>
          <w:color w:val="000000"/>
          <w:sz w:val="28"/>
          <w:szCs w:val="28"/>
        </w:rPr>
        <w:t xml:space="preserve"> – </w:t>
      </w:r>
      <w:r w:rsidR="0021217E">
        <w:rPr>
          <w:color w:val="000000"/>
          <w:sz w:val="28"/>
          <w:szCs w:val="28"/>
        </w:rPr>
        <w:t>СПб., «Детство-</w:t>
      </w:r>
      <w:r w:rsidRPr="0021217E">
        <w:rPr>
          <w:color w:val="000000"/>
          <w:sz w:val="28"/>
          <w:szCs w:val="28"/>
        </w:rPr>
        <w:t>Пресс», 2005.</w:t>
      </w:r>
      <w:r w:rsidR="0021217E" w:rsidRPr="0021217E">
        <w:rPr>
          <w:color w:val="000000"/>
          <w:sz w:val="28"/>
          <w:szCs w:val="28"/>
        </w:rPr>
        <w:t xml:space="preserve"> – </w:t>
      </w:r>
      <w:r w:rsidRPr="0021217E">
        <w:rPr>
          <w:color w:val="000000"/>
          <w:sz w:val="28"/>
          <w:szCs w:val="28"/>
        </w:rPr>
        <w:t>240 с. 52</w:t>
      </w:r>
    </w:p>
    <w:p w:rsidR="002D3E7A" w:rsidRPr="0021217E" w:rsidRDefault="002D3E7A" w:rsidP="002876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217E">
        <w:rPr>
          <w:color w:val="000000"/>
          <w:sz w:val="28"/>
          <w:szCs w:val="28"/>
        </w:rPr>
        <w:t xml:space="preserve">4. </w:t>
      </w:r>
      <w:proofErr w:type="spellStart"/>
      <w:r w:rsidRPr="0021217E">
        <w:rPr>
          <w:color w:val="000000"/>
          <w:sz w:val="28"/>
          <w:szCs w:val="28"/>
        </w:rPr>
        <w:t>Рунова</w:t>
      </w:r>
      <w:proofErr w:type="spellEnd"/>
      <w:r w:rsidRPr="0021217E">
        <w:rPr>
          <w:color w:val="000000"/>
          <w:sz w:val="28"/>
          <w:szCs w:val="28"/>
        </w:rPr>
        <w:t xml:space="preserve"> М. А. Двигательная активность ребенка в детском саду /</w:t>
      </w:r>
      <w:r w:rsidR="0021217E" w:rsidRPr="0021217E">
        <w:rPr>
          <w:color w:val="000000"/>
          <w:sz w:val="28"/>
          <w:szCs w:val="28"/>
        </w:rPr>
        <w:t xml:space="preserve"> – </w:t>
      </w:r>
      <w:r w:rsidRPr="0021217E">
        <w:rPr>
          <w:color w:val="000000"/>
          <w:sz w:val="28"/>
          <w:szCs w:val="28"/>
        </w:rPr>
        <w:t>М.: Мозаика</w:t>
      </w:r>
      <w:r w:rsidR="0021217E" w:rsidRPr="0021217E">
        <w:rPr>
          <w:color w:val="000000"/>
          <w:sz w:val="28"/>
          <w:szCs w:val="28"/>
        </w:rPr>
        <w:t xml:space="preserve"> – </w:t>
      </w:r>
      <w:r w:rsidRPr="0021217E">
        <w:rPr>
          <w:color w:val="000000"/>
          <w:sz w:val="28"/>
          <w:szCs w:val="28"/>
        </w:rPr>
        <w:t>Синтез, 2000.</w:t>
      </w:r>
      <w:r w:rsidR="0021217E" w:rsidRPr="0021217E">
        <w:rPr>
          <w:color w:val="000000"/>
          <w:sz w:val="28"/>
          <w:szCs w:val="28"/>
        </w:rPr>
        <w:t xml:space="preserve"> – </w:t>
      </w:r>
      <w:r w:rsidRPr="0021217E">
        <w:rPr>
          <w:color w:val="000000"/>
          <w:sz w:val="28"/>
          <w:szCs w:val="28"/>
        </w:rPr>
        <w:t>256 с.</w:t>
      </w:r>
    </w:p>
    <w:p w:rsidR="00DF66DF" w:rsidRPr="0021217E" w:rsidRDefault="00DF66DF" w:rsidP="0021217E">
      <w:pPr>
        <w:spacing w:after="0" w:line="240" w:lineRule="auto"/>
        <w:jc w:val="both"/>
        <w:rPr>
          <w:sz w:val="28"/>
          <w:szCs w:val="28"/>
        </w:rPr>
      </w:pPr>
    </w:p>
    <w:p w:rsidR="0021217E" w:rsidRPr="0021217E" w:rsidRDefault="0021217E">
      <w:pPr>
        <w:spacing w:after="0" w:line="240" w:lineRule="auto"/>
        <w:rPr>
          <w:sz w:val="28"/>
          <w:szCs w:val="28"/>
        </w:rPr>
      </w:pPr>
    </w:p>
    <w:sectPr w:rsidR="0021217E" w:rsidRPr="0021217E" w:rsidSect="00D1036A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B6BBF"/>
    <w:multiLevelType w:val="multilevel"/>
    <w:tmpl w:val="AD2E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D23F82"/>
    <w:multiLevelType w:val="multilevel"/>
    <w:tmpl w:val="46AC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95616"/>
    <w:multiLevelType w:val="multilevel"/>
    <w:tmpl w:val="8D8E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758"/>
    <w:rsid w:val="00026FD2"/>
    <w:rsid w:val="00074939"/>
    <w:rsid w:val="000C2B4E"/>
    <w:rsid w:val="000E5AD7"/>
    <w:rsid w:val="00167BCB"/>
    <w:rsid w:val="001970F8"/>
    <w:rsid w:val="001A5977"/>
    <w:rsid w:val="001E065E"/>
    <w:rsid w:val="001F0B5F"/>
    <w:rsid w:val="0021217E"/>
    <w:rsid w:val="00233AF9"/>
    <w:rsid w:val="00287652"/>
    <w:rsid w:val="002D088C"/>
    <w:rsid w:val="002D3E7A"/>
    <w:rsid w:val="002E502E"/>
    <w:rsid w:val="003231C9"/>
    <w:rsid w:val="003F1E38"/>
    <w:rsid w:val="004405C0"/>
    <w:rsid w:val="00535089"/>
    <w:rsid w:val="0058795B"/>
    <w:rsid w:val="00757B0C"/>
    <w:rsid w:val="007A09EF"/>
    <w:rsid w:val="007C7371"/>
    <w:rsid w:val="00802C71"/>
    <w:rsid w:val="00805131"/>
    <w:rsid w:val="0087129E"/>
    <w:rsid w:val="00886DB2"/>
    <w:rsid w:val="008B3839"/>
    <w:rsid w:val="008C61E4"/>
    <w:rsid w:val="008D0058"/>
    <w:rsid w:val="008F6283"/>
    <w:rsid w:val="00935994"/>
    <w:rsid w:val="00953E63"/>
    <w:rsid w:val="00962BD1"/>
    <w:rsid w:val="009672DE"/>
    <w:rsid w:val="009E64DD"/>
    <w:rsid w:val="009F48CB"/>
    <w:rsid w:val="00A02874"/>
    <w:rsid w:val="00A03758"/>
    <w:rsid w:val="00A14F9A"/>
    <w:rsid w:val="00A549F2"/>
    <w:rsid w:val="00AF3B58"/>
    <w:rsid w:val="00B0691A"/>
    <w:rsid w:val="00B11D0F"/>
    <w:rsid w:val="00B60D8B"/>
    <w:rsid w:val="00BA693C"/>
    <w:rsid w:val="00CA2D93"/>
    <w:rsid w:val="00D1036A"/>
    <w:rsid w:val="00DD7DAB"/>
    <w:rsid w:val="00DE51D7"/>
    <w:rsid w:val="00DF66DF"/>
    <w:rsid w:val="00E27938"/>
    <w:rsid w:val="00E442BA"/>
    <w:rsid w:val="00E956BC"/>
    <w:rsid w:val="00EA2C38"/>
    <w:rsid w:val="00F05B34"/>
    <w:rsid w:val="00F23859"/>
    <w:rsid w:val="00F75338"/>
    <w:rsid w:val="00F94DE9"/>
    <w:rsid w:val="00FB4FFA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E288"/>
  <w15:docId w15:val="{1C9C36E1-B222-492A-9AEB-17693487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4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F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F66DF"/>
  </w:style>
  <w:style w:type="character" w:styleId="a4">
    <w:name w:val="Strong"/>
    <w:basedOn w:val="a0"/>
    <w:uiPriority w:val="22"/>
    <w:qFormat/>
    <w:rsid w:val="0058795B"/>
    <w:rPr>
      <w:b/>
      <w:bCs/>
    </w:rPr>
  </w:style>
  <w:style w:type="character" w:styleId="a5">
    <w:name w:val="Emphasis"/>
    <w:basedOn w:val="a0"/>
    <w:uiPriority w:val="20"/>
    <w:qFormat/>
    <w:rsid w:val="005879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31691-EAFC-4FE1-81AF-B04C249A4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Ivan Sheshenin</cp:lastModifiedBy>
  <cp:revision>13</cp:revision>
  <dcterms:created xsi:type="dcterms:W3CDTF">2024-08-13T06:38:00Z</dcterms:created>
  <dcterms:modified xsi:type="dcterms:W3CDTF">2024-09-15T14:00:00Z</dcterms:modified>
</cp:coreProperties>
</file>