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3D5" w:rsidRPr="007413D5" w:rsidRDefault="007413D5" w:rsidP="007413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7413D5" w:rsidRDefault="007413D5" w:rsidP="007413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«</w:t>
      </w:r>
      <w:r w:rsidR="00183C54">
        <w:rPr>
          <w:rFonts w:ascii="Times New Roman" w:hAnsi="Times New Roman" w:cs="Times New Roman"/>
          <w:sz w:val="24"/>
          <w:szCs w:val="24"/>
        </w:rPr>
        <w:t>Основная общеобразовательная школа № 57»</w:t>
      </w:r>
    </w:p>
    <w:p w:rsidR="00183C54" w:rsidRPr="007413D5" w:rsidRDefault="00183C54" w:rsidP="007413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Бологое Тверской области</w:t>
      </w:r>
    </w:p>
    <w:p w:rsidR="007413D5" w:rsidRPr="007413D5" w:rsidRDefault="007413D5" w:rsidP="007413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13D5" w:rsidRPr="007413D5" w:rsidRDefault="007413D5" w:rsidP="007413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13D5" w:rsidRPr="007413D5" w:rsidRDefault="007413D5" w:rsidP="007413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13D5" w:rsidRPr="007413D5" w:rsidRDefault="007413D5" w:rsidP="007413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13D5" w:rsidRPr="007413D5" w:rsidRDefault="007413D5" w:rsidP="007413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13D5" w:rsidRPr="00183C54" w:rsidRDefault="00183C54" w:rsidP="00183C54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83C54">
        <w:rPr>
          <w:rFonts w:ascii="Times New Roman" w:hAnsi="Times New Roman" w:cs="Times New Roman"/>
          <w:sz w:val="40"/>
          <w:szCs w:val="40"/>
        </w:rPr>
        <w:t>Цвет</w:t>
      </w:r>
      <w:r w:rsidR="00C951BB">
        <w:rPr>
          <w:rFonts w:ascii="Times New Roman" w:hAnsi="Times New Roman" w:cs="Times New Roman"/>
          <w:sz w:val="40"/>
          <w:szCs w:val="40"/>
        </w:rPr>
        <w:t>овая палитра</w:t>
      </w:r>
      <w:r w:rsidRPr="00183C54">
        <w:rPr>
          <w:rFonts w:ascii="Times New Roman" w:hAnsi="Times New Roman" w:cs="Times New Roman"/>
          <w:sz w:val="40"/>
          <w:szCs w:val="40"/>
        </w:rPr>
        <w:t xml:space="preserve"> </w:t>
      </w:r>
      <w:r w:rsidR="00C951BB">
        <w:rPr>
          <w:rFonts w:ascii="Times New Roman" w:hAnsi="Times New Roman" w:cs="Times New Roman"/>
          <w:sz w:val="40"/>
          <w:szCs w:val="40"/>
        </w:rPr>
        <w:t xml:space="preserve">– </w:t>
      </w:r>
      <w:r w:rsidRPr="00183C54">
        <w:rPr>
          <w:rFonts w:ascii="Times New Roman" w:hAnsi="Times New Roman" w:cs="Times New Roman"/>
          <w:sz w:val="40"/>
          <w:szCs w:val="40"/>
        </w:rPr>
        <w:t>символ</w:t>
      </w:r>
      <w:r w:rsidR="00C951BB">
        <w:rPr>
          <w:rFonts w:ascii="Times New Roman" w:hAnsi="Times New Roman" w:cs="Times New Roman"/>
          <w:sz w:val="40"/>
          <w:szCs w:val="40"/>
        </w:rPr>
        <w:t>ы и традиции</w:t>
      </w:r>
      <w:r w:rsidRPr="00183C54">
        <w:rPr>
          <w:rFonts w:ascii="Times New Roman" w:hAnsi="Times New Roman" w:cs="Times New Roman"/>
          <w:sz w:val="40"/>
          <w:szCs w:val="40"/>
        </w:rPr>
        <w:t xml:space="preserve"> Русской Православной Церкви</w:t>
      </w:r>
    </w:p>
    <w:p w:rsidR="007413D5" w:rsidRDefault="007413D5" w:rsidP="007413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C54" w:rsidRDefault="00183C54" w:rsidP="007413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C54" w:rsidRPr="007413D5" w:rsidRDefault="00183C54" w:rsidP="007413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13D5" w:rsidRPr="007413D5" w:rsidRDefault="007413D5" w:rsidP="007413D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Выполнил: учени</w:t>
      </w:r>
      <w:r w:rsidR="00183C54">
        <w:rPr>
          <w:rFonts w:ascii="Times New Roman" w:hAnsi="Times New Roman" w:cs="Times New Roman"/>
          <w:sz w:val="24"/>
          <w:szCs w:val="24"/>
        </w:rPr>
        <w:t xml:space="preserve">ца 2 </w:t>
      </w:r>
      <w:r w:rsidRPr="007413D5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7413D5" w:rsidRPr="007413D5" w:rsidRDefault="00183C54" w:rsidP="007413D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Смола Лукерья</w:t>
      </w:r>
    </w:p>
    <w:p w:rsidR="007413D5" w:rsidRPr="007413D5" w:rsidRDefault="007413D5" w:rsidP="007413D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3D5" w:rsidRPr="007413D5" w:rsidRDefault="007413D5" w:rsidP="007413D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7413D5" w:rsidRPr="007413D5" w:rsidRDefault="00183C54" w:rsidP="007413D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Носкова Елена Аркадьевна</w:t>
      </w:r>
    </w:p>
    <w:p w:rsidR="007413D5" w:rsidRPr="007413D5" w:rsidRDefault="007413D5" w:rsidP="007413D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3D5" w:rsidRPr="007413D5" w:rsidRDefault="007413D5" w:rsidP="007413D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3D5" w:rsidRPr="007413D5" w:rsidRDefault="007413D5" w:rsidP="007413D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3D5" w:rsidRPr="007413D5" w:rsidRDefault="007413D5" w:rsidP="00183C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413D5" w:rsidRPr="00183C54" w:rsidRDefault="007413D5" w:rsidP="00183C5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 </w:t>
      </w:r>
      <w:r w:rsidR="00183C54">
        <w:rPr>
          <w:rFonts w:ascii="Times New Roman" w:hAnsi="Times New Roman" w:cs="Times New Roman"/>
          <w:sz w:val="24"/>
          <w:szCs w:val="24"/>
        </w:rPr>
        <w:t>Бологое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413D5">
        <w:rPr>
          <w:rFonts w:ascii="Times New Roman" w:hAnsi="Times New Roman" w:cs="Times New Roman"/>
          <w:sz w:val="24"/>
          <w:szCs w:val="24"/>
        </w:rPr>
        <w:t xml:space="preserve"> 202</w:t>
      </w:r>
      <w:r w:rsidR="00183C54">
        <w:rPr>
          <w:rFonts w:ascii="Times New Roman" w:hAnsi="Times New Roman" w:cs="Times New Roman"/>
          <w:sz w:val="24"/>
          <w:szCs w:val="24"/>
        </w:rPr>
        <w:t>4</w:t>
      </w:r>
      <w:r w:rsidRPr="007413D5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F92D21" w:rsidRPr="007413D5" w:rsidRDefault="00F92D21" w:rsidP="007413D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3D5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F92D21" w:rsidRPr="007413D5" w:rsidRDefault="00F92D21" w:rsidP="007413D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2D21" w:rsidRPr="00840768" w:rsidRDefault="00F92D21" w:rsidP="007413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0768">
        <w:rPr>
          <w:rFonts w:ascii="Times New Roman" w:hAnsi="Times New Roman" w:cs="Times New Roman"/>
          <w:sz w:val="24"/>
          <w:szCs w:val="24"/>
        </w:rPr>
        <w:t xml:space="preserve">1. Введение                                                                                                             </w:t>
      </w:r>
      <w:r w:rsidR="00AC7810" w:rsidRPr="00840768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840768">
        <w:rPr>
          <w:rFonts w:ascii="Times New Roman" w:hAnsi="Times New Roman" w:cs="Times New Roman"/>
          <w:sz w:val="24"/>
          <w:szCs w:val="24"/>
        </w:rPr>
        <w:t>3</w:t>
      </w:r>
    </w:p>
    <w:p w:rsidR="00F92D21" w:rsidRPr="00840768" w:rsidRDefault="008569A2" w:rsidP="007413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0768">
        <w:rPr>
          <w:rFonts w:ascii="Times New Roman" w:hAnsi="Times New Roman" w:cs="Times New Roman"/>
          <w:sz w:val="24"/>
          <w:szCs w:val="24"/>
        </w:rPr>
        <w:t>2</w:t>
      </w:r>
      <w:r w:rsidR="001A10B0" w:rsidRPr="00840768">
        <w:rPr>
          <w:rFonts w:ascii="Times New Roman" w:hAnsi="Times New Roman" w:cs="Times New Roman"/>
          <w:sz w:val="24"/>
          <w:szCs w:val="24"/>
        </w:rPr>
        <w:t xml:space="preserve">. </w:t>
      </w:r>
      <w:r w:rsidR="00F764A8" w:rsidRPr="00840768">
        <w:rPr>
          <w:rFonts w:ascii="Times New Roman" w:hAnsi="Times New Roman" w:cs="Times New Roman"/>
          <w:sz w:val="24"/>
          <w:szCs w:val="24"/>
        </w:rPr>
        <w:t>Зарождение символики в Православии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97166" w:rsidRPr="00840768">
        <w:rPr>
          <w:rFonts w:ascii="Times New Roman" w:hAnsi="Times New Roman" w:cs="Times New Roman"/>
          <w:sz w:val="24"/>
          <w:szCs w:val="24"/>
        </w:rPr>
        <w:t xml:space="preserve">     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        </w:t>
      </w:r>
      <w:r w:rsidR="00F97166" w:rsidRPr="00840768">
        <w:rPr>
          <w:rFonts w:ascii="Times New Roman" w:hAnsi="Times New Roman" w:cs="Times New Roman"/>
          <w:sz w:val="24"/>
          <w:szCs w:val="24"/>
        </w:rPr>
        <w:t xml:space="preserve"> 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      </w:t>
      </w:r>
      <w:r w:rsidR="00F764A8" w:rsidRPr="00840768">
        <w:rPr>
          <w:rFonts w:ascii="Times New Roman" w:hAnsi="Times New Roman" w:cs="Times New Roman"/>
          <w:sz w:val="24"/>
          <w:szCs w:val="24"/>
        </w:rPr>
        <w:t xml:space="preserve"> 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 </w:t>
      </w:r>
      <w:r w:rsidR="00AC7810" w:rsidRPr="00840768">
        <w:rPr>
          <w:rFonts w:ascii="Times New Roman" w:hAnsi="Times New Roman" w:cs="Times New Roman"/>
          <w:sz w:val="24"/>
          <w:szCs w:val="24"/>
        </w:rPr>
        <w:t xml:space="preserve">                                      4</w:t>
      </w:r>
    </w:p>
    <w:p w:rsidR="00F92D21" w:rsidRPr="00840768" w:rsidRDefault="008569A2" w:rsidP="007413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0768">
        <w:rPr>
          <w:rFonts w:ascii="Times New Roman" w:hAnsi="Times New Roman" w:cs="Times New Roman"/>
          <w:sz w:val="24"/>
          <w:szCs w:val="24"/>
        </w:rPr>
        <w:t>3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. </w:t>
      </w:r>
      <w:r w:rsidR="002B55B6" w:rsidRPr="00840768">
        <w:rPr>
          <w:rFonts w:ascii="Times New Roman" w:hAnsi="Times New Roman" w:cs="Times New Roman"/>
          <w:sz w:val="24"/>
          <w:szCs w:val="24"/>
        </w:rPr>
        <w:t>Цвет в иконопис</w:t>
      </w:r>
      <w:r w:rsidR="00D973DF" w:rsidRPr="00840768">
        <w:rPr>
          <w:rFonts w:ascii="Times New Roman" w:hAnsi="Times New Roman" w:cs="Times New Roman"/>
          <w:sz w:val="24"/>
          <w:szCs w:val="24"/>
        </w:rPr>
        <w:t xml:space="preserve">ании </w:t>
      </w:r>
      <w:r w:rsidR="00F764A8" w:rsidRPr="0084076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840768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 </w:t>
      </w:r>
      <w:r w:rsidR="00F97166" w:rsidRPr="00840768">
        <w:rPr>
          <w:rFonts w:ascii="Times New Roman" w:hAnsi="Times New Roman" w:cs="Times New Roman"/>
          <w:sz w:val="24"/>
          <w:szCs w:val="24"/>
        </w:rPr>
        <w:t xml:space="preserve">   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  </w:t>
      </w:r>
      <w:r w:rsidR="00F764A8" w:rsidRPr="00840768">
        <w:rPr>
          <w:rFonts w:ascii="Times New Roman" w:hAnsi="Times New Roman" w:cs="Times New Roman"/>
          <w:sz w:val="24"/>
          <w:szCs w:val="24"/>
        </w:rPr>
        <w:t xml:space="preserve"> 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  </w:t>
      </w:r>
      <w:r w:rsidR="00840768" w:rsidRPr="00840768">
        <w:rPr>
          <w:rFonts w:ascii="Times New Roman" w:hAnsi="Times New Roman" w:cs="Times New Roman"/>
          <w:sz w:val="24"/>
          <w:szCs w:val="24"/>
        </w:rPr>
        <w:t>6</w:t>
      </w:r>
    </w:p>
    <w:p w:rsidR="00F92D21" w:rsidRPr="00840768" w:rsidRDefault="008569A2" w:rsidP="007413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0768">
        <w:rPr>
          <w:rFonts w:ascii="Times New Roman" w:hAnsi="Times New Roman" w:cs="Times New Roman"/>
          <w:sz w:val="24"/>
          <w:szCs w:val="24"/>
        </w:rPr>
        <w:t>4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. </w:t>
      </w:r>
      <w:r w:rsidR="00F764A8" w:rsidRPr="00840768">
        <w:rPr>
          <w:rFonts w:ascii="Times New Roman" w:hAnsi="Times New Roman" w:cs="Times New Roman"/>
          <w:sz w:val="24"/>
          <w:szCs w:val="24"/>
        </w:rPr>
        <w:t xml:space="preserve">Цвета облачений и их значение             </w:t>
      </w:r>
      <w:r w:rsidR="009E06FF" w:rsidRPr="00840768">
        <w:rPr>
          <w:rFonts w:ascii="Times New Roman" w:hAnsi="Times New Roman" w:cs="Times New Roman"/>
          <w:sz w:val="24"/>
          <w:szCs w:val="24"/>
        </w:rPr>
        <w:t xml:space="preserve"> 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F97166" w:rsidRPr="00840768">
        <w:rPr>
          <w:rFonts w:ascii="Times New Roman" w:hAnsi="Times New Roman" w:cs="Times New Roman"/>
          <w:sz w:val="24"/>
          <w:szCs w:val="24"/>
        </w:rPr>
        <w:t xml:space="preserve"> </w:t>
      </w:r>
      <w:r w:rsidRPr="00840768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F97166" w:rsidRPr="00840768">
        <w:rPr>
          <w:rFonts w:ascii="Times New Roman" w:hAnsi="Times New Roman" w:cs="Times New Roman"/>
          <w:sz w:val="24"/>
          <w:szCs w:val="24"/>
        </w:rPr>
        <w:t xml:space="preserve">   </w:t>
      </w:r>
      <w:r w:rsidR="00840768" w:rsidRPr="00840768">
        <w:rPr>
          <w:rFonts w:ascii="Times New Roman" w:hAnsi="Times New Roman" w:cs="Times New Roman"/>
          <w:sz w:val="24"/>
          <w:szCs w:val="24"/>
        </w:rPr>
        <w:t xml:space="preserve"> 8</w:t>
      </w:r>
    </w:p>
    <w:p w:rsidR="00F92D21" w:rsidRPr="00840768" w:rsidRDefault="008569A2" w:rsidP="007413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0768">
        <w:rPr>
          <w:rFonts w:ascii="Times New Roman" w:hAnsi="Times New Roman" w:cs="Times New Roman"/>
          <w:sz w:val="24"/>
          <w:szCs w:val="24"/>
        </w:rPr>
        <w:t>5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. </w:t>
      </w:r>
      <w:r w:rsidR="002005FD" w:rsidRPr="00840768">
        <w:rPr>
          <w:rFonts w:ascii="Times New Roman" w:hAnsi="Times New Roman" w:cs="Times New Roman"/>
          <w:sz w:val="24"/>
          <w:szCs w:val="24"/>
        </w:rPr>
        <w:t>Храмовая (</w:t>
      </w:r>
      <w:r w:rsidR="00F764A8" w:rsidRPr="00840768">
        <w:rPr>
          <w:rFonts w:ascii="Times New Roman" w:eastAsia="Times New Roman" w:hAnsi="Times New Roman" w:cs="Times New Roman"/>
          <w:bCs/>
          <w:sz w:val="24"/>
          <w:szCs w:val="24"/>
        </w:rPr>
        <w:t>Церковная</w:t>
      </w:r>
      <w:r w:rsidR="002005FD" w:rsidRPr="00840768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F764A8" w:rsidRPr="00840768">
        <w:rPr>
          <w:rFonts w:ascii="Times New Roman" w:eastAsia="Times New Roman" w:hAnsi="Times New Roman" w:cs="Times New Roman"/>
          <w:bCs/>
          <w:sz w:val="24"/>
          <w:szCs w:val="24"/>
        </w:rPr>
        <w:t xml:space="preserve"> флористика</w:t>
      </w:r>
      <w:r w:rsidR="008C1173" w:rsidRPr="00840768">
        <w:rPr>
          <w:rFonts w:ascii="Times New Roman" w:hAnsi="Times New Roman" w:cs="Times New Roman"/>
          <w:sz w:val="24"/>
          <w:szCs w:val="24"/>
        </w:rPr>
        <w:t xml:space="preserve">        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840768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   </w:t>
      </w:r>
      <w:r w:rsidR="00F97166" w:rsidRPr="00840768">
        <w:rPr>
          <w:rFonts w:ascii="Times New Roman" w:hAnsi="Times New Roman" w:cs="Times New Roman"/>
          <w:sz w:val="24"/>
          <w:szCs w:val="24"/>
        </w:rPr>
        <w:t xml:space="preserve">     </w:t>
      </w:r>
      <w:r w:rsidR="00F92D21" w:rsidRPr="00840768">
        <w:rPr>
          <w:rFonts w:ascii="Times New Roman" w:hAnsi="Times New Roman" w:cs="Times New Roman"/>
          <w:sz w:val="24"/>
          <w:szCs w:val="24"/>
        </w:rPr>
        <w:t>1</w:t>
      </w:r>
      <w:r w:rsidR="00840768" w:rsidRPr="00840768">
        <w:rPr>
          <w:rFonts w:ascii="Times New Roman" w:hAnsi="Times New Roman" w:cs="Times New Roman"/>
          <w:sz w:val="24"/>
          <w:szCs w:val="24"/>
        </w:rPr>
        <w:t>0</w:t>
      </w:r>
    </w:p>
    <w:p w:rsidR="00F6648F" w:rsidRPr="00840768" w:rsidRDefault="008569A2" w:rsidP="007413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0768">
        <w:rPr>
          <w:rFonts w:ascii="Times New Roman" w:hAnsi="Times New Roman" w:cs="Times New Roman"/>
          <w:sz w:val="24"/>
          <w:szCs w:val="24"/>
        </w:rPr>
        <w:t>6</w:t>
      </w:r>
      <w:r w:rsidR="00F6648F" w:rsidRPr="00840768">
        <w:rPr>
          <w:rFonts w:ascii="Times New Roman" w:hAnsi="Times New Roman" w:cs="Times New Roman"/>
          <w:sz w:val="24"/>
          <w:szCs w:val="24"/>
        </w:rPr>
        <w:t xml:space="preserve">. Церковное ювелирное искусство                                                                   </w:t>
      </w:r>
      <w:r w:rsidRPr="00840768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6648F" w:rsidRPr="00840768">
        <w:rPr>
          <w:rFonts w:ascii="Times New Roman" w:hAnsi="Times New Roman" w:cs="Times New Roman"/>
          <w:sz w:val="24"/>
          <w:szCs w:val="24"/>
        </w:rPr>
        <w:t xml:space="preserve"> </w:t>
      </w:r>
      <w:r w:rsidR="001A10B0" w:rsidRPr="00840768">
        <w:rPr>
          <w:rFonts w:ascii="Times New Roman" w:hAnsi="Times New Roman" w:cs="Times New Roman"/>
          <w:sz w:val="24"/>
          <w:szCs w:val="24"/>
        </w:rPr>
        <w:t>1</w:t>
      </w:r>
      <w:r w:rsidR="00840768" w:rsidRPr="00840768">
        <w:rPr>
          <w:rFonts w:ascii="Times New Roman" w:hAnsi="Times New Roman" w:cs="Times New Roman"/>
          <w:sz w:val="24"/>
          <w:szCs w:val="24"/>
        </w:rPr>
        <w:t>2</w:t>
      </w:r>
    </w:p>
    <w:p w:rsidR="00F92D21" w:rsidRPr="00840768" w:rsidRDefault="008569A2" w:rsidP="007413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0768">
        <w:rPr>
          <w:rFonts w:ascii="Times New Roman" w:hAnsi="Times New Roman" w:cs="Times New Roman"/>
          <w:sz w:val="24"/>
          <w:szCs w:val="24"/>
        </w:rPr>
        <w:t>7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. Заключение                                                                                                      </w:t>
      </w:r>
      <w:r w:rsidRPr="00840768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 </w:t>
      </w:r>
      <w:r w:rsidR="0025739C" w:rsidRPr="00840768">
        <w:rPr>
          <w:rFonts w:ascii="Times New Roman" w:hAnsi="Times New Roman" w:cs="Times New Roman"/>
          <w:sz w:val="24"/>
          <w:szCs w:val="24"/>
        </w:rPr>
        <w:t xml:space="preserve"> 1</w:t>
      </w:r>
      <w:r w:rsidR="00840768" w:rsidRPr="00840768">
        <w:rPr>
          <w:rFonts w:ascii="Times New Roman" w:hAnsi="Times New Roman" w:cs="Times New Roman"/>
          <w:sz w:val="24"/>
          <w:szCs w:val="24"/>
        </w:rPr>
        <w:t>4</w:t>
      </w:r>
    </w:p>
    <w:p w:rsidR="0091005F" w:rsidRPr="007413D5" w:rsidRDefault="008569A2" w:rsidP="007413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0768">
        <w:rPr>
          <w:rFonts w:ascii="Times New Roman" w:hAnsi="Times New Roman" w:cs="Times New Roman"/>
          <w:sz w:val="24"/>
          <w:szCs w:val="24"/>
        </w:rPr>
        <w:t>8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. Список литературы                   </w:t>
      </w:r>
      <w:r w:rsidR="005E58F4" w:rsidRPr="00840768">
        <w:rPr>
          <w:rFonts w:ascii="Times New Roman" w:hAnsi="Times New Roman" w:cs="Times New Roman"/>
          <w:sz w:val="24"/>
          <w:szCs w:val="24"/>
        </w:rPr>
        <w:t xml:space="preserve">  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840768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92D21" w:rsidRPr="00840768">
        <w:rPr>
          <w:rFonts w:ascii="Times New Roman" w:hAnsi="Times New Roman" w:cs="Times New Roman"/>
          <w:sz w:val="24"/>
          <w:szCs w:val="24"/>
        </w:rPr>
        <w:t xml:space="preserve"> </w:t>
      </w:r>
      <w:r w:rsidR="00840768" w:rsidRPr="00840768">
        <w:rPr>
          <w:rFonts w:ascii="Times New Roman" w:hAnsi="Times New Roman" w:cs="Times New Roman"/>
          <w:sz w:val="24"/>
          <w:szCs w:val="24"/>
        </w:rPr>
        <w:t>15</w:t>
      </w:r>
    </w:p>
    <w:p w:rsidR="003C68BD" w:rsidRPr="007413D5" w:rsidRDefault="003C68BD" w:rsidP="007413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C68BD" w:rsidRPr="007413D5" w:rsidRDefault="003C68BD" w:rsidP="007413D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C6C" w:rsidRPr="007413D5" w:rsidRDefault="00D74C6C" w:rsidP="007413D5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74C6C" w:rsidRPr="007413D5" w:rsidRDefault="00D74C6C" w:rsidP="007413D5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74C6C" w:rsidRPr="007413D5" w:rsidRDefault="00D74C6C" w:rsidP="007413D5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74C6C" w:rsidRDefault="00D74C6C" w:rsidP="007413D5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AC7810" w:rsidRDefault="00AC7810" w:rsidP="007413D5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AC7810" w:rsidRDefault="00AC7810" w:rsidP="007413D5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AC7810" w:rsidRDefault="00AC7810" w:rsidP="007413D5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AC7810" w:rsidRDefault="00AC7810" w:rsidP="007413D5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AC7810" w:rsidRPr="007413D5" w:rsidRDefault="00AC7810" w:rsidP="007413D5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74C6C" w:rsidRPr="007413D5" w:rsidRDefault="00D74C6C" w:rsidP="007413D5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A0E21" w:rsidRPr="007413D5" w:rsidRDefault="008A0E21" w:rsidP="007413D5">
      <w:pPr>
        <w:pStyle w:val="1"/>
        <w:numPr>
          <w:ilvl w:val="0"/>
          <w:numId w:val="8"/>
        </w:numPr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64928151"/>
      <w:r w:rsidRPr="007413D5">
        <w:rPr>
          <w:rFonts w:ascii="Times New Roman" w:hAnsi="Times New Roman" w:cs="Times New Roman"/>
          <w:color w:val="auto"/>
          <w:sz w:val="24"/>
          <w:szCs w:val="24"/>
        </w:rPr>
        <w:lastRenderedPageBreak/>
        <w:t>Введение</w:t>
      </w:r>
      <w:bookmarkEnd w:id="0"/>
    </w:p>
    <w:p w:rsidR="00787A04" w:rsidRPr="007413D5" w:rsidRDefault="003B41C0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К</w:t>
      </w:r>
      <w:r w:rsidR="00787A04" w:rsidRPr="007413D5">
        <w:rPr>
          <w:rFonts w:ascii="Times New Roman" w:hAnsi="Times New Roman" w:cs="Times New Roman"/>
          <w:sz w:val="24"/>
          <w:szCs w:val="24"/>
        </w:rPr>
        <w:t>аждый из нас, находясь на богослужении, обращал внимание на то, что в дни</w:t>
      </w:r>
      <w:r w:rsidR="002B11D6" w:rsidRPr="007413D5">
        <w:rPr>
          <w:rFonts w:ascii="Times New Roman" w:hAnsi="Times New Roman" w:cs="Times New Roman"/>
          <w:sz w:val="24"/>
          <w:szCs w:val="24"/>
        </w:rPr>
        <w:t xml:space="preserve"> служб</w:t>
      </w:r>
      <w:r w:rsidR="00787A04" w:rsidRPr="007413D5">
        <w:rPr>
          <w:rFonts w:ascii="Times New Roman" w:hAnsi="Times New Roman" w:cs="Times New Roman"/>
          <w:sz w:val="24"/>
          <w:szCs w:val="24"/>
        </w:rPr>
        <w:t xml:space="preserve"> священнослужители надевают </w:t>
      </w:r>
      <w:r w:rsidR="002B11D6" w:rsidRPr="007413D5">
        <w:rPr>
          <w:rFonts w:ascii="Times New Roman" w:hAnsi="Times New Roman" w:cs="Times New Roman"/>
          <w:bCs/>
          <w:iCs/>
          <w:sz w:val="24"/>
          <w:szCs w:val="24"/>
        </w:rPr>
        <w:t>одежды</w:t>
      </w:r>
      <w:r w:rsidR="00787A04" w:rsidRPr="007413D5">
        <w:rPr>
          <w:rFonts w:ascii="Times New Roman" w:hAnsi="Times New Roman" w:cs="Times New Roman"/>
          <w:bCs/>
          <w:iCs/>
          <w:sz w:val="24"/>
          <w:szCs w:val="24"/>
        </w:rPr>
        <w:t xml:space="preserve"> разного цвета, храм  украшен цветочными композициями разных цветовых оттенков, а каждая икона выполнена определенными красками.</w:t>
      </w:r>
      <w:r w:rsidR="00787A04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955369" w:rsidRPr="007413D5">
        <w:rPr>
          <w:rFonts w:ascii="Times New Roman" w:hAnsi="Times New Roman" w:cs="Times New Roman"/>
          <w:sz w:val="24"/>
          <w:szCs w:val="24"/>
        </w:rPr>
        <w:t>Т</w:t>
      </w:r>
      <w:r w:rsidR="00787A04" w:rsidRPr="007413D5">
        <w:rPr>
          <w:rFonts w:ascii="Times New Roman" w:hAnsi="Times New Roman" w:cs="Times New Roman"/>
          <w:sz w:val="24"/>
          <w:szCs w:val="24"/>
        </w:rPr>
        <w:t xml:space="preserve">акже </w:t>
      </w:r>
      <w:r w:rsidR="00955369" w:rsidRPr="007413D5">
        <w:rPr>
          <w:rFonts w:ascii="Times New Roman" w:hAnsi="Times New Roman" w:cs="Times New Roman"/>
          <w:sz w:val="24"/>
          <w:szCs w:val="24"/>
        </w:rPr>
        <w:t>прихожане</w:t>
      </w:r>
      <w:r w:rsidR="000E37AE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787A04" w:rsidRPr="007413D5">
        <w:rPr>
          <w:rFonts w:ascii="Times New Roman" w:hAnsi="Times New Roman" w:cs="Times New Roman"/>
          <w:sz w:val="24"/>
          <w:szCs w:val="24"/>
        </w:rPr>
        <w:t>мог</w:t>
      </w:r>
      <w:r w:rsidR="00955369" w:rsidRPr="007413D5">
        <w:rPr>
          <w:rFonts w:ascii="Times New Roman" w:hAnsi="Times New Roman" w:cs="Times New Roman"/>
          <w:sz w:val="24"/>
          <w:szCs w:val="24"/>
        </w:rPr>
        <w:t>ли</w:t>
      </w:r>
      <w:r w:rsidR="00787A04" w:rsidRPr="007413D5">
        <w:rPr>
          <w:rFonts w:ascii="Times New Roman" w:hAnsi="Times New Roman" w:cs="Times New Roman"/>
          <w:sz w:val="24"/>
          <w:szCs w:val="24"/>
        </w:rPr>
        <w:t xml:space="preserve"> видеть</w:t>
      </w:r>
      <w:r w:rsidR="000E37AE" w:rsidRPr="007413D5">
        <w:rPr>
          <w:rFonts w:ascii="Times New Roman" w:hAnsi="Times New Roman" w:cs="Times New Roman"/>
          <w:sz w:val="24"/>
          <w:szCs w:val="24"/>
        </w:rPr>
        <w:t xml:space="preserve"> натуральные</w:t>
      </w:r>
      <w:r w:rsidR="00787A04" w:rsidRPr="007413D5">
        <w:rPr>
          <w:rFonts w:ascii="Times New Roman" w:hAnsi="Times New Roman" w:cs="Times New Roman"/>
          <w:sz w:val="24"/>
          <w:szCs w:val="24"/>
        </w:rPr>
        <w:t xml:space="preserve"> природные материалы, драгоценные металлы и камни в </w:t>
      </w:r>
      <w:r w:rsidR="000E37AE" w:rsidRPr="007413D5">
        <w:rPr>
          <w:rFonts w:ascii="Times New Roman" w:hAnsi="Times New Roman" w:cs="Times New Roman"/>
          <w:sz w:val="24"/>
          <w:szCs w:val="24"/>
        </w:rPr>
        <w:t xml:space="preserve">предметах </w:t>
      </w:r>
      <w:r w:rsidR="0011500D" w:rsidRPr="007413D5">
        <w:rPr>
          <w:rFonts w:ascii="Times New Roman" w:hAnsi="Times New Roman" w:cs="Times New Roman"/>
          <w:sz w:val="24"/>
          <w:szCs w:val="24"/>
        </w:rPr>
        <w:t>помещения</w:t>
      </w:r>
      <w:r w:rsidR="00787A04" w:rsidRPr="007413D5">
        <w:rPr>
          <w:rFonts w:ascii="Times New Roman" w:hAnsi="Times New Roman" w:cs="Times New Roman"/>
          <w:sz w:val="24"/>
          <w:szCs w:val="24"/>
        </w:rPr>
        <w:t xml:space="preserve">. Что же это значит? </w:t>
      </w:r>
    </w:p>
    <w:p w:rsidR="00787A04" w:rsidRPr="007413D5" w:rsidRDefault="00787A04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="0097486B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7413D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413D5">
        <w:rPr>
          <w:rFonts w:ascii="Times New Roman" w:hAnsi="Times New Roman" w:cs="Times New Roman"/>
          <w:sz w:val="24"/>
          <w:szCs w:val="24"/>
        </w:rPr>
        <w:t>изуч</w:t>
      </w:r>
      <w:r w:rsidR="0097486B">
        <w:rPr>
          <w:rFonts w:ascii="Times New Roman" w:hAnsi="Times New Roman" w:cs="Times New Roman"/>
          <w:sz w:val="24"/>
          <w:szCs w:val="24"/>
        </w:rPr>
        <w:t>ение</w:t>
      </w:r>
      <w:r w:rsidRPr="007413D5">
        <w:rPr>
          <w:rFonts w:ascii="Times New Roman" w:hAnsi="Times New Roman" w:cs="Times New Roman"/>
          <w:sz w:val="24"/>
          <w:szCs w:val="24"/>
        </w:rPr>
        <w:t xml:space="preserve"> истори</w:t>
      </w:r>
      <w:r w:rsidR="0097486B">
        <w:rPr>
          <w:rFonts w:ascii="Times New Roman" w:hAnsi="Times New Roman" w:cs="Times New Roman"/>
          <w:sz w:val="24"/>
          <w:szCs w:val="24"/>
        </w:rPr>
        <w:t>и</w:t>
      </w:r>
      <w:r w:rsidRPr="007413D5">
        <w:rPr>
          <w:rFonts w:ascii="Times New Roman" w:hAnsi="Times New Roman" w:cs="Times New Roman"/>
          <w:sz w:val="24"/>
          <w:szCs w:val="24"/>
        </w:rPr>
        <w:t xml:space="preserve"> символов и знаков </w:t>
      </w:r>
      <w:r w:rsidR="000B09B6" w:rsidRPr="007413D5">
        <w:rPr>
          <w:rFonts w:ascii="Times New Roman" w:hAnsi="Times New Roman" w:cs="Times New Roman"/>
          <w:sz w:val="24"/>
          <w:szCs w:val="24"/>
        </w:rPr>
        <w:t>храмового убранства</w:t>
      </w:r>
      <w:r w:rsidR="0097486B">
        <w:rPr>
          <w:rFonts w:ascii="Times New Roman" w:hAnsi="Times New Roman" w:cs="Times New Roman"/>
          <w:sz w:val="24"/>
          <w:szCs w:val="24"/>
        </w:rPr>
        <w:t>.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7A04" w:rsidRPr="007413D5" w:rsidRDefault="00787A04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3D5">
        <w:rPr>
          <w:rFonts w:ascii="Times New Roman" w:hAnsi="Times New Roman" w:cs="Times New Roman"/>
          <w:b/>
          <w:sz w:val="24"/>
          <w:szCs w:val="24"/>
        </w:rPr>
        <w:t>Задачи</w:t>
      </w:r>
      <w:r w:rsidR="00FA5841">
        <w:rPr>
          <w:rFonts w:ascii="Times New Roman" w:hAnsi="Times New Roman" w:cs="Times New Roman"/>
          <w:b/>
          <w:sz w:val="24"/>
          <w:szCs w:val="24"/>
        </w:rPr>
        <w:t>:</w:t>
      </w:r>
    </w:p>
    <w:p w:rsidR="00787A04" w:rsidRPr="007413D5" w:rsidRDefault="00787A04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1.  Изучить литературные и информационные источники.</w:t>
      </w:r>
    </w:p>
    <w:p w:rsidR="00787A04" w:rsidRPr="007413D5" w:rsidRDefault="00787A04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2. Выяснить, </w:t>
      </w:r>
      <w:r w:rsidR="0097486B" w:rsidRPr="007413D5">
        <w:rPr>
          <w:rFonts w:ascii="Times New Roman" w:hAnsi="Times New Roman" w:cs="Times New Roman"/>
          <w:sz w:val="24"/>
          <w:szCs w:val="24"/>
        </w:rPr>
        <w:t xml:space="preserve">какие цвета </w:t>
      </w:r>
      <w:r w:rsidR="0097486B">
        <w:rPr>
          <w:rFonts w:ascii="Times New Roman" w:hAnsi="Times New Roman" w:cs="Times New Roman"/>
          <w:sz w:val="24"/>
          <w:szCs w:val="24"/>
        </w:rPr>
        <w:t xml:space="preserve"> и материалы</w:t>
      </w:r>
      <w:r w:rsidR="002A117C">
        <w:rPr>
          <w:rFonts w:ascii="Times New Roman" w:hAnsi="Times New Roman" w:cs="Times New Roman"/>
          <w:sz w:val="24"/>
          <w:szCs w:val="24"/>
        </w:rPr>
        <w:t xml:space="preserve"> традиционно</w:t>
      </w:r>
      <w:r w:rsidR="0097486B">
        <w:rPr>
          <w:rFonts w:ascii="Times New Roman" w:hAnsi="Times New Roman" w:cs="Times New Roman"/>
          <w:sz w:val="24"/>
          <w:szCs w:val="24"/>
        </w:rPr>
        <w:t xml:space="preserve"> </w:t>
      </w:r>
      <w:r w:rsidR="0097486B" w:rsidRPr="007413D5">
        <w:rPr>
          <w:rFonts w:ascii="Times New Roman" w:hAnsi="Times New Roman" w:cs="Times New Roman"/>
          <w:sz w:val="24"/>
          <w:szCs w:val="24"/>
        </w:rPr>
        <w:t>используются в Ц</w:t>
      </w:r>
      <w:r w:rsidR="0097486B">
        <w:rPr>
          <w:rFonts w:ascii="Times New Roman" w:hAnsi="Times New Roman" w:cs="Times New Roman"/>
          <w:sz w:val="24"/>
          <w:szCs w:val="24"/>
        </w:rPr>
        <w:t>еркви и</w:t>
      </w:r>
      <w:r w:rsidR="0097486B" w:rsidRPr="007413D5">
        <w:rPr>
          <w:rFonts w:ascii="Times New Roman" w:hAnsi="Times New Roman" w:cs="Times New Roman"/>
          <w:sz w:val="24"/>
          <w:szCs w:val="24"/>
        </w:rPr>
        <w:t xml:space="preserve"> что они</w:t>
      </w:r>
      <w:r w:rsidR="0097486B">
        <w:rPr>
          <w:rFonts w:ascii="Times New Roman" w:hAnsi="Times New Roman" w:cs="Times New Roman"/>
          <w:sz w:val="24"/>
          <w:szCs w:val="24"/>
        </w:rPr>
        <w:t xml:space="preserve"> означают</w:t>
      </w:r>
      <w:r w:rsidRPr="007413D5">
        <w:rPr>
          <w:rFonts w:ascii="Times New Roman" w:hAnsi="Times New Roman" w:cs="Times New Roman"/>
          <w:sz w:val="24"/>
          <w:szCs w:val="24"/>
        </w:rPr>
        <w:t>.</w:t>
      </w:r>
    </w:p>
    <w:p w:rsidR="00787A04" w:rsidRPr="007413D5" w:rsidRDefault="00787A04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3. </w:t>
      </w:r>
      <w:r w:rsidR="0097486B">
        <w:rPr>
          <w:rFonts w:ascii="Times New Roman" w:hAnsi="Times New Roman" w:cs="Times New Roman"/>
          <w:sz w:val="24"/>
          <w:szCs w:val="24"/>
        </w:rPr>
        <w:t>Понять</w:t>
      </w:r>
      <w:r w:rsidR="0097486B" w:rsidRPr="007413D5">
        <w:rPr>
          <w:rFonts w:ascii="Times New Roman" w:hAnsi="Times New Roman" w:cs="Times New Roman"/>
          <w:sz w:val="24"/>
          <w:szCs w:val="24"/>
        </w:rPr>
        <w:t>, почему цветовая гамма так важна при написании сюжета или образа</w:t>
      </w:r>
      <w:r w:rsidR="0097486B">
        <w:rPr>
          <w:rFonts w:ascii="Times New Roman" w:hAnsi="Times New Roman" w:cs="Times New Roman"/>
          <w:sz w:val="24"/>
          <w:szCs w:val="24"/>
        </w:rPr>
        <w:t xml:space="preserve"> икон.</w:t>
      </w:r>
    </w:p>
    <w:p w:rsidR="003827C9" w:rsidRPr="007413D5" w:rsidRDefault="008A0E21" w:rsidP="007413D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="004843BE" w:rsidRPr="007413D5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7413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6867" w:rsidRPr="007413D5">
        <w:rPr>
          <w:rFonts w:ascii="Times New Roman" w:hAnsi="Times New Roman" w:cs="Times New Roman"/>
          <w:sz w:val="24"/>
          <w:szCs w:val="24"/>
        </w:rPr>
        <w:t>православные</w:t>
      </w:r>
      <w:r w:rsidR="00596867" w:rsidRPr="007413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6867" w:rsidRPr="007413D5">
        <w:rPr>
          <w:rFonts w:ascii="Times New Roman" w:hAnsi="Times New Roman" w:cs="Times New Roman"/>
          <w:sz w:val="24"/>
          <w:szCs w:val="24"/>
        </w:rPr>
        <w:t>х</w:t>
      </w:r>
      <w:r w:rsidR="00D506DE" w:rsidRPr="007413D5">
        <w:rPr>
          <w:rFonts w:ascii="Times New Roman" w:hAnsi="Times New Roman" w:cs="Times New Roman"/>
          <w:sz w:val="24"/>
          <w:szCs w:val="24"/>
        </w:rPr>
        <w:t>рам</w:t>
      </w:r>
      <w:r w:rsidR="00596867" w:rsidRPr="007413D5">
        <w:rPr>
          <w:rFonts w:ascii="Times New Roman" w:hAnsi="Times New Roman" w:cs="Times New Roman"/>
          <w:sz w:val="24"/>
          <w:szCs w:val="24"/>
        </w:rPr>
        <w:t>ы</w:t>
      </w:r>
      <w:r w:rsidR="00D506DE" w:rsidRPr="007413D5">
        <w:rPr>
          <w:rFonts w:ascii="Times New Roman" w:hAnsi="Times New Roman" w:cs="Times New Roman"/>
          <w:sz w:val="24"/>
          <w:szCs w:val="24"/>
        </w:rPr>
        <w:t xml:space="preserve"> и церкв</w:t>
      </w:r>
      <w:r w:rsidR="00596867" w:rsidRPr="007413D5">
        <w:rPr>
          <w:rFonts w:ascii="Times New Roman" w:hAnsi="Times New Roman" w:cs="Times New Roman"/>
          <w:sz w:val="24"/>
          <w:szCs w:val="24"/>
        </w:rPr>
        <w:t>и</w:t>
      </w:r>
      <w:r w:rsidR="004843BE" w:rsidRPr="007413D5">
        <w:rPr>
          <w:rFonts w:ascii="Times New Roman" w:hAnsi="Times New Roman" w:cs="Times New Roman"/>
          <w:sz w:val="24"/>
          <w:szCs w:val="24"/>
        </w:rPr>
        <w:t>.</w:t>
      </w:r>
    </w:p>
    <w:p w:rsidR="008A0E21" w:rsidRPr="007413D5" w:rsidRDefault="003827C9" w:rsidP="007413D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b/>
          <w:sz w:val="24"/>
          <w:szCs w:val="24"/>
        </w:rPr>
        <w:t>П</w:t>
      </w:r>
      <w:r w:rsidR="008A0E21" w:rsidRPr="007413D5">
        <w:rPr>
          <w:rFonts w:ascii="Times New Roman" w:hAnsi="Times New Roman" w:cs="Times New Roman"/>
          <w:b/>
          <w:sz w:val="24"/>
          <w:szCs w:val="24"/>
        </w:rPr>
        <w:t xml:space="preserve">редмет исследования </w:t>
      </w:r>
      <w:r w:rsidR="008A0E21" w:rsidRPr="007413D5">
        <w:rPr>
          <w:rFonts w:ascii="Times New Roman" w:hAnsi="Times New Roman" w:cs="Times New Roman"/>
          <w:sz w:val="24"/>
          <w:szCs w:val="24"/>
        </w:rPr>
        <w:t xml:space="preserve">– </w:t>
      </w:r>
      <w:r w:rsidR="00D506DE" w:rsidRPr="007413D5">
        <w:rPr>
          <w:rFonts w:ascii="Times New Roman" w:hAnsi="Times New Roman" w:cs="Times New Roman"/>
          <w:sz w:val="24"/>
          <w:szCs w:val="24"/>
        </w:rPr>
        <w:t>цвет</w:t>
      </w:r>
      <w:r w:rsidR="009C5D7C" w:rsidRPr="007413D5">
        <w:rPr>
          <w:rFonts w:ascii="Times New Roman" w:hAnsi="Times New Roman" w:cs="Times New Roman"/>
          <w:sz w:val="24"/>
          <w:szCs w:val="24"/>
        </w:rPr>
        <w:t xml:space="preserve"> и материалы, </w:t>
      </w:r>
      <w:r w:rsidR="00D506DE" w:rsidRPr="007413D5">
        <w:rPr>
          <w:rFonts w:ascii="Times New Roman" w:hAnsi="Times New Roman" w:cs="Times New Roman"/>
          <w:sz w:val="24"/>
          <w:szCs w:val="24"/>
        </w:rPr>
        <w:t>и</w:t>
      </w:r>
      <w:r w:rsidR="009C5D7C" w:rsidRPr="007413D5">
        <w:rPr>
          <w:rFonts w:ascii="Times New Roman" w:hAnsi="Times New Roman" w:cs="Times New Roman"/>
          <w:sz w:val="24"/>
          <w:szCs w:val="24"/>
        </w:rPr>
        <w:t>х</w:t>
      </w:r>
      <w:r w:rsidR="00596867" w:rsidRPr="007413D5">
        <w:rPr>
          <w:rFonts w:ascii="Times New Roman" w:hAnsi="Times New Roman" w:cs="Times New Roman"/>
          <w:sz w:val="24"/>
          <w:szCs w:val="24"/>
        </w:rPr>
        <w:t xml:space="preserve"> значение</w:t>
      </w:r>
      <w:r w:rsidR="009C5D7C" w:rsidRPr="007413D5">
        <w:rPr>
          <w:rFonts w:ascii="Times New Roman" w:hAnsi="Times New Roman" w:cs="Times New Roman"/>
          <w:sz w:val="24"/>
          <w:szCs w:val="24"/>
        </w:rPr>
        <w:t xml:space="preserve"> в церкви</w:t>
      </w:r>
      <w:r w:rsidR="00D506DE" w:rsidRPr="007413D5">
        <w:rPr>
          <w:rFonts w:ascii="Times New Roman" w:hAnsi="Times New Roman" w:cs="Times New Roman"/>
          <w:sz w:val="24"/>
          <w:szCs w:val="24"/>
        </w:rPr>
        <w:t>.</w:t>
      </w:r>
    </w:p>
    <w:p w:rsidR="00443509" w:rsidRPr="007413D5" w:rsidRDefault="00443509" w:rsidP="007413D5">
      <w:pPr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DB51C3" w:rsidRPr="007413D5">
        <w:rPr>
          <w:rFonts w:ascii="Times New Roman" w:hAnsi="Times New Roman" w:cs="Times New Roman"/>
          <w:sz w:val="24"/>
          <w:szCs w:val="24"/>
        </w:rPr>
        <w:t>работы</w:t>
      </w:r>
      <w:r w:rsidRPr="007413D5">
        <w:rPr>
          <w:rFonts w:ascii="Times New Roman" w:hAnsi="Times New Roman" w:cs="Times New Roman"/>
          <w:sz w:val="24"/>
          <w:szCs w:val="24"/>
        </w:rPr>
        <w:t xml:space="preserve"> нами были использованы следующие</w:t>
      </w:r>
      <w:r w:rsidRPr="007413D5">
        <w:rPr>
          <w:rFonts w:ascii="Times New Roman" w:hAnsi="Times New Roman" w:cs="Times New Roman"/>
          <w:b/>
          <w:sz w:val="24"/>
          <w:szCs w:val="24"/>
        </w:rPr>
        <w:t xml:space="preserve"> методы: </w:t>
      </w:r>
    </w:p>
    <w:p w:rsidR="00443509" w:rsidRPr="007413D5" w:rsidRDefault="005C37F5" w:rsidP="007413D5">
      <w:pPr>
        <w:pStyle w:val="a6"/>
        <w:numPr>
          <w:ilvl w:val="0"/>
          <w:numId w:val="10"/>
        </w:num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поисковый;</w:t>
      </w:r>
    </w:p>
    <w:p w:rsidR="00CD2B11" w:rsidRPr="007413D5" w:rsidRDefault="005C37F5" w:rsidP="007413D5">
      <w:pPr>
        <w:pStyle w:val="a6"/>
        <w:numPr>
          <w:ilvl w:val="0"/>
          <w:numId w:val="10"/>
        </w:num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н</w:t>
      </w:r>
      <w:r w:rsidR="00CD2B11" w:rsidRPr="007413D5">
        <w:rPr>
          <w:rFonts w:ascii="Times New Roman" w:hAnsi="Times New Roman" w:cs="Times New Roman"/>
          <w:sz w:val="24"/>
          <w:szCs w:val="24"/>
        </w:rPr>
        <w:t>аблюдения</w:t>
      </w:r>
      <w:r w:rsidRPr="007413D5">
        <w:rPr>
          <w:rFonts w:ascii="Times New Roman" w:hAnsi="Times New Roman" w:cs="Times New Roman"/>
          <w:sz w:val="24"/>
          <w:szCs w:val="24"/>
        </w:rPr>
        <w:t>;</w:t>
      </w:r>
    </w:p>
    <w:p w:rsidR="00CD2B11" w:rsidRPr="007413D5" w:rsidRDefault="006D25E4" w:rsidP="007413D5">
      <w:pPr>
        <w:pStyle w:val="a6"/>
        <w:numPr>
          <w:ilvl w:val="0"/>
          <w:numId w:val="10"/>
        </w:num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анализ</w:t>
      </w:r>
      <w:r w:rsidR="00CD2B11" w:rsidRPr="007413D5">
        <w:rPr>
          <w:rFonts w:ascii="Times New Roman" w:hAnsi="Times New Roman" w:cs="Times New Roman"/>
          <w:sz w:val="24"/>
          <w:szCs w:val="24"/>
        </w:rPr>
        <w:t xml:space="preserve"> и обобщение полученного материала</w:t>
      </w:r>
      <w:r w:rsidR="005C37F5" w:rsidRPr="007413D5">
        <w:rPr>
          <w:rFonts w:ascii="Times New Roman" w:hAnsi="Times New Roman" w:cs="Times New Roman"/>
          <w:sz w:val="24"/>
          <w:szCs w:val="24"/>
        </w:rPr>
        <w:t>;</w:t>
      </w:r>
    </w:p>
    <w:p w:rsidR="001E0E6F" w:rsidRPr="007413D5" w:rsidRDefault="00443509" w:rsidP="007413D5">
      <w:pPr>
        <w:pStyle w:val="a6"/>
        <w:numPr>
          <w:ilvl w:val="0"/>
          <w:numId w:val="10"/>
        </w:num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опрос.</w:t>
      </w:r>
    </w:p>
    <w:p w:rsidR="000C6662" w:rsidRPr="007413D5" w:rsidRDefault="008A0E21" w:rsidP="007413D5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413D5">
        <w:rPr>
          <w:rStyle w:val="c4"/>
          <w:rFonts w:ascii="Times New Roman" w:hAnsi="Times New Roman" w:cs="Times New Roman"/>
          <w:b/>
          <w:sz w:val="24"/>
          <w:szCs w:val="24"/>
        </w:rPr>
        <w:t>Актуальность</w:t>
      </w:r>
      <w:r w:rsidRPr="007413D5">
        <w:rPr>
          <w:rStyle w:val="c4"/>
          <w:rFonts w:ascii="Times New Roman" w:hAnsi="Times New Roman" w:cs="Times New Roman"/>
          <w:sz w:val="24"/>
          <w:szCs w:val="24"/>
        </w:rPr>
        <w:t xml:space="preserve"> темы</w:t>
      </w:r>
      <w:r w:rsidR="00C9783D" w:rsidRPr="007413D5"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  <w:r w:rsidRPr="007413D5">
        <w:rPr>
          <w:rStyle w:val="c1"/>
          <w:rFonts w:ascii="Times New Roman" w:hAnsi="Times New Roman" w:cs="Times New Roman"/>
          <w:sz w:val="24"/>
          <w:szCs w:val="24"/>
        </w:rPr>
        <w:t xml:space="preserve">состоит в том, что </w:t>
      </w:r>
      <w:r w:rsidR="000C6662" w:rsidRPr="007413D5">
        <w:rPr>
          <w:rStyle w:val="c1"/>
          <w:rFonts w:ascii="Times New Roman" w:hAnsi="Times New Roman" w:cs="Times New Roman"/>
          <w:sz w:val="24"/>
          <w:szCs w:val="24"/>
        </w:rPr>
        <w:t xml:space="preserve">многие прихожане </w:t>
      </w:r>
      <w:r w:rsidR="00CA6289" w:rsidRPr="007413D5">
        <w:rPr>
          <w:rStyle w:val="c1"/>
          <w:rFonts w:ascii="Times New Roman" w:hAnsi="Times New Roman" w:cs="Times New Roman"/>
          <w:sz w:val="24"/>
          <w:szCs w:val="24"/>
        </w:rPr>
        <w:t xml:space="preserve">храмов </w:t>
      </w:r>
      <w:r w:rsidR="000C6662" w:rsidRPr="007413D5">
        <w:rPr>
          <w:rStyle w:val="c1"/>
          <w:rFonts w:ascii="Times New Roman" w:hAnsi="Times New Roman" w:cs="Times New Roman"/>
          <w:sz w:val="24"/>
          <w:szCs w:val="24"/>
        </w:rPr>
        <w:t xml:space="preserve">посещают богослужения, но не знают и не понимают, почему </w:t>
      </w:r>
      <w:r w:rsidR="00CA6289" w:rsidRPr="007413D5">
        <w:rPr>
          <w:rStyle w:val="c1"/>
          <w:rFonts w:ascii="Times New Roman" w:hAnsi="Times New Roman" w:cs="Times New Roman"/>
          <w:sz w:val="24"/>
          <w:szCs w:val="24"/>
        </w:rPr>
        <w:t>в определенные дни</w:t>
      </w:r>
      <w:r w:rsidR="000C6662" w:rsidRPr="007413D5">
        <w:rPr>
          <w:rStyle w:val="c1"/>
          <w:rFonts w:ascii="Times New Roman" w:hAnsi="Times New Roman" w:cs="Times New Roman"/>
          <w:sz w:val="24"/>
          <w:szCs w:val="24"/>
        </w:rPr>
        <w:t xml:space="preserve"> всё церковное пространство наполняется тем или иным цветом. </w:t>
      </w:r>
      <w:r w:rsidR="00AA1742" w:rsidRPr="007413D5">
        <w:rPr>
          <w:rStyle w:val="c1"/>
          <w:rFonts w:ascii="Times New Roman" w:hAnsi="Times New Roman" w:cs="Times New Roman"/>
          <w:sz w:val="24"/>
          <w:szCs w:val="24"/>
        </w:rPr>
        <w:t>Л</w:t>
      </w:r>
      <w:r w:rsidR="000C6662" w:rsidRPr="007413D5">
        <w:rPr>
          <w:rStyle w:val="c1"/>
          <w:rFonts w:ascii="Times New Roman" w:hAnsi="Times New Roman" w:cs="Times New Roman"/>
          <w:sz w:val="24"/>
          <w:szCs w:val="24"/>
        </w:rPr>
        <w:t xml:space="preserve">юди </w:t>
      </w:r>
      <w:r w:rsidR="00CA6289" w:rsidRPr="007413D5">
        <w:rPr>
          <w:rStyle w:val="c1"/>
          <w:rFonts w:ascii="Times New Roman" w:hAnsi="Times New Roman" w:cs="Times New Roman"/>
          <w:sz w:val="24"/>
          <w:szCs w:val="24"/>
        </w:rPr>
        <w:t>не проникаются священным посылом</w:t>
      </w:r>
      <w:r w:rsidR="000C6662" w:rsidRPr="007413D5">
        <w:rPr>
          <w:rStyle w:val="c1"/>
          <w:rFonts w:ascii="Times New Roman" w:hAnsi="Times New Roman" w:cs="Times New Roman"/>
          <w:sz w:val="24"/>
          <w:szCs w:val="24"/>
        </w:rPr>
        <w:t xml:space="preserve">, который приоткрывает нам невидимое значение каждого элемента в огромной цепочке </w:t>
      </w:r>
      <w:r w:rsidR="00407729" w:rsidRPr="007413D5">
        <w:rPr>
          <w:rStyle w:val="c1"/>
          <w:rFonts w:ascii="Times New Roman" w:hAnsi="Times New Roman" w:cs="Times New Roman"/>
          <w:sz w:val="24"/>
          <w:szCs w:val="24"/>
        </w:rPr>
        <w:t>религии и её традиций</w:t>
      </w:r>
      <w:r w:rsidR="000C6662" w:rsidRPr="007413D5">
        <w:rPr>
          <w:rStyle w:val="c1"/>
          <w:rFonts w:ascii="Times New Roman" w:hAnsi="Times New Roman" w:cs="Times New Roman"/>
          <w:sz w:val="24"/>
          <w:szCs w:val="24"/>
        </w:rPr>
        <w:t>.</w:t>
      </w:r>
      <w:r w:rsidR="008433BD" w:rsidRPr="007413D5">
        <w:rPr>
          <w:rStyle w:val="c1"/>
          <w:rFonts w:ascii="Times New Roman" w:hAnsi="Times New Roman" w:cs="Times New Roman"/>
          <w:sz w:val="24"/>
          <w:szCs w:val="24"/>
        </w:rPr>
        <w:t xml:space="preserve"> Понимание</w:t>
      </w:r>
      <w:r w:rsidR="00407729" w:rsidRPr="007413D5">
        <w:rPr>
          <w:rStyle w:val="c1"/>
          <w:rFonts w:ascii="Times New Roman" w:hAnsi="Times New Roman" w:cs="Times New Roman"/>
          <w:sz w:val="24"/>
          <w:szCs w:val="24"/>
        </w:rPr>
        <w:t xml:space="preserve"> его</w:t>
      </w:r>
      <w:r w:rsidR="008433BD" w:rsidRPr="007413D5">
        <w:rPr>
          <w:rStyle w:val="c1"/>
          <w:rFonts w:ascii="Times New Roman" w:hAnsi="Times New Roman" w:cs="Times New Roman"/>
          <w:sz w:val="24"/>
          <w:szCs w:val="24"/>
        </w:rPr>
        <w:t xml:space="preserve"> цветового</w:t>
      </w:r>
      <w:r w:rsidR="00407729" w:rsidRPr="007413D5">
        <w:rPr>
          <w:rStyle w:val="c1"/>
          <w:rFonts w:ascii="Times New Roman" w:hAnsi="Times New Roman" w:cs="Times New Roman"/>
          <w:sz w:val="24"/>
          <w:szCs w:val="24"/>
        </w:rPr>
        <w:t xml:space="preserve"> тайного посыла ещё больше приближает нас к духовному и возвышенному.</w:t>
      </w:r>
    </w:p>
    <w:p w:rsidR="00733EB3" w:rsidRPr="007413D5" w:rsidRDefault="00B73D12" w:rsidP="007413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К</w:t>
      </w:r>
      <w:r w:rsidR="00AA1742" w:rsidRPr="007413D5">
        <w:rPr>
          <w:rFonts w:ascii="Times New Roman" w:hAnsi="Times New Roman" w:cs="Times New Roman"/>
          <w:sz w:val="24"/>
          <w:szCs w:val="24"/>
        </w:rPr>
        <w:t>огда мы изучаем</w:t>
      </w:r>
      <w:r w:rsidR="00A83FF8" w:rsidRPr="007413D5">
        <w:rPr>
          <w:rFonts w:ascii="Times New Roman" w:hAnsi="Times New Roman" w:cs="Times New Roman"/>
          <w:sz w:val="24"/>
          <w:szCs w:val="24"/>
        </w:rPr>
        <w:t xml:space="preserve"> историю своей </w:t>
      </w:r>
      <w:r w:rsidR="000C6662" w:rsidRPr="007413D5">
        <w:rPr>
          <w:rFonts w:ascii="Times New Roman" w:hAnsi="Times New Roman" w:cs="Times New Roman"/>
          <w:sz w:val="24"/>
          <w:szCs w:val="24"/>
        </w:rPr>
        <w:t>религии</w:t>
      </w:r>
      <w:r w:rsidR="00A83FF8" w:rsidRPr="007413D5">
        <w:rPr>
          <w:rFonts w:ascii="Times New Roman" w:hAnsi="Times New Roman" w:cs="Times New Roman"/>
          <w:sz w:val="24"/>
          <w:szCs w:val="24"/>
        </w:rPr>
        <w:t xml:space="preserve"> и </w:t>
      </w:r>
      <w:r w:rsidR="000C6662" w:rsidRPr="007413D5">
        <w:rPr>
          <w:rFonts w:ascii="Times New Roman" w:hAnsi="Times New Roman" w:cs="Times New Roman"/>
          <w:sz w:val="24"/>
          <w:szCs w:val="24"/>
        </w:rPr>
        <w:t>узна</w:t>
      </w:r>
      <w:r w:rsidR="00AA1742" w:rsidRPr="007413D5">
        <w:rPr>
          <w:rFonts w:ascii="Times New Roman" w:hAnsi="Times New Roman" w:cs="Times New Roman"/>
          <w:sz w:val="24"/>
          <w:szCs w:val="24"/>
        </w:rPr>
        <w:t>ём</w:t>
      </w:r>
      <w:r w:rsidR="000C6662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AA1742" w:rsidRPr="007413D5">
        <w:rPr>
          <w:rFonts w:ascii="Times New Roman" w:hAnsi="Times New Roman" w:cs="Times New Roman"/>
          <w:sz w:val="24"/>
          <w:szCs w:val="24"/>
        </w:rPr>
        <w:t>каноны</w:t>
      </w:r>
      <w:r w:rsidR="00A83FF8" w:rsidRPr="007413D5">
        <w:rPr>
          <w:rFonts w:ascii="Times New Roman" w:hAnsi="Times New Roman" w:cs="Times New Roman"/>
          <w:sz w:val="24"/>
          <w:szCs w:val="24"/>
        </w:rPr>
        <w:t xml:space="preserve">, </w:t>
      </w:r>
      <w:r w:rsidR="000C6662" w:rsidRPr="007413D5">
        <w:rPr>
          <w:rFonts w:ascii="Times New Roman" w:hAnsi="Times New Roman" w:cs="Times New Roman"/>
          <w:sz w:val="24"/>
          <w:szCs w:val="24"/>
        </w:rPr>
        <w:t>познаём не только Бога и Библию, но</w:t>
      </w:r>
      <w:r w:rsidR="00A83FF8" w:rsidRPr="007413D5">
        <w:rPr>
          <w:rFonts w:ascii="Times New Roman" w:hAnsi="Times New Roman" w:cs="Times New Roman"/>
          <w:sz w:val="24"/>
          <w:szCs w:val="24"/>
        </w:rPr>
        <w:t xml:space="preserve"> самих себя.</w:t>
      </w:r>
    </w:p>
    <w:p w:rsidR="005B3434" w:rsidRPr="007413D5" w:rsidRDefault="005B3434" w:rsidP="007413D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3434" w:rsidRPr="007413D5" w:rsidRDefault="005B3434" w:rsidP="007413D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F1F3C" w:rsidRPr="007413D5" w:rsidRDefault="005F1F3C" w:rsidP="007413D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A1742" w:rsidRPr="007413D5" w:rsidRDefault="00AA1742" w:rsidP="007413D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A1742" w:rsidRPr="007413D5" w:rsidRDefault="00AA1742" w:rsidP="007413D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A10B0" w:rsidRPr="007413D5" w:rsidRDefault="001A10B0" w:rsidP="007413D5">
      <w:pPr>
        <w:pStyle w:val="a6"/>
        <w:numPr>
          <w:ilvl w:val="0"/>
          <w:numId w:val="8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3D5">
        <w:rPr>
          <w:rFonts w:ascii="Times New Roman" w:hAnsi="Times New Roman" w:cs="Times New Roman"/>
          <w:b/>
          <w:sz w:val="24"/>
          <w:szCs w:val="24"/>
        </w:rPr>
        <w:lastRenderedPageBreak/>
        <w:t>Зарождение символики в Православии</w:t>
      </w:r>
    </w:p>
    <w:p w:rsidR="001A10B0" w:rsidRPr="007413D5" w:rsidRDefault="001A10B0" w:rsidP="007413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 первых веков Церковь придала храму и богослужению формы, </w:t>
      </w:r>
      <w:r w:rsidR="00AC4FF8" w:rsidRPr="007413D5">
        <w:rPr>
          <w:rFonts w:ascii="Times New Roman" w:hAnsi="Times New Roman" w:cs="Times New Roman"/>
          <w:sz w:val="24"/>
          <w:szCs w:val="24"/>
        </w:rPr>
        <w:t>которые определяли</w:t>
      </w:r>
      <w:r w:rsidRPr="007413D5">
        <w:rPr>
          <w:rFonts w:ascii="Times New Roman" w:hAnsi="Times New Roman" w:cs="Times New Roman"/>
          <w:sz w:val="24"/>
          <w:szCs w:val="24"/>
        </w:rPr>
        <w:t xml:space="preserve"> ее природ</w:t>
      </w:r>
      <w:r w:rsidR="00AC4FF8" w:rsidRPr="007413D5">
        <w:rPr>
          <w:rFonts w:ascii="Times New Roman" w:hAnsi="Times New Roman" w:cs="Times New Roman"/>
          <w:sz w:val="24"/>
          <w:szCs w:val="24"/>
        </w:rPr>
        <w:t>у</w:t>
      </w:r>
      <w:r w:rsidRPr="007413D5">
        <w:rPr>
          <w:rFonts w:ascii="Times New Roman" w:hAnsi="Times New Roman" w:cs="Times New Roman"/>
          <w:sz w:val="24"/>
          <w:szCs w:val="24"/>
        </w:rPr>
        <w:t xml:space="preserve"> и назначени</w:t>
      </w:r>
      <w:r w:rsidR="00AC4FF8" w:rsidRPr="007413D5">
        <w:rPr>
          <w:rFonts w:ascii="Times New Roman" w:hAnsi="Times New Roman" w:cs="Times New Roman"/>
          <w:sz w:val="24"/>
          <w:szCs w:val="24"/>
        </w:rPr>
        <w:t>е</w:t>
      </w:r>
      <w:r w:rsidRPr="007413D5">
        <w:rPr>
          <w:rFonts w:ascii="Times New Roman" w:hAnsi="Times New Roman" w:cs="Times New Roman"/>
          <w:sz w:val="24"/>
          <w:szCs w:val="24"/>
        </w:rPr>
        <w:t xml:space="preserve">. Она установила </w:t>
      </w:r>
      <w:r w:rsidR="00C23A65" w:rsidRPr="007413D5">
        <w:rPr>
          <w:rFonts w:ascii="Times New Roman" w:hAnsi="Times New Roman" w:cs="Times New Roman"/>
          <w:sz w:val="24"/>
          <w:szCs w:val="24"/>
        </w:rPr>
        <w:t>архитектуру</w:t>
      </w:r>
      <w:r w:rsidRPr="007413D5">
        <w:rPr>
          <w:rFonts w:ascii="Times New Roman" w:hAnsi="Times New Roman" w:cs="Times New Roman"/>
          <w:sz w:val="24"/>
          <w:szCs w:val="24"/>
        </w:rPr>
        <w:t xml:space="preserve"> храма, характер церковного образа, пения, облачений духовенства. Все это составляет </w:t>
      </w:r>
      <w:r w:rsidRPr="007413D5">
        <w:rPr>
          <w:rStyle w:val="grame"/>
          <w:rFonts w:ascii="Times New Roman" w:hAnsi="Times New Roman" w:cs="Times New Roman"/>
          <w:sz w:val="24"/>
          <w:szCs w:val="24"/>
        </w:rPr>
        <w:t>согласованный</w:t>
      </w:r>
      <w:r w:rsidRPr="007413D5">
        <w:rPr>
          <w:rFonts w:ascii="Times New Roman" w:hAnsi="Times New Roman" w:cs="Times New Roman"/>
          <w:sz w:val="24"/>
          <w:szCs w:val="24"/>
        </w:rPr>
        <w:t xml:space="preserve"> ансамбль, составляет </w:t>
      </w:r>
      <w:r w:rsidR="00C23A65" w:rsidRPr="007413D5">
        <w:rPr>
          <w:rFonts w:ascii="Times New Roman" w:hAnsi="Times New Roman" w:cs="Times New Roman"/>
          <w:sz w:val="24"/>
          <w:szCs w:val="24"/>
        </w:rPr>
        <w:t>церковное</w:t>
      </w:r>
      <w:r w:rsidRPr="007413D5">
        <w:rPr>
          <w:rFonts w:ascii="Times New Roman" w:hAnsi="Times New Roman" w:cs="Times New Roman"/>
          <w:sz w:val="24"/>
          <w:szCs w:val="24"/>
        </w:rPr>
        <w:t xml:space="preserve"> единство</w:t>
      </w:r>
      <w:r w:rsidR="00C23A65" w:rsidRPr="007413D5">
        <w:rPr>
          <w:rFonts w:ascii="Times New Roman" w:hAnsi="Times New Roman" w:cs="Times New Roman"/>
          <w:sz w:val="24"/>
          <w:szCs w:val="24"/>
        </w:rPr>
        <w:t xml:space="preserve"> и</w:t>
      </w:r>
      <w:r w:rsidRPr="007413D5">
        <w:rPr>
          <w:rFonts w:ascii="Times New Roman" w:hAnsi="Times New Roman" w:cs="Times New Roman"/>
          <w:sz w:val="24"/>
          <w:szCs w:val="24"/>
        </w:rPr>
        <w:t xml:space="preserve"> полноту.</w:t>
      </w:r>
    </w:p>
    <w:p w:rsidR="008C12F1" w:rsidRPr="007413D5" w:rsidRDefault="008C12F1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Символизм цвета в Православии идет от Священного Писания (</w:t>
      </w:r>
      <w:hyperlink r:id="rId9" w:tooltip="Библия" w:history="1">
        <w:r w:rsidRPr="007413D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Библи</w:t>
        </w:r>
      </w:hyperlink>
      <w:r w:rsidRPr="007413D5">
        <w:rPr>
          <w:rFonts w:ascii="Times New Roman" w:hAnsi="Times New Roman" w:cs="Times New Roman"/>
          <w:sz w:val="24"/>
          <w:szCs w:val="24"/>
        </w:rPr>
        <w:t xml:space="preserve">и). Новый Завет, особенно </w:t>
      </w:r>
      <w:hyperlink r:id="rId10" w:tooltip="Евангелие" w:history="1">
        <w:r w:rsidRPr="007413D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Евангелие</w:t>
        </w:r>
      </w:hyperlink>
      <w:r w:rsidRPr="007413D5">
        <w:rPr>
          <w:rFonts w:ascii="Times New Roman" w:hAnsi="Times New Roman" w:cs="Times New Roman"/>
          <w:sz w:val="24"/>
          <w:szCs w:val="24"/>
        </w:rPr>
        <w:t xml:space="preserve">, является в Библии самым важным для христиан. </w:t>
      </w:r>
      <w:r w:rsidR="00486684" w:rsidRPr="007413D5">
        <w:rPr>
          <w:rFonts w:ascii="Times New Roman" w:hAnsi="Times New Roman" w:cs="Times New Roman"/>
          <w:sz w:val="24"/>
          <w:szCs w:val="24"/>
        </w:rPr>
        <w:t>Там написано</w:t>
      </w:r>
      <w:r w:rsidRPr="007413D5">
        <w:rPr>
          <w:rFonts w:ascii="Times New Roman" w:hAnsi="Times New Roman" w:cs="Times New Roman"/>
          <w:sz w:val="24"/>
          <w:szCs w:val="24"/>
        </w:rPr>
        <w:t xml:space="preserve">: </w:t>
      </w:r>
      <w:r w:rsidR="00486684" w:rsidRPr="007413D5">
        <w:rPr>
          <w:rFonts w:ascii="Times New Roman" w:hAnsi="Times New Roman" w:cs="Times New Roman"/>
          <w:sz w:val="24"/>
          <w:szCs w:val="24"/>
        </w:rPr>
        <w:t>«</w:t>
      </w:r>
      <w:r w:rsidRPr="007413D5">
        <w:rPr>
          <w:rFonts w:ascii="Times New Roman" w:hAnsi="Times New Roman" w:cs="Times New Roman"/>
          <w:sz w:val="24"/>
          <w:szCs w:val="24"/>
        </w:rPr>
        <w:t>воины надели на уже приговоренного к казни Спасителя «</w:t>
      </w:r>
      <w:r w:rsidRPr="007413D5">
        <w:rPr>
          <w:rFonts w:ascii="Times New Roman" w:hAnsi="Times New Roman" w:cs="Times New Roman"/>
          <w:iCs/>
          <w:sz w:val="24"/>
          <w:szCs w:val="24"/>
        </w:rPr>
        <w:t>ложную багряницу</w:t>
      </w:r>
      <w:r w:rsidR="00486684" w:rsidRPr="007413D5">
        <w:rPr>
          <w:rFonts w:ascii="Times New Roman" w:hAnsi="Times New Roman" w:cs="Times New Roman"/>
          <w:iCs/>
          <w:sz w:val="24"/>
          <w:szCs w:val="24"/>
        </w:rPr>
        <w:t>»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486684" w:rsidRPr="007413D5">
        <w:rPr>
          <w:rFonts w:ascii="Times New Roman" w:hAnsi="Times New Roman" w:cs="Times New Roman"/>
          <w:sz w:val="24"/>
          <w:szCs w:val="24"/>
        </w:rPr>
        <w:t>(плащ,</w:t>
      </w:r>
      <w:r w:rsidRPr="007413D5">
        <w:rPr>
          <w:rFonts w:ascii="Times New Roman" w:hAnsi="Times New Roman" w:cs="Times New Roman"/>
          <w:sz w:val="24"/>
          <w:szCs w:val="24"/>
        </w:rPr>
        <w:t xml:space="preserve"> выкрашенный в </w:t>
      </w:r>
      <w:r w:rsidRPr="007413D5">
        <w:rPr>
          <w:rFonts w:ascii="Times New Roman" w:hAnsi="Times New Roman" w:cs="Times New Roman"/>
          <w:i/>
          <w:iCs/>
          <w:sz w:val="24"/>
          <w:szCs w:val="24"/>
        </w:rPr>
        <w:t>пурпурный цвет</w:t>
      </w:r>
      <w:r w:rsidR="00486684" w:rsidRPr="007413D5">
        <w:rPr>
          <w:rFonts w:ascii="Times New Roman" w:hAnsi="Times New Roman" w:cs="Times New Roman"/>
          <w:i/>
          <w:iCs/>
          <w:sz w:val="24"/>
          <w:szCs w:val="24"/>
        </w:rPr>
        <w:t>),</w:t>
      </w:r>
      <w:r w:rsidRPr="007413D5">
        <w:rPr>
          <w:rFonts w:ascii="Times New Roman" w:hAnsi="Times New Roman" w:cs="Times New Roman"/>
          <w:sz w:val="24"/>
          <w:szCs w:val="24"/>
        </w:rPr>
        <w:t xml:space="preserve"> в насмешку над </w:t>
      </w:r>
      <w:r w:rsidR="00486684" w:rsidRPr="007413D5">
        <w:rPr>
          <w:rFonts w:ascii="Times New Roman" w:hAnsi="Times New Roman" w:cs="Times New Roman"/>
          <w:sz w:val="24"/>
          <w:szCs w:val="24"/>
        </w:rPr>
        <w:t>Иисусом.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486684" w:rsidRPr="007413D5">
        <w:rPr>
          <w:rFonts w:ascii="Times New Roman" w:hAnsi="Times New Roman" w:cs="Times New Roman"/>
          <w:sz w:val="24"/>
          <w:szCs w:val="24"/>
        </w:rPr>
        <w:t>Р</w:t>
      </w:r>
      <w:r w:rsidRPr="007413D5">
        <w:rPr>
          <w:rFonts w:ascii="Times New Roman" w:hAnsi="Times New Roman" w:cs="Times New Roman"/>
          <w:sz w:val="24"/>
          <w:szCs w:val="24"/>
        </w:rPr>
        <w:t>имляне, не понимавшие учения Христа, обвиняли Его в стремлении стать земным царем</w:t>
      </w:r>
      <w:r w:rsidR="00486684" w:rsidRPr="007413D5">
        <w:rPr>
          <w:rFonts w:ascii="Times New Roman" w:hAnsi="Times New Roman" w:cs="Times New Roman"/>
          <w:sz w:val="24"/>
          <w:szCs w:val="24"/>
        </w:rPr>
        <w:t>,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486684" w:rsidRPr="007413D5">
        <w:rPr>
          <w:rFonts w:ascii="Times New Roman" w:hAnsi="Times New Roman" w:cs="Times New Roman"/>
          <w:sz w:val="24"/>
          <w:szCs w:val="24"/>
        </w:rPr>
        <w:t>а</w:t>
      </w:r>
      <w:r w:rsidRPr="007413D5">
        <w:rPr>
          <w:rFonts w:ascii="Times New Roman" w:hAnsi="Times New Roman" w:cs="Times New Roman"/>
          <w:sz w:val="24"/>
          <w:szCs w:val="24"/>
        </w:rPr>
        <w:t xml:space="preserve"> Господь говорил о Небесном Царстве. </w:t>
      </w:r>
      <w:r w:rsidR="00486684" w:rsidRPr="007413D5">
        <w:rPr>
          <w:rFonts w:ascii="Times New Roman" w:hAnsi="Times New Roman" w:cs="Times New Roman"/>
          <w:sz w:val="24"/>
          <w:szCs w:val="24"/>
        </w:rPr>
        <w:t>Н</w:t>
      </w:r>
      <w:r w:rsidRPr="007413D5">
        <w:rPr>
          <w:rFonts w:ascii="Times New Roman" w:hAnsi="Times New Roman" w:cs="Times New Roman"/>
          <w:sz w:val="24"/>
          <w:szCs w:val="24"/>
        </w:rPr>
        <w:t xml:space="preserve">астоящую багряницу - одеяние, окрашенное очень дорогой краской, имел право носить лишь император. </w:t>
      </w:r>
    </w:p>
    <w:p w:rsidR="008C12F1" w:rsidRPr="007413D5" w:rsidRDefault="008C12F1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В </w:t>
      </w:r>
      <w:r w:rsidR="00486684" w:rsidRPr="007413D5">
        <w:rPr>
          <w:rFonts w:ascii="Times New Roman" w:hAnsi="Times New Roman" w:cs="Times New Roman"/>
          <w:sz w:val="24"/>
          <w:szCs w:val="24"/>
        </w:rPr>
        <w:t>Откровении Иоанна Богослова (</w:t>
      </w:r>
      <w:r w:rsidRPr="007413D5">
        <w:rPr>
          <w:rFonts w:ascii="Times New Roman" w:hAnsi="Times New Roman" w:cs="Times New Roman"/>
          <w:sz w:val="24"/>
          <w:szCs w:val="24"/>
        </w:rPr>
        <w:t>Апокалипсисе</w:t>
      </w:r>
      <w:r w:rsidR="00486684" w:rsidRPr="007413D5">
        <w:rPr>
          <w:rFonts w:ascii="Times New Roman" w:hAnsi="Times New Roman" w:cs="Times New Roman"/>
          <w:sz w:val="24"/>
          <w:szCs w:val="24"/>
        </w:rPr>
        <w:t>)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486684" w:rsidRPr="007413D5">
        <w:rPr>
          <w:rFonts w:ascii="Times New Roman" w:hAnsi="Times New Roman" w:cs="Times New Roman"/>
          <w:sz w:val="24"/>
          <w:szCs w:val="24"/>
        </w:rPr>
        <w:t>-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486684" w:rsidRPr="007413D5">
        <w:rPr>
          <w:rFonts w:ascii="Times New Roman" w:hAnsi="Times New Roman" w:cs="Times New Roman"/>
          <w:sz w:val="24"/>
          <w:szCs w:val="24"/>
        </w:rPr>
        <w:t>последняя книга Нового Завета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486684" w:rsidRPr="007413D5">
        <w:rPr>
          <w:rFonts w:ascii="Times New Roman" w:hAnsi="Times New Roman" w:cs="Times New Roman"/>
          <w:sz w:val="24"/>
          <w:szCs w:val="24"/>
        </w:rPr>
        <w:t>–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486684" w:rsidRPr="007413D5">
        <w:rPr>
          <w:rFonts w:ascii="Times New Roman" w:hAnsi="Times New Roman" w:cs="Times New Roman"/>
          <w:sz w:val="24"/>
          <w:szCs w:val="24"/>
        </w:rPr>
        <w:t>цвет описывается несколько раз</w:t>
      </w:r>
      <w:r w:rsidRPr="007413D5">
        <w:rPr>
          <w:rFonts w:ascii="Times New Roman" w:hAnsi="Times New Roman" w:cs="Times New Roman"/>
          <w:sz w:val="24"/>
          <w:szCs w:val="24"/>
        </w:rPr>
        <w:t>. Бог в Апокалипсисе показан сидящим на белом престоле. А вот еще интересный фрагмент: «</w:t>
      </w:r>
      <w:r w:rsidRPr="007413D5">
        <w:rPr>
          <w:rFonts w:ascii="Times New Roman" w:hAnsi="Times New Roman" w:cs="Times New Roman"/>
          <w:i/>
          <w:iCs/>
          <w:sz w:val="24"/>
          <w:szCs w:val="24"/>
        </w:rPr>
        <w:t>И увидел я отверстое небо, и вот конь белый, и сидящий на нем называется Верный и Истинный, Который праведно судит и воинствует. Очи у Него как пламень огненный, и на голове Его много диадим. ...Имя Ему: «Слово Божие». И воинства небесные следовали за Ним на конях белых, облеченные в виссон белый и чистый</w:t>
      </w:r>
      <w:r w:rsidRPr="007413D5">
        <w:rPr>
          <w:rFonts w:ascii="Times New Roman" w:hAnsi="Times New Roman" w:cs="Times New Roman"/>
          <w:sz w:val="24"/>
          <w:szCs w:val="24"/>
        </w:rPr>
        <w:t xml:space="preserve">». Слово Божие - это Сам Христос. Белый конь, белый престол, белые одежды последователей Христовых - все это символизирует чистоту, праведность, правду. </w:t>
      </w:r>
      <w:r w:rsidRPr="007413D5">
        <w:rPr>
          <w:rFonts w:ascii="Times New Roman" w:hAnsi="Times New Roman" w:cs="Times New Roman"/>
          <w:i/>
          <w:iCs/>
          <w:sz w:val="24"/>
          <w:szCs w:val="24"/>
        </w:rPr>
        <w:t>Белые одежды</w:t>
      </w:r>
      <w:r w:rsidRPr="007413D5">
        <w:rPr>
          <w:rFonts w:ascii="Times New Roman" w:hAnsi="Times New Roman" w:cs="Times New Roman"/>
          <w:sz w:val="24"/>
          <w:szCs w:val="24"/>
        </w:rPr>
        <w:t>, согласно Апокалипсису, будут даны и праведникам, пострадавшим за веру. А каждому спасенному будет дан белый камень, на котором будет написано его новое имя - выражение его духовной сути. </w:t>
      </w:r>
    </w:p>
    <w:p w:rsidR="001A10B0" w:rsidRPr="007413D5" w:rsidRDefault="00E96672" w:rsidP="007413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Православное</w:t>
      </w:r>
      <w:r w:rsidR="001A10B0" w:rsidRPr="007413D5">
        <w:rPr>
          <w:rFonts w:ascii="Times New Roman" w:hAnsi="Times New Roman" w:cs="Times New Roman"/>
          <w:sz w:val="24"/>
          <w:szCs w:val="24"/>
        </w:rPr>
        <w:t xml:space="preserve"> богослужение пронизано символами, </w:t>
      </w:r>
      <w:r w:rsidRPr="007413D5">
        <w:rPr>
          <w:rFonts w:ascii="Times New Roman" w:hAnsi="Times New Roman" w:cs="Times New Roman"/>
          <w:sz w:val="24"/>
          <w:szCs w:val="24"/>
        </w:rPr>
        <w:t>которые читаются</w:t>
      </w:r>
      <w:r w:rsidR="001A10B0" w:rsidRPr="007413D5">
        <w:rPr>
          <w:rFonts w:ascii="Times New Roman" w:hAnsi="Times New Roman" w:cs="Times New Roman"/>
          <w:sz w:val="24"/>
          <w:szCs w:val="24"/>
        </w:rPr>
        <w:t xml:space="preserve"> всюду: в словах, в образах, в жестах, в одежде. Символика представляет собою таинственный язык, </w:t>
      </w:r>
      <w:r w:rsidRPr="007413D5">
        <w:rPr>
          <w:rFonts w:ascii="Times New Roman" w:hAnsi="Times New Roman" w:cs="Times New Roman"/>
          <w:sz w:val="24"/>
          <w:szCs w:val="24"/>
        </w:rPr>
        <w:t>который приоткрывает верующим то, что таинственно</w:t>
      </w:r>
      <w:r w:rsidR="001A10B0" w:rsidRPr="007413D5">
        <w:rPr>
          <w:rFonts w:ascii="Times New Roman" w:hAnsi="Times New Roman" w:cs="Times New Roman"/>
          <w:sz w:val="24"/>
          <w:szCs w:val="24"/>
        </w:rPr>
        <w:t xml:space="preserve"> совершается в храме, и открыва</w:t>
      </w:r>
      <w:r w:rsidRPr="007413D5">
        <w:rPr>
          <w:rFonts w:ascii="Times New Roman" w:hAnsi="Times New Roman" w:cs="Times New Roman"/>
          <w:sz w:val="24"/>
          <w:szCs w:val="24"/>
        </w:rPr>
        <w:t>ет</w:t>
      </w:r>
      <w:r w:rsidR="001A10B0" w:rsidRPr="007413D5">
        <w:rPr>
          <w:rFonts w:ascii="Times New Roman" w:hAnsi="Times New Roman" w:cs="Times New Roman"/>
          <w:sz w:val="24"/>
          <w:szCs w:val="24"/>
        </w:rPr>
        <w:t xml:space="preserve"> им глаза на </w:t>
      </w:r>
      <w:r w:rsidRPr="007413D5">
        <w:rPr>
          <w:rFonts w:ascii="Times New Roman" w:hAnsi="Times New Roman" w:cs="Times New Roman"/>
          <w:sz w:val="24"/>
          <w:szCs w:val="24"/>
        </w:rPr>
        <w:t>живущую в Церкви реальность.</w:t>
      </w:r>
      <w:r w:rsidR="001A10B0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8C12F1" w:rsidRPr="007413D5">
        <w:rPr>
          <w:rFonts w:ascii="Times New Roman" w:hAnsi="Times New Roman" w:cs="Times New Roman"/>
          <w:sz w:val="24"/>
          <w:szCs w:val="24"/>
        </w:rPr>
        <w:t>То, что материально, непосредственно доступно нашим чувствам. То же, что духовно, указывается посредством символики.</w:t>
      </w:r>
      <w:r w:rsidR="001A10B0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Pr="007413D5">
        <w:rPr>
          <w:rFonts w:ascii="Times New Roman" w:hAnsi="Times New Roman" w:cs="Times New Roman"/>
          <w:sz w:val="24"/>
          <w:szCs w:val="24"/>
        </w:rPr>
        <w:t>Церковная жизнь</w:t>
      </w:r>
      <w:r w:rsidR="001A10B0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8C12F1" w:rsidRPr="007413D5">
        <w:rPr>
          <w:rFonts w:ascii="Times New Roman" w:hAnsi="Times New Roman" w:cs="Times New Roman"/>
          <w:sz w:val="24"/>
          <w:szCs w:val="24"/>
        </w:rPr>
        <w:t>ис</w:t>
      </w:r>
      <w:r w:rsidR="001A10B0" w:rsidRPr="007413D5">
        <w:rPr>
          <w:rFonts w:ascii="Times New Roman" w:hAnsi="Times New Roman" w:cs="Times New Roman"/>
          <w:sz w:val="24"/>
          <w:szCs w:val="24"/>
        </w:rPr>
        <w:t>пользует видимы</w:t>
      </w:r>
      <w:r w:rsidR="008C12F1" w:rsidRPr="007413D5">
        <w:rPr>
          <w:rFonts w:ascii="Times New Roman" w:hAnsi="Times New Roman" w:cs="Times New Roman"/>
          <w:sz w:val="24"/>
          <w:szCs w:val="24"/>
        </w:rPr>
        <w:t>е</w:t>
      </w:r>
      <w:r w:rsidR="001A10B0" w:rsidRPr="007413D5">
        <w:rPr>
          <w:rFonts w:ascii="Times New Roman" w:hAnsi="Times New Roman" w:cs="Times New Roman"/>
          <w:sz w:val="24"/>
          <w:szCs w:val="24"/>
        </w:rPr>
        <w:t xml:space="preserve"> образ</w:t>
      </w:r>
      <w:r w:rsidR="008C12F1" w:rsidRPr="007413D5">
        <w:rPr>
          <w:rFonts w:ascii="Times New Roman" w:hAnsi="Times New Roman" w:cs="Times New Roman"/>
          <w:sz w:val="24"/>
          <w:szCs w:val="24"/>
        </w:rPr>
        <w:t>ы</w:t>
      </w:r>
      <w:r w:rsidR="001A10B0" w:rsidRPr="007413D5">
        <w:rPr>
          <w:rFonts w:ascii="Times New Roman" w:hAnsi="Times New Roman" w:cs="Times New Roman"/>
          <w:sz w:val="24"/>
          <w:szCs w:val="24"/>
        </w:rPr>
        <w:t>, чтобы возвысить нас к невидимому, недоступному нашим внешним чувствам.</w:t>
      </w:r>
      <w:r w:rsidRPr="007413D5">
        <w:rPr>
          <w:rFonts w:ascii="Times New Roman" w:hAnsi="Times New Roman" w:cs="Times New Roman"/>
          <w:sz w:val="24"/>
          <w:szCs w:val="24"/>
        </w:rPr>
        <w:t xml:space="preserve"> Символическое значение храма определяет его отличие от всякого другого здания или помещения. Обособленность эта соответствует особой природе Церкви и выражает ее.</w:t>
      </w:r>
    </w:p>
    <w:p w:rsidR="00AC7810" w:rsidRDefault="001A10B0" w:rsidP="007413D5">
      <w:pPr>
        <w:pStyle w:val="ad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13D5">
        <w:rPr>
          <w:rFonts w:ascii="Times New Roman" w:eastAsia="Times New Roman" w:hAnsi="Times New Roman" w:cs="Times New Roman"/>
          <w:sz w:val="24"/>
          <w:szCs w:val="24"/>
        </w:rPr>
        <w:t xml:space="preserve">В древности церковь не употребляла чёрные богослужебные </w:t>
      </w:r>
      <w:hyperlink r:id="rId11" w:tooltip="Облачение" w:history="1">
        <w:r w:rsidR="00E96672" w:rsidRPr="007413D5">
          <w:rPr>
            <w:rFonts w:ascii="Times New Roman" w:eastAsia="Times New Roman" w:hAnsi="Times New Roman" w:cs="Times New Roman"/>
            <w:sz w:val="24"/>
            <w:szCs w:val="24"/>
          </w:rPr>
          <w:t>одеяния</w:t>
        </w:r>
      </w:hyperlink>
      <w:r w:rsidRPr="007413D5">
        <w:rPr>
          <w:rFonts w:ascii="Times New Roman" w:eastAsia="Times New Roman" w:hAnsi="Times New Roman" w:cs="Times New Roman"/>
          <w:sz w:val="24"/>
          <w:szCs w:val="24"/>
        </w:rPr>
        <w:t xml:space="preserve">, хотя повседневные одежды духовенства (особенно — </w:t>
      </w:r>
      <w:hyperlink r:id="rId12" w:tooltip="Монашество" w:history="1">
        <w:r w:rsidRPr="007413D5">
          <w:rPr>
            <w:rFonts w:ascii="Times New Roman" w:eastAsia="Times New Roman" w:hAnsi="Times New Roman" w:cs="Times New Roman"/>
            <w:sz w:val="24"/>
            <w:szCs w:val="24"/>
          </w:rPr>
          <w:t>монашества</w:t>
        </w:r>
      </w:hyperlink>
      <w:r w:rsidRPr="007413D5">
        <w:rPr>
          <w:rFonts w:ascii="Times New Roman" w:eastAsia="Times New Roman" w:hAnsi="Times New Roman" w:cs="Times New Roman"/>
          <w:sz w:val="24"/>
          <w:szCs w:val="24"/>
        </w:rPr>
        <w:t xml:space="preserve">) имели чёрный цвет. По </w:t>
      </w:r>
      <w:hyperlink r:id="rId13" w:tooltip="Типикон" w:history="1">
        <w:r w:rsidRPr="007413D5">
          <w:rPr>
            <w:rFonts w:ascii="Times New Roman" w:eastAsia="Times New Roman" w:hAnsi="Times New Roman" w:cs="Times New Roman"/>
            <w:sz w:val="24"/>
            <w:szCs w:val="24"/>
          </w:rPr>
          <w:t>Уставу</w:t>
        </w:r>
      </w:hyperlink>
      <w:r w:rsidRPr="007413D5">
        <w:rPr>
          <w:rFonts w:ascii="Times New Roman" w:eastAsia="Times New Roman" w:hAnsi="Times New Roman" w:cs="Times New Roman"/>
          <w:sz w:val="24"/>
          <w:szCs w:val="24"/>
        </w:rPr>
        <w:t xml:space="preserve"> в Великий пост облачались в «</w:t>
      </w:r>
      <w:r w:rsidRPr="007413D5">
        <w:rPr>
          <w:rFonts w:ascii="Times New Roman" w:eastAsia="Times New Roman" w:hAnsi="Times New Roman" w:cs="Times New Roman"/>
          <w:i/>
          <w:iCs/>
          <w:sz w:val="24"/>
          <w:szCs w:val="24"/>
        </w:rPr>
        <w:t>багряны ризы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 xml:space="preserve">», то есть в облачения тёмно-красного цвета. </w:t>
      </w:r>
    </w:p>
    <w:p w:rsidR="001A10B0" w:rsidRPr="007413D5" w:rsidRDefault="001A10B0" w:rsidP="007413D5">
      <w:pPr>
        <w:pStyle w:val="ad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13D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Впервые в России петербургскому духовенству официально было предложено облачиться по возможности в чёрные облачения в </w:t>
      </w:r>
      <w:hyperlink r:id="rId14" w:tooltip="1730 год" w:history="1">
        <w:r w:rsidRPr="007413D5">
          <w:rPr>
            <w:rFonts w:ascii="Times New Roman" w:eastAsia="Times New Roman" w:hAnsi="Times New Roman" w:cs="Times New Roman"/>
            <w:sz w:val="24"/>
            <w:szCs w:val="24"/>
          </w:rPr>
          <w:t>1730 году</w:t>
        </w:r>
      </w:hyperlink>
      <w:r w:rsidRPr="007413D5">
        <w:rPr>
          <w:rFonts w:ascii="Times New Roman" w:eastAsia="Times New Roman" w:hAnsi="Times New Roman" w:cs="Times New Roman"/>
          <w:sz w:val="24"/>
          <w:szCs w:val="24"/>
        </w:rPr>
        <w:t xml:space="preserve"> для участия в похоронах </w:t>
      </w:r>
      <w:hyperlink r:id="rId15" w:tooltip="Пётр II" w:history="1">
        <w:r w:rsidRPr="007413D5">
          <w:rPr>
            <w:rFonts w:ascii="Times New Roman" w:eastAsia="Times New Roman" w:hAnsi="Times New Roman" w:cs="Times New Roman"/>
            <w:sz w:val="24"/>
            <w:szCs w:val="24"/>
          </w:rPr>
          <w:t>Петра II</w:t>
        </w:r>
      </w:hyperlink>
      <w:r w:rsidRPr="007413D5">
        <w:rPr>
          <w:rFonts w:ascii="Times New Roman" w:eastAsia="Times New Roman" w:hAnsi="Times New Roman" w:cs="Times New Roman"/>
          <w:sz w:val="24"/>
          <w:szCs w:val="24"/>
        </w:rPr>
        <w:t xml:space="preserve">. Так черные облачения вошли в обиход погребальных и великопостных служб. </w:t>
      </w:r>
    </w:p>
    <w:p w:rsidR="008C12F1" w:rsidRPr="007413D5" w:rsidRDefault="001A10B0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К нашему времени в Православной Церкви сформировалась традиция сопоставлять цвет</w:t>
      </w:r>
      <w:r w:rsidR="004747A3" w:rsidRPr="007413D5">
        <w:rPr>
          <w:rFonts w:ascii="Times New Roman" w:hAnsi="Times New Roman" w:cs="Times New Roman"/>
          <w:sz w:val="24"/>
          <w:szCs w:val="24"/>
        </w:rPr>
        <w:t>овую палитру</w:t>
      </w:r>
      <w:r w:rsidRPr="007413D5">
        <w:rPr>
          <w:rFonts w:ascii="Times New Roman" w:hAnsi="Times New Roman" w:cs="Times New Roman"/>
          <w:sz w:val="24"/>
          <w:szCs w:val="24"/>
        </w:rPr>
        <w:t xml:space="preserve"> с определенными праздниками и периодами церковного года. </w:t>
      </w:r>
      <w:r w:rsidR="008C12F1" w:rsidRPr="007413D5">
        <w:rPr>
          <w:rFonts w:ascii="Times New Roman" w:hAnsi="Times New Roman" w:cs="Times New Roman"/>
          <w:sz w:val="24"/>
          <w:szCs w:val="24"/>
        </w:rPr>
        <w:t xml:space="preserve">Изучать символику храма отдельно от богослужения невозможно; она формировалась вместе с богослужением, вместе с ним раскрывалась и пояснялась святыми отцами. Вне богослужения она теряет свой смысл. Поэтому всякому верующему необходимо иметь представление о том особом мире, который представляет собою храм, и </w:t>
      </w:r>
      <w:r w:rsidR="008C12F1" w:rsidRPr="007413D5">
        <w:rPr>
          <w:rStyle w:val="grame"/>
          <w:rFonts w:ascii="Times New Roman" w:hAnsi="Times New Roman" w:cs="Times New Roman"/>
          <w:sz w:val="24"/>
          <w:szCs w:val="24"/>
        </w:rPr>
        <w:t>обо</w:t>
      </w:r>
      <w:r w:rsidR="008C12F1" w:rsidRPr="007413D5">
        <w:rPr>
          <w:rFonts w:ascii="Times New Roman" w:hAnsi="Times New Roman" w:cs="Times New Roman"/>
          <w:sz w:val="24"/>
          <w:szCs w:val="24"/>
        </w:rPr>
        <w:t xml:space="preserve"> всём том, что в нём происходит.</w:t>
      </w:r>
    </w:p>
    <w:p w:rsidR="001A10B0" w:rsidRPr="007413D5" w:rsidRDefault="001A10B0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C12F1" w:rsidRPr="007413D5" w:rsidRDefault="008C12F1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C12F1" w:rsidRPr="007413D5" w:rsidRDefault="008C12F1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6672" w:rsidRDefault="00E96672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Pr="007413D5" w:rsidRDefault="00AC7810" w:rsidP="007413D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C7D45" w:rsidRPr="007413D5" w:rsidRDefault="002B55B6" w:rsidP="007413D5">
      <w:pPr>
        <w:pStyle w:val="a6"/>
        <w:numPr>
          <w:ilvl w:val="0"/>
          <w:numId w:val="8"/>
        </w:numPr>
        <w:spacing w:before="100" w:beforeAutospacing="1" w:after="100" w:afterAutospacing="1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7413D5">
        <w:rPr>
          <w:rFonts w:ascii="Times New Roman" w:hAnsi="Times New Roman" w:cs="Times New Roman"/>
          <w:b/>
          <w:sz w:val="24"/>
          <w:szCs w:val="24"/>
        </w:rPr>
        <w:lastRenderedPageBreak/>
        <w:t>Цвет в и</w:t>
      </w:r>
      <w:r w:rsidR="00C7564E" w:rsidRPr="007413D5">
        <w:rPr>
          <w:rFonts w:ascii="Times New Roman" w:hAnsi="Times New Roman" w:cs="Times New Roman"/>
          <w:b/>
          <w:sz w:val="24"/>
          <w:szCs w:val="24"/>
        </w:rPr>
        <w:t>конопис</w:t>
      </w:r>
      <w:r w:rsidR="00D973DF" w:rsidRPr="007413D5">
        <w:rPr>
          <w:rFonts w:ascii="Times New Roman" w:hAnsi="Times New Roman" w:cs="Times New Roman"/>
          <w:b/>
          <w:sz w:val="24"/>
          <w:szCs w:val="24"/>
        </w:rPr>
        <w:t>ании</w:t>
      </w:r>
    </w:p>
    <w:p w:rsidR="006962AD" w:rsidRPr="007413D5" w:rsidRDefault="00786A86" w:rsidP="007413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Икона - это священное изображение лиц или событий библейской или церковной истории.</w:t>
      </w:r>
      <w:r w:rsidR="006962AD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Pr="007413D5">
        <w:rPr>
          <w:rFonts w:ascii="Times New Roman" w:hAnsi="Times New Roman" w:cs="Times New Roman"/>
          <w:sz w:val="24"/>
          <w:szCs w:val="24"/>
        </w:rPr>
        <w:t>П</w:t>
      </w:r>
      <w:r w:rsidR="006962AD" w:rsidRPr="007413D5">
        <w:rPr>
          <w:rFonts w:ascii="Times New Roman" w:hAnsi="Times New Roman" w:cs="Times New Roman"/>
          <w:sz w:val="24"/>
          <w:szCs w:val="24"/>
        </w:rPr>
        <w:t xml:space="preserve">ринято называть </w:t>
      </w:r>
      <w:r w:rsidRPr="007413D5">
        <w:rPr>
          <w:rFonts w:ascii="Times New Roman" w:hAnsi="Times New Roman" w:cs="Times New Roman"/>
          <w:sz w:val="24"/>
          <w:szCs w:val="24"/>
        </w:rPr>
        <w:t xml:space="preserve">икону </w:t>
      </w:r>
      <w:r w:rsidR="006962AD" w:rsidRPr="007413D5">
        <w:rPr>
          <w:rFonts w:ascii="Times New Roman" w:hAnsi="Times New Roman" w:cs="Times New Roman"/>
          <w:sz w:val="24"/>
          <w:szCs w:val="24"/>
        </w:rPr>
        <w:t>«окном в горний мир», именно поэтому в ней нет и не может быть ничего случайного</w:t>
      </w:r>
      <w:r w:rsidR="00B05574" w:rsidRPr="007413D5">
        <w:rPr>
          <w:rFonts w:ascii="Times New Roman" w:hAnsi="Times New Roman" w:cs="Times New Roman"/>
          <w:sz w:val="24"/>
          <w:szCs w:val="24"/>
        </w:rPr>
        <w:t>.</w:t>
      </w:r>
      <w:r w:rsidR="006962AD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B05574" w:rsidRPr="007413D5">
        <w:rPr>
          <w:rFonts w:ascii="Times New Roman" w:hAnsi="Times New Roman" w:cs="Times New Roman"/>
          <w:sz w:val="24"/>
          <w:szCs w:val="24"/>
        </w:rPr>
        <w:t>К</w:t>
      </w:r>
      <w:r w:rsidR="006962AD" w:rsidRPr="007413D5">
        <w:rPr>
          <w:rFonts w:ascii="Times New Roman" w:hAnsi="Times New Roman" w:cs="Times New Roman"/>
          <w:sz w:val="24"/>
          <w:szCs w:val="24"/>
        </w:rPr>
        <w:t xml:space="preserve">аждый предмет, жест изображённого святого и цветовой оттенок несут </w:t>
      </w:r>
      <w:r w:rsidR="006962AD" w:rsidRPr="007413D5">
        <w:rPr>
          <w:rFonts w:ascii="Times New Roman" w:hAnsi="Times New Roman" w:cs="Times New Roman"/>
          <w:bCs/>
          <w:sz w:val="24"/>
          <w:szCs w:val="24"/>
        </w:rPr>
        <w:t>глубокий символизм</w:t>
      </w:r>
      <w:r w:rsidR="006962AD" w:rsidRPr="007413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191A" w:rsidRPr="007413D5" w:rsidRDefault="004D47DC" w:rsidP="007413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Литургическая литература не содержит разъяснений о символике используемых цветов, а </w:t>
      </w:r>
      <w:hyperlink r:id="rId16" w:tooltip="Иконописный подлинник" w:history="1">
        <w:r w:rsidRPr="007413D5">
          <w:rPr>
            <w:rFonts w:ascii="Times New Roman" w:hAnsi="Times New Roman" w:cs="Times New Roman"/>
            <w:sz w:val="24"/>
            <w:szCs w:val="24"/>
          </w:rPr>
          <w:t>иконописные подлинники</w:t>
        </w:r>
      </w:hyperlink>
      <w:r w:rsidRPr="007413D5">
        <w:rPr>
          <w:rFonts w:ascii="Times New Roman" w:hAnsi="Times New Roman" w:cs="Times New Roman"/>
          <w:sz w:val="24"/>
          <w:szCs w:val="24"/>
        </w:rPr>
        <w:t xml:space="preserve"> только указывают, какой цвет надо употреблять при написании одежд того или иного </w:t>
      </w:r>
      <w:hyperlink r:id="rId17" w:tooltip="Святой" w:history="1">
        <w:r w:rsidRPr="007413D5">
          <w:rPr>
            <w:rFonts w:ascii="Times New Roman" w:hAnsi="Times New Roman" w:cs="Times New Roman"/>
            <w:sz w:val="24"/>
            <w:szCs w:val="24"/>
          </w:rPr>
          <w:t>святого</w:t>
        </w:r>
      </w:hyperlink>
      <w:r w:rsidRPr="007413D5">
        <w:rPr>
          <w:rFonts w:ascii="Times New Roman" w:hAnsi="Times New Roman" w:cs="Times New Roman"/>
          <w:sz w:val="24"/>
          <w:szCs w:val="24"/>
        </w:rPr>
        <w:t xml:space="preserve">, но не объясняют, почему. Символику цветов можно определить, основываясь на ряде указаний </w:t>
      </w:r>
      <w:hyperlink r:id="rId18" w:tooltip="Ветхий Завет" w:history="1">
        <w:r w:rsidRPr="007413D5">
          <w:rPr>
            <w:rFonts w:ascii="Times New Roman" w:hAnsi="Times New Roman" w:cs="Times New Roman"/>
            <w:sz w:val="24"/>
            <w:szCs w:val="24"/>
          </w:rPr>
          <w:t>Ветхого</w:t>
        </w:r>
      </w:hyperlink>
      <w:r w:rsidRPr="007413D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9" w:tooltip="Новый Завет" w:history="1">
        <w:r w:rsidRPr="007413D5">
          <w:rPr>
            <w:rFonts w:ascii="Times New Roman" w:hAnsi="Times New Roman" w:cs="Times New Roman"/>
            <w:sz w:val="24"/>
            <w:szCs w:val="24"/>
          </w:rPr>
          <w:t>Нового Заветов</w:t>
        </w:r>
      </w:hyperlink>
      <w:r w:rsidRPr="007413D5">
        <w:rPr>
          <w:rFonts w:ascii="Times New Roman" w:hAnsi="Times New Roman" w:cs="Times New Roman"/>
          <w:sz w:val="24"/>
          <w:szCs w:val="24"/>
        </w:rPr>
        <w:t xml:space="preserve">, толкованиях </w:t>
      </w:r>
      <w:hyperlink r:id="rId20" w:tooltip="Иоанн Дамаскин" w:history="1">
        <w:r w:rsidRPr="007413D5">
          <w:rPr>
            <w:rFonts w:ascii="Times New Roman" w:hAnsi="Times New Roman" w:cs="Times New Roman"/>
            <w:sz w:val="24"/>
            <w:szCs w:val="24"/>
          </w:rPr>
          <w:t>Иоанна Дамаскина</w:t>
        </w:r>
      </w:hyperlink>
      <w:r w:rsidRPr="007413D5">
        <w:rPr>
          <w:rFonts w:ascii="Times New Roman" w:hAnsi="Times New Roman" w:cs="Times New Roman"/>
          <w:sz w:val="24"/>
          <w:szCs w:val="24"/>
        </w:rPr>
        <w:t xml:space="preserve">, творениях </w:t>
      </w:r>
      <w:hyperlink r:id="rId21" w:tooltip="Псевдо-Дионисий Ареопагит" w:history="1">
        <w:r w:rsidRPr="007413D5">
          <w:rPr>
            <w:rFonts w:ascii="Times New Roman" w:hAnsi="Times New Roman" w:cs="Times New Roman"/>
            <w:sz w:val="24"/>
            <w:szCs w:val="24"/>
          </w:rPr>
          <w:t>Псевдо-Дионисия Ареопагита</w:t>
        </w:r>
      </w:hyperlink>
      <w:r w:rsidRPr="007413D5">
        <w:rPr>
          <w:rFonts w:ascii="Times New Roman" w:hAnsi="Times New Roman" w:cs="Times New Roman"/>
          <w:sz w:val="24"/>
          <w:szCs w:val="24"/>
        </w:rPr>
        <w:t xml:space="preserve">, а также деяний </w:t>
      </w:r>
      <w:hyperlink r:id="rId22" w:tooltip="Вселенские соборы" w:history="1">
        <w:r w:rsidRPr="007413D5">
          <w:rPr>
            <w:rFonts w:ascii="Times New Roman" w:hAnsi="Times New Roman" w:cs="Times New Roman"/>
            <w:sz w:val="24"/>
            <w:szCs w:val="24"/>
          </w:rPr>
          <w:t>Вселенских</w:t>
        </w:r>
      </w:hyperlink>
      <w:r w:rsidRPr="007413D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23" w:tooltip="Поместный собор" w:history="1">
        <w:r w:rsidRPr="007413D5">
          <w:rPr>
            <w:rFonts w:ascii="Times New Roman" w:hAnsi="Times New Roman" w:cs="Times New Roman"/>
            <w:sz w:val="24"/>
            <w:szCs w:val="24"/>
          </w:rPr>
          <w:t>Поместных Соборов</w:t>
        </w:r>
      </w:hyperlink>
      <w:r w:rsidRPr="007413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62AD" w:rsidRPr="007413D5" w:rsidRDefault="00B3191A" w:rsidP="007413D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DC4B6A" w:rsidRPr="007413D5">
        <w:rPr>
          <w:rFonts w:ascii="Times New Roman" w:hAnsi="Times New Roman" w:cs="Times New Roman"/>
          <w:sz w:val="24"/>
          <w:szCs w:val="24"/>
        </w:rPr>
        <w:t>Существует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DC4B6A" w:rsidRPr="007413D5">
        <w:rPr>
          <w:rFonts w:ascii="Times New Roman" w:hAnsi="Times New Roman" w:cs="Times New Roman"/>
          <w:sz w:val="24"/>
          <w:szCs w:val="24"/>
        </w:rPr>
        <w:t>и</w:t>
      </w:r>
      <w:r w:rsidR="006962AD" w:rsidRPr="007413D5">
        <w:rPr>
          <w:rFonts w:ascii="Times New Roman" w:eastAsia="Times New Roman" w:hAnsi="Times New Roman" w:cs="Times New Roman"/>
          <w:bCs/>
          <w:sz w:val="24"/>
          <w:szCs w:val="24"/>
        </w:rPr>
        <w:t>ерархия цвета в иконописи</w:t>
      </w:r>
      <w:r w:rsidRPr="007413D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DC4B6A" w:rsidRPr="007413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962AD" w:rsidRPr="007413D5">
        <w:rPr>
          <w:rFonts w:ascii="Times New Roman" w:eastAsia="Times New Roman" w:hAnsi="Times New Roman" w:cs="Times New Roman"/>
          <w:sz w:val="24"/>
          <w:szCs w:val="24"/>
        </w:rPr>
        <w:t>Здесь приняты определённые цвета, каждый из которых несёт</w:t>
      </w:r>
      <w:r w:rsidR="006962AD" w:rsidRPr="007413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962AD" w:rsidRPr="007413D5">
        <w:rPr>
          <w:rFonts w:ascii="Times New Roman" w:eastAsia="Times New Roman" w:hAnsi="Times New Roman" w:cs="Times New Roman"/>
          <w:bCs/>
          <w:sz w:val="24"/>
          <w:szCs w:val="24"/>
        </w:rPr>
        <w:t>сакральный</w:t>
      </w:r>
      <w:r w:rsidR="0091160D" w:rsidRPr="007413D5">
        <w:rPr>
          <w:rFonts w:ascii="Times New Roman" w:eastAsia="Times New Roman" w:hAnsi="Times New Roman" w:cs="Times New Roman"/>
          <w:bCs/>
          <w:sz w:val="24"/>
          <w:szCs w:val="24"/>
        </w:rPr>
        <w:t xml:space="preserve"> (священный)</w:t>
      </w:r>
      <w:r w:rsidR="006962AD" w:rsidRPr="007413D5">
        <w:rPr>
          <w:rFonts w:ascii="Times New Roman" w:eastAsia="Times New Roman" w:hAnsi="Times New Roman" w:cs="Times New Roman"/>
          <w:bCs/>
          <w:sz w:val="24"/>
          <w:szCs w:val="24"/>
        </w:rPr>
        <w:t xml:space="preserve"> смысл.</w:t>
      </w:r>
      <w:r w:rsidR="006962AD" w:rsidRPr="007413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962AD" w:rsidRPr="007413D5">
        <w:rPr>
          <w:rFonts w:ascii="Times New Roman" w:eastAsia="Times New Roman" w:hAnsi="Times New Roman" w:cs="Times New Roman"/>
          <w:sz w:val="24"/>
          <w:szCs w:val="24"/>
        </w:rPr>
        <w:t>Наделяя образ цветом, художник вводит в него «софийную мудрость», раскрывая глубину содержания.</w:t>
      </w:r>
    </w:p>
    <w:p w:rsidR="006962AD" w:rsidRPr="007413D5" w:rsidRDefault="006962AD" w:rsidP="007413D5">
      <w:pPr>
        <w:pStyle w:val="a6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13D5">
        <w:rPr>
          <w:rFonts w:ascii="Times New Roman" w:eastAsia="Times New Roman" w:hAnsi="Times New Roman" w:cs="Times New Roman"/>
          <w:bCs/>
          <w:sz w:val="24"/>
          <w:szCs w:val="24"/>
        </w:rPr>
        <w:t>Господствующим цветом в иконописи признан</w:t>
      </w:r>
      <w:r w:rsidRPr="007413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золотой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 xml:space="preserve"> как символ Божьего присутствия, символа благодати, поэтому его применяют для создания фона и для изображения нимбов </w:t>
      </w:r>
      <w:r w:rsidR="00665E5E" w:rsidRPr="007413D5">
        <w:rPr>
          <w:rFonts w:ascii="Times New Roman" w:eastAsia="Times New Roman" w:hAnsi="Times New Roman" w:cs="Times New Roman"/>
          <w:sz w:val="24"/>
          <w:szCs w:val="24"/>
        </w:rPr>
        <w:t xml:space="preserve">Троицы, 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>над головами святых. Этот цвет можно увидеть также на одеждах Спасителя, Богоматери и святых, крыльях ангелов. Его используют для ассистов – штрихов, изображающих золотые лучи – нетварный Божественный свет. Нередко золото заменяют жёлт</w:t>
      </w:r>
      <w:r w:rsidR="0091160D" w:rsidRPr="007413D5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 xml:space="preserve"> или охристо-жёлт</w:t>
      </w:r>
      <w:r w:rsidR="0091160D" w:rsidRPr="007413D5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 xml:space="preserve"> краск</w:t>
      </w:r>
      <w:r w:rsidR="0091160D" w:rsidRPr="007413D5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>, несущие тот же смысл.</w:t>
      </w:r>
    </w:p>
    <w:p w:rsidR="006962AD" w:rsidRPr="007413D5" w:rsidRDefault="006962AD" w:rsidP="007413D5">
      <w:pPr>
        <w:pStyle w:val="a6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bCs/>
          <w:sz w:val="24"/>
          <w:szCs w:val="24"/>
        </w:rPr>
        <w:t xml:space="preserve">Второй по иерархии – </w:t>
      </w:r>
      <w:r w:rsidRPr="007413D5">
        <w:rPr>
          <w:rFonts w:ascii="Times New Roman" w:hAnsi="Times New Roman" w:cs="Times New Roman"/>
          <w:b/>
          <w:bCs/>
          <w:sz w:val="24"/>
          <w:szCs w:val="24"/>
        </w:rPr>
        <w:t>белый цвет</w:t>
      </w:r>
      <w:r w:rsidRPr="007413D5">
        <w:rPr>
          <w:rFonts w:ascii="Times New Roman" w:hAnsi="Times New Roman" w:cs="Times New Roman"/>
          <w:sz w:val="24"/>
          <w:szCs w:val="24"/>
        </w:rPr>
        <w:t>. К нему обращаются, чтобы подчеркнуть незапятнанность, простоту и святость иконописного персонажа. Так изображают праведников – добрых и честных людей, а также чистые души, перешедшие в Вечность. Например, на иконе «Успения Богородицы» Её Божественный Сын принимает в руки ребёнка, завёрнутого в белые пелены – душу Пречистой Девы.</w:t>
      </w:r>
    </w:p>
    <w:p w:rsidR="006962AD" w:rsidRPr="007413D5" w:rsidRDefault="006962AD" w:rsidP="007413D5">
      <w:pPr>
        <w:pStyle w:val="a6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b/>
          <w:bCs/>
          <w:sz w:val="24"/>
          <w:szCs w:val="24"/>
        </w:rPr>
        <w:t>Синь</w:t>
      </w:r>
      <w:r w:rsidRPr="007413D5">
        <w:rPr>
          <w:rFonts w:ascii="Times New Roman" w:hAnsi="Times New Roman" w:cs="Times New Roman"/>
          <w:sz w:val="24"/>
          <w:szCs w:val="24"/>
        </w:rPr>
        <w:t xml:space="preserve"> означает безбрежность Неба, стремление к Богу, а также мудрость, откровение и сокровенность. </w:t>
      </w:r>
      <w:r w:rsidR="00154D6D" w:rsidRPr="007413D5">
        <w:rPr>
          <w:rFonts w:ascii="Times New Roman" w:hAnsi="Times New Roman" w:cs="Times New Roman"/>
          <w:sz w:val="24"/>
          <w:szCs w:val="24"/>
        </w:rPr>
        <w:t>В</w:t>
      </w:r>
      <w:r w:rsidRPr="007413D5">
        <w:rPr>
          <w:rFonts w:ascii="Times New Roman" w:hAnsi="Times New Roman" w:cs="Times New Roman"/>
          <w:sz w:val="24"/>
          <w:szCs w:val="24"/>
        </w:rPr>
        <w:t xml:space="preserve"> первую очередь это Богородичные оттенки. </w:t>
      </w:r>
      <w:r w:rsidR="00154D6D" w:rsidRPr="007413D5">
        <w:rPr>
          <w:rFonts w:ascii="Times New Roman" w:hAnsi="Times New Roman" w:cs="Times New Roman"/>
          <w:sz w:val="24"/>
          <w:szCs w:val="24"/>
        </w:rPr>
        <w:t xml:space="preserve">Фоны храмовых росписей, посвящённые Богоматери, всегда содержат голубой цвет, как и Её одеяния. Голубым и синим окрашивают также одежды Спасителя и апостолов. </w:t>
      </w:r>
    </w:p>
    <w:p w:rsidR="006962AD" w:rsidRPr="007413D5" w:rsidRDefault="006962AD" w:rsidP="007413D5">
      <w:pPr>
        <w:pStyle w:val="a6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b/>
          <w:bCs/>
          <w:sz w:val="24"/>
          <w:szCs w:val="24"/>
        </w:rPr>
        <w:t xml:space="preserve">Красный и его оттенки </w:t>
      </w:r>
      <w:r w:rsidRPr="007413D5">
        <w:rPr>
          <w:rFonts w:ascii="Times New Roman" w:hAnsi="Times New Roman" w:cs="Times New Roman"/>
          <w:sz w:val="24"/>
          <w:szCs w:val="24"/>
        </w:rPr>
        <w:t>– самые заметные и энергичные цвета. Это символы огня, тепла, горения, а также крови, пролитой за спасение человечества. Именно по этой причине в красных одеяниях на иконах предстают Христос и мученики, пострадавшие за веру. К нему прибегают для окрашивания крыльев серафимов – приближенных к Божьему престолу пламенных ангелов. Существует и ещё одно назначение этого цвета – напоминание о мучениях грешников и страданиях ада.</w:t>
      </w:r>
    </w:p>
    <w:p w:rsidR="006962AD" w:rsidRPr="007413D5" w:rsidRDefault="006962AD" w:rsidP="007413D5">
      <w:pPr>
        <w:pStyle w:val="a6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lastRenderedPageBreak/>
        <w:t xml:space="preserve">Близкий к красному </w:t>
      </w:r>
      <w:r w:rsidRPr="007413D5">
        <w:rPr>
          <w:rFonts w:ascii="Times New Roman" w:hAnsi="Times New Roman" w:cs="Times New Roman"/>
          <w:b/>
          <w:bCs/>
          <w:sz w:val="24"/>
          <w:szCs w:val="24"/>
        </w:rPr>
        <w:t>пурпур</w:t>
      </w:r>
      <w:r w:rsidRPr="007413D5">
        <w:rPr>
          <w:rFonts w:ascii="Times New Roman" w:hAnsi="Times New Roman" w:cs="Times New Roman"/>
          <w:sz w:val="24"/>
          <w:szCs w:val="24"/>
        </w:rPr>
        <w:t xml:space="preserve"> пришёл на Русь из Византии, где его широко использовали как цвет императора на земле</w:t>
      </w:r>
      <w:r w:rsidR="00665E5E" w:rsidRPr="007413D5">
        <w:rPr>
          <w:rFonts w:ascii="Times New Roman" w:hAnsi="Times New Roman" w:cs="Times New Roman"/>
          <w:sz w:val="24"/>
          <w:szCs w:val="24"/>
        </w:rPr>
        <w:t xml:space="preserve">, </w:t>
      </w:r>
      <w:r w:rsidR="00665E5E" w:rsidRPr="007413D5">
        <w:rPr>
          <w:rFonts w:ascii="Times New Roman" w:hAnsi="Times New Roman" w:cs="Times New Roman"/>
          <w:bCs/>
          <w:sz w:val="24"/>
          <w:szCs w:val="24"/>
        </w:rPr>
        <w:t>знак царского достоинства</w:t>
      </w:r>
      <w:r w:rsidRPr="007413D5">
        <w:rPr>
          <w:rFonts w:ascii="Times New Roman" w:hAnsi="Times New Roman" w:cs="Times New Roman"/>
          <w:sz w:val="24"/>
          <w:szCs w:val="24"/>
        </w:rPr>
        <w:t>. Следуя традиции, русских святых князей и царей на иконах стали облачать в подобные одежды.</w:t>
      </w:r>
    </w:p>
    <w:p w:rsidR="006962AD" w:rsidRPr="007413D5" w:rsidRDefault="006962AD" w:rsidP="007413D5">
      <w:pPr>
        <w:pStyle w:val="a6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b/>
          <w:bCs/>
          <w:sz w:val="24"/>
          <w:szCs w:val="24"/>
        </w:rPr>
        <w:t>Зелень</w:t>
      </w:r>
      <w:r w:rsidRPr="007413D5">
        <w:rPr>
          <w:rFonts w:ascii="Times New Roman" w:hAnsi="Times New Roman" w:cs="Times New Roman"/>
          <w:sz w:val="24"/>
          <w:szCs w:val="24"/>
        </w:rPr>
        <w:t xml:space="preserve"> – цвет жизни, вечного обновления. Он присутствует на иконах в изображениях деревьев, виноградных листьев, травы, в противовес коричневому, напоминающему о бренности и тленности всего земного. </w:t>
      </w:r>
    </w:p>
    <w:p w:rsidR="006962AD" w:rsidRPr="007413D5" w:rsidRDefault="006962AD" w:rsidP="007413D5">
      <w:pPr>
        <w:pStyle w:val="a6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b/>
          <w:bCs/>
          <w:sz w:val="24"/>
          <w:szCs w:val="24"/>
        </w:rPr>
        <w:t xml:space="preserve">Коричневым </w:t>
      </w:r>
      <w:r w:rsidRPr="007413D5">
        <w:rPr>
          <w:rFonts w:ascii="Times New Roman" w:hAnsi="Times New Roman" w:cs="Times New Roman"/>
          <w:sz w:val="24"/>
          <w:szCs w:val="24"/>
        </w:rPr>
        <w:t xml:space="preserve">окрашены голые холмы, бесплодные земли. Вместе с тем этот цвет – символ отречения от мира и смирения. Поэтому одежда отшельников, затворников и странников </w:t>
      </w:r>
      <w:r w:rsidR="00AC220F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7413D5">
        <w:rPr>
          <w:rFonts w:ascii="Times New Roman" w:hAnsi="Times New Roman" w:cs="Times New Roman"/>
          <w:sz w:val="24"/>
          <w:szCs w:val="24"/>
        </w:rPr>
        <w:t>имеет коричневые оттенки.</w:t>
      </w:r>
    </w:p>
    <w:p w:rsidR="006962AD" w:rsidRPr="007413D5" w:rsidRDefault="004A5780" w:rsidP="007413D5">
      <w:pPr>
        <w:pStyle w:val="a6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b/>
          <w:sz w:val="24"/>
          <w:szCs w:val="24"/>
        </w:rPr>
        <w:t>Ч</w:t>
      </w:r>
      <w:r w:rsidR="006962AD" w:rsidRPr="007413D5">
        <w:rPr>
          <w:rFonts w:ascii="Times New Roman" w:hAnsi="Times New Roman" w:cs="Times New Roman"/>
          <w:b/>
          <w:bCs/>
          <w:sz w:val="24"/>
          <w:szCs w:val="24"/>
        </w:rPr>
        <w:t>ёрный</w:t>
      </w:r>
      <w:r w:rsidR="006962AD" w:rsidRPr="007413D5">
        <w:rPr>
          <w:rFonts w:ascii="Times New Roman" w:hAnsi="Times New Roman" w:cs="Times New Roman"/>
          <w:sz w:val="24"/>
          <w:szCs w:val="24"/>
        </w:rPr>
        <w:t xml:space="preserve"> присутствует в иконе довольно редко. К нему прибегают для изображения могилы, пещеры. В сущности, чёрный – это отсутствие всякого света, поэтому он символизирует также Космос, глубину Вселенной.</w:t>
      </w:r>
    </w:p>
    <w:p w:rsidR="000A70C5" w:rsidRDefault="000A70C5" w:rsidP="007413D5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413D5">
        <w:rPr>
          <w:rFonts w:ascii="Times New Roman" w:hAnsi="Times New Roman" w:cs="Times New Roman"/>
          <w:iCs/>
          <w:sz w:val="24"/>
          <w:szCs w:val="24"/>
        </w:rPr>
        <w:t xml:space="preserve">При всем богатстве внутреннего мира, икона - аскетична, лишена внешней </w:t>
      </w:r>
      <w:r w:rsidR="00786A86" w:rsidRPr="007413D5">
        <w:rPr>
          <w:rFonts w:ascii="Times New Roman" w:hAnsi="Times New Roman" w:cs="Times New Roman"/>
          <w:iCs/>
          <w:sz w:val="24"/>
          <w:szCs w:val="24"/>
        </w:rPr>
        <w:t>красочности, яркости, многозначительности</w:t>
      </w:r>
      <w:r w:rsidR="006348D4" w:rsidRPr="007413D5">
        <w:rPr>
          <w:rFonts w:ascii="Times New Roman" w:hAnsi="Times New Roman" w:cs="Times New Roman"/>
          <w:iCs/>
          <w:sz w:val="24"/>
          <w:szCs w:val="24"/>
        </w:rPr>
        <w:t>. И</w:t>
      </w:r>
      <w:r w:rsidRPr="007413D5">
        <w:rPr>
          <w:rFonts w:ascii="Times New Roman" w:hAnsi="Times New Roman" w:cs="Times New Roman"/>
          <w:iCs/>
          <w:sz w:val="24"/>
          <w:szCs w:val="24"/>
        </w:rPr>
        <w:t>кона воздействует не на эмоциональную сферу, а на область внутреннего религиозного чувства, постигается интуицией и разумом</w:t>
      </w:r>
      <w:r w:rsidR="006348D4" w:rsidRPr="007413D5">
        <w:rPr>
          <w:rFonts w:ascii="Times New Roman" w:hAnsi="Times New Roman" w:cs="Times New Roman"/>
          <w:iCs/>
          <w:sz w:val="24"/>
          <w:szCs w:val="24"/>
        </w:rPr>
        <w:t>. И</w:t>
      </w:r>
      <w:r w:rsidRPr="007413D5">
        <w:rPr>
          <w:rFonts w:ascii="Times New Roman" w:hAnsi="Times New Roman" w:cs="Times New Roman"/>
          <w:iCs/>
          <w:sz w:val="24"/>
          <w:szCs w:val="24"/>
        </w:rPr>
        <w:t>кона дает нам возможность непосредственно созерцать Божественную Славу</w:t>
      </w:r>
      <w:r w:rsidR="00DC4B6A" w:rsidRPr="007413D5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AC220F" w:rsidRDefault="00AC220F" w:rsidP="007413D5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220F" w:rsidRDefault="00AC220F" w:rsidP="00AC220F">
      <w:pPr>
        <w:spacing w:after="0" w:line="360" w:lineRule="auto"/>
        <w:ind w:firstLine="567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290990" cy="2957071"/>
            <wp:effectExtent l="19050" t="0" r="0" b="0"/>
            <wp:docPr id="1" name="Рисунок 0" descr="392148e95f8728358692286b493d1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148e95f8728358692286b493d1a9d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94364" cy="296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505075" cy="2952936"/>
            <wp:effectExtent l="19050" t="0" r="9525" b="0"/>
            <wp:docPr id="2" name="Рисунок 1" descr="15041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1_middle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06111" cy="295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10" w:rsidRDefault="00AC7810" w:rsidP="007413D5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7810" w:rsidRDefault="00AC7810" w:rsidP="007413D5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7810" w:rsidRDefault="00AC7810" w:rsidP="007413D5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7810" w:rsidRDefault="00AC7810" w:rsidP="007413D5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7810" w:rsidRDefault="00AC7810" w:rsidP="007413D5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7810" w:rsidRDefault="00AC7810" w:rsidP="007413D5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520BB" w:rsidRPr="007413D5" w:rsidRDefault="008520BB" w:rsidP="007413D5">
      <w:pPr>
        <w:pStyle w:val="a6"/>
        <w:numPr>
          <w:ilvl w:val="0"/>
          <w:numId w:val="8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3D5">
        <w:rPr>
          <w:rFonts w:ascii="Times New Roman" w:hAnsi="Times New Roman" w:cs="Times New Roman"/>
          <w:b/>
          <w:sz w:val="24"/>
          <w:szCs w:val="24"/>
        </w:rPr>
        <w:lastRenderedPageBreak/>
        <w:t>Цвета облачений и их значение</w:t>
      </w:r>
    </w:p>
    <w:p w:rsidR="007371EC" w:rsidRPr="007413D5" w:rsidRDefault="009D014A" w:rsidP="007413D5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</w:t>
      </w:r>
      <w:r w:rsidR="00B05574" w:rsidRPr="007413D5">
        <w:rPr>
          <w:rFonts w:ascii="Times New Roman" w:hAnsi="Times New Roman" w:cs="Times New Roman"/>
          <w:sz w:val="24"/>
          <w:szCs w:val="24"/>
        </w:rPr>
        <w:t>абор</w:t>
      </w:r>
      <w:r w:rsidR="008520BB" w:rsidRPr="007413D5">
        <w:rPr>
          <w:rFonts w:ascii="Times New Roman" w:hAnsi="Times New Roman" w:cs="Times New Roman"/>
          <w:sz w:val="24"/>
          <w:szCs w:val="24"/>
        </w:rPr>
        <w:t xml:space="preserve"> цветов богослужебных о</w:t>
      </w:r>
      <w:r w:rsidR="0060535E" w:rsidRPr="007413D5">
        <w:rPr>
          <w:rFonts w:ascii="Times New Roman" w:hAnsi="Times New Roman" w:cs="Times New Roman"/>
          <w:sz w:val="24"/>
          <w:szCs w:val="24"/>
        </w:rPr>
        <w:t>дежд</w:t>
      </w:r>
      <w:r w:rsidR="008520BB" w:rsidRPr="007413D5">
        <w:rPr>
          <w:rFonts w:ascii="Times New Roman" w:hAnsi="Times New Roman" w:cs="Times New Roman"/>
          <w:sz w:val="24"/>
          <w:szCs w:val="24"/>
        </w:rPr>
        <w:t xml:space="preserve"> состоит из </w:t>
      </w:r>
      <w:hyperlink r:id="rId26" w:tooltip="Белый цвет" w:history="1">
        <w:r w:rsidR="008520BB" w:rsidRPr="007413D5">
          <w:rPr>
            <w:rFonts w:ascii="Times New Roman" w:hAnsi="Times New Roman" w:cs="Times New Roman"/>
            <w:sz w:val="24"/>
            <w:szCs w:val="24"/>
          </w:rPr>
          <w:t>белого цвета</w:t>
        </w:r>
      </w:hyperlink>
      <w:r w:rsidR="008520BB" w:rsidRPr="007413D5">
        <w:rPr>
          <w:rFonts w:ascii="Times New Roman" w:hAnsi="Times New Roman" w:cs="Times New Roman"/>
          <w:sz w:val="24"/>
          <w:szCs w:val="24"/>
        </w:rPr>
        <w:t xml:space="preserve">, </w:t>
      </w:r>
      <w:r w:rsidR="0060535E" w:rsidRPr="007413D5">
        <w:rPr>
          <w:rFonts w:ascii="Times New Roman" w:hAnsi="Times New Roman" w:cs="Times New Roman"/>
          <w:sz w:val="24"/>
          <w:szCs w:val="24"/>
        </w:rPr>
        <w:t xml:space="preserve">который объединяет </w:t>
      </w:r>
      <w:r w:rsidR="00FC7C31" w:rsidRPr="007413D5">
        <w:rPr>
          <w:rFonts w:ascii="Times New Roman" w:hAnsi="Times New Roman" w:cs="Times New Roman"/>
          <w:sz w:val="24"/>
          <w:szCs w:val="24"/>
        </w:rPr>
        <w:t>все цвета радуги</w:t>
      </w:r>
      <w:r w:rsidR="008520BB" w:rsidRPr="007413D5">
        <w:rPr>
          <w:rFonts w:ascii="Times New Roman" w:hAnsi="Times New Roman" w:cs="Times New Roman"/>
          <w:sz w:val="24"/>
          <w:szCs w:val="24"/>
        </w:rPr>
        <w:t xml:space="preserve">, (во исполнение слов </w:t>
      </w:r>
      <w:hyperlink r:id="rId27" w:tooltip="Иоанн Богослов" w:history="1">
        <w:r w:rsidR="008520BB" w:rsidRPr="007413D5">
          <w:rPr>
            <w:rFonts w:ascii="Times New Roman" w:hAnsi="Times New Roman" w:cs="Times New Roman"/>
            <w:sz w:val="24"/>
            <w:szCs w:val="24"/>
          </w:rPr>
          <w:t>Иоанна Богослова</w:t>
        </w:r>
      </w:hyperlink>
      <w:r w:rsidR="008520BB" w:rsidRPr="007413D5">
        <w:rPr>
          <w:rFonts w:ascii="Times New Roman" w:hAnsi="Times New Roman" w:cs="Times New Roman"/>
          <w:sz w:val="24"/>
          <w:szCs w:val="24"/>
        </w:rPr>
        <w:t xml:space="preserve"> — </w:t>
      </w:r>
      <w:r w:rsidR="008520BB" w:rsidRPr="007413D5">
        <w:rPr>
          <w:rFonts w:ascii="Times New Roman" w:hAnsi="Times New Roman" w:cs="Times New Roman"/>
          <w:i/>
          <w:iCs/>
          <w:sz w:val="24"/>
          <w:szCs w:val="24"/>
        </w:rPr>
        <w:t>«на престоле был Сидящий… и радуга вокруг престола»</w:t>
      </w:r>
      <w:r w:rsidR="008520BB" w:rsidRPr="007413D5">
        <w:rPr>
          <w:rFonts w:ascii="Times New Roman" w:hAnsi="Times New Roman" w:cs="Times New Roman"/>
          <w:sz w:val="24"/>
          <w:szCs w:val="24"/>
        </w:rPr>
        <w:t xml:space="preserve"> (</w:t>
      </w:r>
      <w:hyperlink r:id="rId28" w:tooltip="Откровение Иоанна Богослова" w:history="1">
        <w:r w:rsidR="008520BB" w:rsidRPr="007413D5">
          <w:rPr>
            <w:rFonts w:ascii="Times New Roman" w:hAnsi="Times New Roman" w:cs="Times New Roman"/>
            <w:sz w:val="24"/>
            <w:szCs w:val="24"/>
          </w:rPr>
          <w:t>Откр.</w:t>
        </w:r>
      </w:hyperlink>
      <w:r w:rsidR="008520BB" w:rsidRPr="007413D5">
        <w:rPr>
          <w:rFonts w:ascii="Times New Roman" w:hAnsi="Times New Roman" w:cs="Times New Roman"/>
          <w:sz w:val="24"/>
          <w:szCs w:val="24"/>
        </w:rPr>
        <w:t> </w:t>
      </w:r>
      <w:hyperlink r:id="rId29" w:anchor="4:3" w:tooltip="s:Откровение святого Иоанна Богослова" w:history="1">
        <w:r w:rsidR="008520BB" w:rsidRPr="007413D5">
          <w:rPr>
            <w:rFonts w:ascii="Times New Roman" w:hAnsi="Times New Roman" w:cs="Times New Roman"/>
            <w:sz w:val="24"/>
            <w:szCs w:val="24"/>
          </w:rPr>
          <w:t>4:3-4</w:t>
        </w:r>
      </w:hyperlink>
      <w:r w:rsidR="003E1C0C" w:rsidRPr="007413D5">
        <w:rPr>
          <w:rFonts w:ascii="Times New Roman" w:hAnsi="Times New Roman" w:cs="Times New Roman"/>
          <w:sz w:val="24"/>
          <w:szCs w:val="24"/>
        </w:rPr>
        <w:t>). В этом есть символическое значение: радуга была представлена Богом Ною после потопа в ознаменование того, что Всемирный потоп больше не повторится, как знак любви Божией к тварному миру. Радуга – образ сияния славы Божией, как знамение вечного завета между Богом и мирозданием, «всякою душою живою, которая на земле».  Радуга символизирует связь между Ветхим и Новым заветами, между жизнью временной и вечной.</w:t>
      </w:r>
      <w:r w:rsidR="008520BB" w:rsidRPr="007413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7046" w:rsidRPr="007413D5" w:rsidRDefault="008C7046" w:rsidP="007413D5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С одной стороны, каждый цвет действительно приобрел свое символическое значение в Церкви и с этой точки зрения установились некоторые негласные правила. С другой стороны, цвет облачений — это именно традиция, а не догмат, поэтому в тех или иных случаях, в зависимости от храма, принципы выбора цвета могут незначительно отличаться.</w:t>
      </w:r>
    </w:p>
    <w:p w:rsidR="003E1C0C" w:rsidRPr="007413D5" w:rsidRDefault="00AC58CE" w:rsidP="007413D5">
      <w:pPr>
        <w:pStyle w:val="ad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3D5">
        <w:rPr>
          <w:rFonts w:ascii="Times New Roman" w:hAnsi="Times New Roman" w:cs="Times New Roman"/>
          <w:b/>
          <w:sz w:val="24"/>
          <w:szCs w:val="24"/>
        </w:rPr>
        <w:t xml:space="preserve">Согласно </w:t>
      </w:r>
      <w:r w:rsidR="0049033C" w:rsidRPr="007413D5">
        <w:rPr>
          <w:rFonts w:ascii="Times New Roman" w:hAnsi="Times New Roman" w:cs="Times New Roman"/>
          <w:b/>
          <w:sz w:val="24"/>
          <w:szCs w:val="24"/>
        </w:rPr>
        <w:t>«Настольной книге священнослужителя»</w:t>
      </w:r>
      <w:r w:rsidR="009D01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4C93" w:rsidRPr="007413D5">
        <w:rPr>
          <w:rFonts w:ascii="Times New Roman" w:hAnsi="Times New Roman" w:cs="Times New Roman"/>
          <w:b/>
          <w:sz w:val="24"/>
          <w:szCs w:val="24"/>
        </w:rPr>
        <w:t>используются следующие цвета</w:t>
      </w:r>
      <w:r w:rsidR="0049033C" w:rsidRPr="007413D5">
        <w:rPr>
          <w:rFonts w:ascii="Times New Roman" w:hAnsi="Times New Roman" w:cs="Times New Roman"/>
          <w:b/>
          <w:sz w:val="24"/>
          <w:szCs w:val="24"/>
        </w:rPr>
        <w:t>:</w:t>
      </w:r>
    </w:p>
    <w:p w:rsidR="00DE0662" w:rsidRPr="009D014A" w:rsidRDefault="00421D38" w:rsidP="007413D5">
      <w:pPr>
        <w:pStyle w:val="a6"/>
        <w:numPr>
          <w:ilvl w:val="0"/>
          <w:numId w:val="3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hyperlink r:id="rId30" w:tooltip="Жёлтый цвет" w:history="1">
        <w:r w:rsidR="00671F01" w:rsidRPr="009D014A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З</w:t>
        </w:r>
        <w:r w:rsidR="005E66EF" w:rsidRPr="009D014A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олотой</w:t>
        </w:r>
        <w:r w:rsidR="00DE0662" w:rsidRPr="009D014A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 xml:space="preserve"> цвет</w:t>
        </w:r>
      </w:hyperlink>
      <w:r w:rsidR="00DE0662" w:rsidRPr="009D014A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5E66EF" w:rsidRPr="009D014A">
        <w:rPr>
          <w:rFonts w:ascii="Times New Roman" w:hAnsi="Times New Roman" w:cs="Times New Roman"/>
          <w:i/>
          <w:sz w:val="24"/>
          <w:szCs w:val="24"/>
        </w:rPr>
        <w:t>жёлтый</w:t>
      </w:r>
      <w:r w:rsidR="00DE0662" w:rsidRPr="009D014A">
        <w:rPr>
          <w:rFonts w:ascii="Times New Roman" w:hAnsi="Times New Roman" w:cs="Times New Roman"/>
          <w:i/>
          <w:sz w:val="24"/>
          <w:szCs w:val="24"/>
        </w:rPr>
        <w:t>)</w:t>
      </w:r>
      <w:r w:rsidR="00DE0662" w:rsidRPr="009D014A">
        <w:rPr>
          <w:rFonts w:ascii="Times New Roman" w:hAnsi="Times New Roman" w:cs="Times New Roman"/>
          <w:sz w:val="24"/>
          <w:szCs w:val="24"/>
        </w:rPr>
        <w:t xml:space="preserve"> – цвета славы, величия и достоинства — используются в праздники, посвященные Господу Иисусу Христу, в дни памяти особых помазанников - </w:t>
      </w:r>
      <w:r w:rsidR="0060535E" w:rsidRPr="009D014A">
        <w:rPr>
          <w:rFonts w:ascii="Times New Roman" w:hAnsi="Times New Roman" w:cs="Times New Roman"/>
          <w:sz w:val="24"/>
          <w:szCs w:val="24"/>
        </w:rPr>
        <w:t xml:space="preserve">апостолов, </w:t>
      </w:r>
      <w:r w:rsidR="00DE0662" w:rsidRPr="009D014A">
        <w:rPr>
          <w:rFonts w:ascii="Times New Roman" w:hAnsi="Times New Roman" w:cs="Times New Roman"/>
          <w:sz w:val="24"/>
          <w:szCs w:val="24"/>
        </w:rPr>
        <w:t xml:space="preserve">пророков, </w:t>
      </w:r>
      <w:hyperlink r:id="rId31" w:tooltip="Святитель" w:history="1">
        <w:r w:rsidR="00DE0662" w:rsidRPr="009D014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святителей</w:t>
        </w:r>
      </w:hyperlink>
      <w:r w:rsidR="00DE0662" w:rsidRPr="009D014A">
        <w:rPr>
          <w:rFonts w:ascii="Times New Roman" w:hAnsi="Times New Roman" w:cs="Times New Roman"/>
          <w:sz w:val="24"/>
          <w:szCs w:val="24"/>
        </w:rPr>
        <w:t xml:space="preserve"> и иных </w:t>
      </w:r>
      <w:r w:rsidR="0060535E" w:rsidRPr="009D014A">
        <w:rPr>
          <w:rFonts w:ascii="Times New Roman" w:hAnsi="Times New Roman" w:cs="Times New Roman"/>
          <w:sz w:val="24"/>
          <w:szCs w:val="24"/>
        </w:rPr>
        <w:t>церковно</w:t>
      </w:r>
      <w:r w:rsidR="00DE0662" w:rsidRPr="009D014A">
        <w:rPr>
          <w:rFonts w:ascii="Times New Roman" w:hAnsi="Times New Roman" w:cs="Times New Roman"/>
          <w:sz w:val="24"/>
          <w:szCs w:val="24"/>
        </w:rPr>
        <w:t xml:space="preserve">служителей, а также в будние дни. Этот цвет прямо связан с представлением о Христе как Царе Славы и Предвечном Архиерее и о тех его служителях, которые в Церкви знаменовали собою Его присутствие и удостоились Божьей благодати. </w:t>
      </w:r>
    </w:p>
    <w:p w:rsidR="00F90ED9" w:rsidRPr="007413D5" w:rsidRDefault="00421D38" w:rsidP="007413D5">
      <w:pPr>
        <w:pStyle w:val="a6"/>
        <w:numPr>
          <w:ilvl w:val="0"/>
          <w:numId w:val="3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hyperlink r:id="rId32" w:tooltip="Белый цвет" w:history="1">
        <w:r w:rsidR="00671F01" w:rsidRPr="007413D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Б</w:t>
        </w:r>
        <w:r w:rsidR="00C76E21" w:rsidRPr="007413D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ел</w:t>
        </w:r>
        <w:r w:rsidR="00764C95" w:rsidRPr="007413D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ый</w:t>
        </w:r>
        <w:r w:rsidR="00C76E21" w:rsidRPr="007413D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 xml:space="preserve"> цвет</w:t>
        </w:r>
      </w:hyperlink>
      <w:r w:rsidR="00C76E21" w:rsidRPr="007413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535E" w:rsidRPr="007413D5">
        <w:rPr>
          <w:rFonts w:ascii="Times New Roman" w:hAnsi="Times New Roman" w:cs="Times New Roman"/>
          <w:sz w:val="24"/>
          <w:szCs w:val="24"/>
        </w:rPr>
        <w:t>несё</w:t>
      </w:r>
      <w:r w:rsidR="00764C95" w:rsidRPr="007413D5">
        <w:rPr>
          <w:rFonts w:ascii="Times New Roman" w:hAnsi="Times New Roman" w:cs="Times New Roman"/>
          <w:sz w:val="24"/>
          <w:szCs w:val="24"/>
        </w:rPr>
        <w:t>т</w:t>
      </w:r>
      <w:r w:rsidR="00C76E21" w:rsidRPr="007413D5">
        <w:rPr>
          <w:rFonts w:ascii="Times New Roman" w:hAnsi="Times New Roman" w:cs="Times New Roman"/>
          <w:sz w:val="24"/>
          <w:szCs w:val="24"/>
        </w:rPr>
        <w:t xml:space="preserve"> божественный нетварный свет</w:t>
      </w:r>
      <w:r w:rsidR="00662E0D" w:rsidRPr="007413D5">
        <w:rPr>
          <w:rFonts w:ascii="Times New Roman" w:hAnsi="Times New Roman" w:cs="Times New Roman"/>
          <w:sz w:val="24"/>
          <w:szCs w:val="24"/>
        </w:rPr>
        <w:t>, освещающий и преображающий творение Божие</w:t>
      </w:r>
      <w:r w:rsidR="00C76E21" w:rsidRPr="007413D5">
        <w:rPr>
          <w:rFonts w:ascii="Times New Roman" w:hAnsi="Times New Roman" w:cs="Times New Roman"/>
          <w:sz w:val="24"/>
          <w:szCs w:val="24"/>
        </w:rPr>
        <w:t xml:space="preserve">. </w:t>
      </w:r>
      <w:r w:rsidR="003D1EBA" w:rsidRPr="007413D5">
        <w:rPr>
          <w:rFonts w:ascii="Times New Roman" w:hAnsi="Times New Roman" w:cs="Times New Roman"/>
          <w:sz w:val="24"/>
          <w:szCs w:val="24"/>
        </w:rPr>
        <w:t xml:space="preserve">Праздник </w:t>
      </w:r>
      <w:r w:rsidR="0060535E" w:rsidRPr="007413D5">
        <w:rPr>
          <w:rFonts w:ascii="Times New Roman" w:hAnsi="Times New Roman" w:cs="Times New Roman"/>
          <w:sz w:val="24"/>
          <w:szCs w:val="24"/>
        </w:rPr>
        <w:t>Пасхи</w:t>
      </w:r>
      <w:r w:rsidR="003D1EBA" w:rsidRPr="007413D5">
        <w:rPr>
          <w:rFonts w:ascii="Times New Roman" w:hAnsi="Times New Roman" w:cs="Times New Roman"/>
          <w:sz w:val="24"/>
          <w:szCs w:val="24"/>
        </w:rPr>
        <w:t xml:space="preserve"> начинается в белых облачениях в знак Света, </w:t>
      </w:r>
      <w:r w:rsidR="0060535E" w:rsidRPr="007413D5">
        <w:rPr>
          <w:rFonts w:ascii="Times New Roman" w:hAnsi="Times New Roman" w:cs="Times New Roman"/>
          <w:sz w:val="24"/>
          <w:szCs w:val="24"/>
        </w:rPr>
        <w:t>исходившего</w:t>
      </w:r>
      <w:r w:rsidR="003D1EBA" w:rsidRPr="007413D5">
        <w:rPr>
          <w:rFonts w:ascii="Times New Roman" w:hAnsi="Times New Roman" w:cs="Times New Roman"/>
          <w:sz w:val="24"/>
          <w:szCs w:val="24"/>
        </w:rPr>
        <w:t xml:space="preserve"> из Гроба воскресшего Спасителя. </w:t>
      </w:r>
      <w:r w:rsidR="00C76E21" w:rsidRPr="007413D5">
        <w:rPr>
          <w:rFonts w:ascii="Times New Roman" w:hAnsi="Times New Roman" w:cs="Times New Roman"/>
          <w:sz w:val="24"/>
          <w:szCs w:val="24"/>
        </w:rPr>
        <w:t xml:space="preserve">Белые облачения </w:t>
      </w:r>
      <w:r w:rsidR="00F84303" w:rsidRPr="007413D5">
        <w:rPr>
          <w:rFonts w:ascii="Times New Roman" w:hAnsi="Times New Roman" w:cs="Times New Roman"/>
          <w:sz w:val="24"/>
          <w:szCs w:val="24"/>
        </w:rPr>
        <w:t>предназначены</w:t>
      </w:r>
      <w:r w:rsidR="003D1EBA" w:rsidRPr="007413D5">
        <w:rPr>
          <w:rFonts w:ascii="Times New Roman" w:hAnsi="Times New Roman" w:cs="Times New Roman"/>
          <w:sz w:val="24"/>
          <w:szCs w:val="24"/>
        </w:rPr>
        <w:t xml:space="preserve"> также</w:t>
      </w:r>
      <w:r w:rsidR="00C76E21" w:rsidRPr="007413D5">
        <w:rPr>
          <w:rFonts w:ascii="Times New Roman" w:hAnsi="Times New Roman" w:cs="Times New Roman"/>
          <w:sz w:val="24"/>
          <w:szCs w:val="24"/>
        </w:rPr>
        <w:t xml:space="preserve"> на </w:t>
      </w:r>
      <w:r w:rsidR="00E57953" w:rsidRPr="007413D5">
        <w:rPr>
          <w:rFonts w:ascii="Times New Roman" w:hAnsi="Times New Roman" w:cs="Times New Roman"/>
          <w:sz w:val="24"/>
          <w:szCs w:val="24"/>
        </w:rPr>
        <w:t>Рождество</w:t>
      </w:r>
      <w:r w:rsidR="00BA0DA3" w:rsidRPr="007413D5">
        <w:rPr>
          <w:rFonts w:ascii="Times New Roman" w:hAnsi="Times New Roman" w:cs="Times New Roman"/>
          <w:sz w:val="24"/>
          <w:szCs w:val="24"/>
        </w:rPr>
        <w:t xml:space="preserve"> Христово</w:t>
      </w:r>
      <w:r w:rsidR="00E57953" w:rsidRPr="007413D5">
        <w:rPr>
          <w:rFonts w:ascii="Times New Roman" w:hAnsi="Times New Roman" w:cs="Times New Roman"/>
          <w:sz w:val="24"/>
          <w:szCs w:val="24"/>
        </w:rPr>
        <w:t xml:space="preserve">, Богоявление, </w:t>
      </w:r>
      <w:r w:rsidR="00176868" w:rsidRPr="007413D5">
        <w:rPr>
          <w:rFonts w:ascii="Times New Roman" w:hAnsi="Times New Roman" w:cs="Times New Roman"/>
          <w:sz w:val="24"/>
          <w:szCs w:val="24"/>
        </w:rPr>
        <w:t xml:space="preserve">Благовещение, </w:t>
      </w:r>
      <w:r w:rsidR="00E57953" w:rsidRPr="007413D5">
        <w:rPr>
          <w:rFonts w:ascii="Times New Roman" w:hAnsi="Times New Roman" w:cs="Times New Roman"/>
          <w:sz w:val="24"/>
          <w:szCs w:val="24"/>
        </w:rPr>
        <w:t>Сретение, Вознесение</w:t>
      </w:r>
      <w:r w:rsidR="00662E0D" w:rsidRPr="007413D5">
        <w:rPr>
          <w:rFonts w:ascii="Times New Roman" w:hAnsi="Times New Roman" w:cs="Times New Roman"/>
          <w:sz w:val="24"/>
          <w:szCs w:val="24"/>
        </w:rPr>
        <w:t xml:space="preserve"> Господня и</w:t>
      </w:r>
      <w:r w:rsidR="00E57953" w:rsidRPr="007413D5">
        <w:rPr>
          <w:rFonts w:ascii="Times New Roman" w:hAnsi="Times New Roman" w:cs="Times New Roman"/>
          <w:sz w:val="24"/>
          <w:szCs w:val="24"/>
        </w:rPr>
        <w:t xml:space="preserve"> Преображение</w:t>
      </w:r>
      <w:r w:rsidR="00662E0D" w:rsidRPr="007413D5">
        <w:rPr>
          <w:rFonts w:ascii="Times New Roman" w:hAnsi="Times New Roman" w:cs="Times New Roman"/>
          <w:sz w:val="24"/>
          <w:szCs w:val="24"/>
        </w:rPr>
        <w:t xml:space="preserve"> Господня</w:t>
      </w:r>
      <w:r w:rsidR="00F90ED9" w:rsidRPr="007413D5">
        <w:rPr>
          <w:rFonts w:ascii="Times New Roman" w:hAnsi="Times New Roman" w:cs="Times New Roman"/>
          <w:sz w:val="24"/>
          <w:szCs w:val="24"/>
        </w:rPr>
        <w:t xml:space="preserve">, </w:t>
      </w:r>
      <w:r w:rsidR="00BA0DA3" w:rsidRPr="007413D5">
        <w:rPr>
          <w:rFonts w:ascii="Times New Roman" w:hAnsi="Times New Roman" w:cs="Times New Roman"/>
          <w:sz w:val="24"/>
          <w:szCs w:val="24"/>
        </w:rPr>
        <w:t xml:space="preserve">Обрезания, в Лазареву и Великую Субботы; день памяти св. ап. И ев. Иоанна Богослова, Рождество св. Иоанна предтечи, </w:t>
      </w:r>
      <w:r w:rsidR="00F90ED9" w:rsidRPr="007413D5">
        <w:rPr>
          <w:rFonts w:ascii="Times New Roman" w:eastAsia="Times New Roman" w:hAnsi="Times New Roman" w:cs="Times New Roman"/>
          <w:sz w:val="24"/>
          <w:szCs w:val="24"/>
        </w:rPr>
        <w:t>в дни памяти бесплотных сил,</w:t>
      </w:r>
      <w:r w:rsidR="00BA0DA3" w:rsidRPr="007413D5">
        <w:rPr>
          <w:rFonts w:ascii="Times New Roman" w:eastAsia="Times New Roman" w:hAnsi="Times New Roman" w:cs="Times New Roman"/>
          <w:sz w:val="24"/>
          <w:szCs w:val="24"/>
        </w:rPr>
        <w:t xml:space="preserve"> свв. Первоверх. Апп. Петра и Павла.</w:t>
      </w:r>
      <w:r w:rsidR="00F90ED9" w:rsidRPr="007413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0DA3" w:rsidRPr="007413D5">
        <w:rPr>
          <w:rFonts w:ascii="Times New Roman" w:eastAsia="Times New Roman" w:hAnsi="Times New Roman" w:cs="Times New Roman"/>
          <w:sz w:val="24"/>
          <w:szCs w:val="24"/>
        </w:rPr>
        <w:t xml:space="preserve">Белые </w:t>
      </w:r>
      <w:r w:rsidR="0060535E" w:rsidRPr="007413D5">
        <w:rPr>
          <w:rFonts w:ascii="Times New Roman" w:eastAsia="Times New Roman" w:hAnsi="Times New Roman" w:cs="Times New Roman"/>
          <w:sz w:val="24"/>
          <w:szCs w:val="24"/>
        </w:rPr>
        <w:t>облачения</w:t>
      </w:r>
      <w:r w:rsidR="00BA0DA3" w:rsidRPr="007413D5">
        <w:rPr>
          <w:rFonts w:ascii="Times New Roman" w:eastAsia="Times New Roman" w:hAnsi="Times New Roman" w:cs="Times New Roman"/>
          <w:sz w:val="24"/>
          <w:szCs w:val="24"/>
        </w:rPr>
        <w:t xml:space="preserve"> используют</w:t>
      </w:r>
      <w:r w:rsidR="00C76E21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60535E" w:rsidRPr="007413D5">
        <w:rPr>
          <w:rFonts w:ascii="Times New Roman" w:hAnsi="Times New Roman" w:cs="Times New Roman"/>
          <w:sz w:val="24"/>
          <w:szCs w:val="24"/>
        </w:rPr>
        <w:t>на</w:t>
      </w:r>
      <w:r w:rsidR="00BA0DA3" w:rsidRPr="007413D5">
        <w:rPr>
          <w:rFonts w:ascii="Times New Roman" w:hAnsi="Times New Roman" w:cs="Times New Roman"/>
          <w:sz w:val="24"/>
          <w:szCs w:val="24"/>
        </w:rPr>
        <w:t xml:space="preserve"> таинства </w:t>
      </w:r>
      <w:r w:rsidR="0060535E" w:rsidRPr="007413D5">
        <w:rPr>
          <w:rFonts w:ascii="Times New Roman" w:hAnsi="Times New Roman" w:cs="Times New Roman"/>
          <w:sz w:val="24"/>
          <w:szCs w:val="24"/>
        </w:rPr>
        <w:t xml:space="preserve">венчания, </w:t>
      </w:r>
      <w:hyperlink r:id="rId33" w:tooltip="Крещение" w:history="1">
        <w:r w:rsidR="00C76E21" w:rsidRPr="007413D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крещения</w:t>
        </w:r>
      </w:hyperlink>
      <w:r w:rsidR="00C76E21" w:rsidRPr="007413D5">
        <w:rPr>
          <w:rFonts w:ascii="Times New Roman" w:hAnsi="Times New Roman" w:cs="Times New Roman"/>
          <w:sz w:val="24"/>
          <w:szCs w:val="24"/>
        </w:rPr>
        <w:t xml:space="preserve">, </w:t>
      </w:r>
      <w:r w:rsidR="00BA0DA3" w:rsidRPr="007413D5">
        <w:rPr>
          <w:rFonts w:ascii="Times New Roman" w:hAnsi="Times New Roman" w:cs="Times New Roman"/>
          <w:sz w:val="24"/>
          <w:szCs w:val="24"/>
        </w:rPr>
        <w:t xml:space="preserve">на заупокойных богослужениях, </w:t>
      </w:r>
      <w:hyperlink r:id="rId34" w:tooltip="Соборование" w:history="1">
        <w:r w:rsidR="00C76E21" w:rsidRPr="007413D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соборования</w:t>
        </w:r>
      </w:hyperlink>
      <w:r w:rsidR="00C76E21" w:rsidRPr="007413D5">
        <w:rPr>
          <w:rFonts w:ascii="Times New Roman" w:hAnsi="Times New Roman" w:cs="Times New Roman"/>
          <w:sz w:val="24"/>
          <w:szCs w:val="24"/>
        </w:rPr>
        <w:t>,</w:t>
      </w:r>
      <w:r w:rsidR="00BA0DA3" w:rsidRPr="007413D5">
        <w:rPr>
          <w:rFonts w:ascii="Times New Roman" w:hAnsi="Times New Roman" w:cs="Times New Roman"/>
          <w:sz w:val="24"/>
          <w:szCs w:val="24"/>
        </w:rPr>
        <w:t xml:space="preserve"> а также при облачении в священный сан</w:t>
      </w:r>
      <w:r w:rsidR="00671F01" w:rsidRPr="007413D5">
        <w:rPr>
          <w:rFonts w:ascii="Times New Roman" w:hAnsi="Times New Roman" w:cs="Times New Roman"/>
          <w:sz w:val="24"/>
          <w:szCs w:val="24"/>
        </w:rPr>
        <w:t>.</w:t>
      </w:r>
    </w:p>
    <w:p w:rsidR="000A76B2" w:rsidRPr="007413D5" w:rsidRDefault="00421D38" w:rsidP="007413D5">
      <w:pPr>
        <w:pStyle w:val="a6"/>
        <w:numPr>
          <w:ilvl w:val="0"/>
          <w:numId w:val="3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hyperlink r:id="rId35" w:tooltip="Красный цвет" w:history="1">
        <w:r w:rsidR="00671F01" w:rsidRPr="007413D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К</w:t>
        </w:r>
        <w:r w:rsidR="00DE0662" w:rsidRPr="007413D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расный цвет</w:t>
        </w:r>
      </w:hyperlink>
      <w:r w:rsidR="00DE0662" w:rsidRPr="007413D5">
        <w:rPr>
          <w:rFonts w:ascii="Times New Roman" w:hAnsi="Times New Roman" w:cs="Times New Roman"/>
          <w:sz w:val="24"/>
          <w:szCs w:val="24"/>
        </w:rPr>
        <w:t xml:space="preserve"> –</w:t>
      </w:r>
      <w:r w:rsidR="009D014A">
        <w:rPr>
          <w:rFonts w:ascii="Times New Roman" w:hAnsi="Times New Roman" w:cs="Times New Roman"/>
          <w:sz w:val="24"/>
          <w:szCs w:val="24"/>
        </w:rPr>
        <w:t xml:space="preserve"> </w:t>
      </w:r>
      <w:r w:rsidR="00DE0662" w:rsidRPr="007413D5">
        <w:rPr>
          <w:rFonts w:ascii="Times New Roman" w:hAnsi="Times New Roman" w:cs="Times New Roman"/>
          <w:sz w:val="24"/>
          <w:szCs w:val="24"/>
        </w:rPr>
        <w:t xml:space="preserve">часто приближается по своему значению к цвету багряному, символизирующему величие, царственность, победу. Красный - это цвет Пасхи, Воскресения Христова. Красный цвет пасхальных </w:t>
      </w:r>
      <w:hyperlink r:id="rId36" w:history="1">
        <w:r w:rsidR="00DE0662" w:rsidRPr="007413D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облачений</w:t>
        </w:r>
      </w:hyperlink>
      <w:r w:rsidR="00DE0662" w:rsidRPr="007413D5">
        <w:rPr>
          <w:rFonts w:ascii="Times New Roman" w:hAnsi="Times New Roman" w:cs="Times New Roman"/>
          <w:sz w:val="24"/>
          <w:szCs w:val="24"/>
        </w:rPr>
        <w:t xml:space="preserve"> соединяет в себе два смысла: красный как цвет мученической крови - и как багрянец победы, императорского триумфа. </w:t>
      </w:r>
    </w:p>
    <w:p w:rsidR="00DE0662" w:rsidRPr="007413D5" w:rsidRDefault="00DE0662" w:rsidP="007413D5">
      <w:pPr>
        <w:pStyle w:val="a6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bCs/>
          <w:sz w:val="24"/>
          <w:szCs w:val="24"/>
        </w:rPr>
        <w:t>Красные</w:t>
      </w:r>
      <w:r w:rsidR="000A76B2" w:rsidRPr="007413D5">
        <w:rPr>
          <w:rFonts w:ascii="Times New Roman" w:hAnsi="Times New Roman" w:cs="Times New Roman"/>
          <w:bCs/>
          <w:sz w:val="24"/>
          <w:szCs w:val="24"/>
        </w:rPr>
        <w:t xml:space="preserve"> (багряные или бордовые)</w:t>
      </w:r>
      <w:r w:rsidRPr="007413D5">
        <w:rPr>
          <w:rFonts w:ascii="Times New Roman" w:hAnsi="Times New Roman" w:cs="Times New Roman"/>
          <w:bCs/>
          <w:sz w:val="24"/>
          <w:szCs w:val="24"/>
        </w:rPr>
        <w:t xml:space="preserve"> облачения</w:t>
      </w:r>
      <w:r w:rsidRPr="007413D5">
        <w:rPr>
          <w:rFonts w:ascii="Times New Roman" w:hAnsi="Times New Roman" w:cs="Times New Roman"/>
          <w:sz w:val="24"/>
          <w:szCs w:val="24"/>
        </w:rPr>
        <w:t xml:space="preserve"> мы видим в храмах и в дни святых мучеников, </w:t>
      </w:r>
      <w:r w:rsidR="00FE1510" w:rsidRPr="007413D5">
        <w:rPr>
          <w:rFonts w:ascii="Times New Roman" w:hAnsi="Times New Roman" w:cs="Times New Roman"/>
          <w:sz w:val="24"/>
          <w:szCs w:val="24"/>
        </w:rPr>
        <w:t>которые пролили</w:t>
      </w:r>
      <w:r w:rsidRPr="007413D5">
        <w:rPr>
          <w:rFonts w:ascii="Times New Roman" w:hAnsi="Times New Roman" w:cs="Times New Roman"/>
          <w:sz w:val="24"/>
          <w:szCs w:val="24"/>
        </w:rPr>
        <w:t xml:space="preserve"> свою кровь</w:t>
      </w:r>
      <w:r w:rsidR="00FE1510" w:rsidRPr="007413D5">
        <w:rPr>
          <w:rFonts w:ascii="Times New Roman" w:hAnsi="Times New Roman" w:cs="Times New Roman"/>
          <w:sz w:val="24"/>
          <w:szCs w:val="24"/>
        </w:rPr>
        <w:t xml:space="preserve"> за Христа</w:t>
      </w:r>
      <w:r w:rsidR="000A76B2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FE1510" w:rsidRPr="007413D5">
        <w:rPr>
          <w:rFonts w:ascii="Times New Roman" w:hAnsi="Times New Roman" w:cs="Times New Roman"/>
          <w:sz w:val="24"/>
          <w:szCs w:val="24"/>
        </w:rPr>
        <w:t xml:space="preserve">и </w:t>
      </w:r>
      <w:r w:rsidR="000A76B2" w:rsidRPr="007413D5">
        <w:rPr>
          <w:rFonts w:ascii="Times New Roman" w:hAnsi="Times New Roman" w:cs="Times New Roman"/>
          <w:sz w:val="24"/>
          <w:szCs w:val="24"/>
        </w:rPr>
        <w:t>стали</w:t>
      </w:r>
      <w:r w:rsidRPr="007413D5">
        <w:rPr>
          <w:rFonts w:ascii="Times New Roman" w:hAnsi="Times New Roman" w:cs="Times New Roman"/>
          <w:sz w:val="24"/>
          <w:szCs w:val="24"/>
        </w:rPr>
        <w:t xml:space="preserve"> духовными победителями над злом, которое не смогло сломить их</w:t>
      </w:r>
      <w:r w:rsidR="00FE1510" w:rsidRPr="007413D5">
        <w:rPr>
          <w:rFonts w:ascii="Times New Roman" w:hAnsi="Times New Roman" w:cs="Times New Roman"/>
          <w:sz w:val="24"/>
          <w:szCs w:val="24"/>
        </w:rPr>
        <w:t>,</w:t>
      </w:r>
      <w:r w:rsidRPr="007413D5">
        <w:rPr>
          <w:rFonts w:ascii="Times New Roman" w:hAnsi="Times New Roman" w:cs="Times New Roman"/>
          <w:sz w:val="24"/>
          <w:szCs w:val="24"/>
        </w:rPr>
        <w:t xml:space="preserve"> и</w:t>
      </w:r>
      <w:r w:rsidR="00FE1510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Pr="007413D5">
        <w:rPr>
          <w:rFonts w:ascii="Times New Roman" w:hAnsi="Times New Roman" w:cs="Times New Roman"/>
          <w:sz w:val="24"/>
          <w:szCs w:val="24"/>
        </w:rPr>
        <w:t>подражателями подвига Христова.</w:t>
      </w:r>
      <w:r w:rsidRPr="007413D5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DE0662" w:rsidRPr="007413D5" w:rsidRDefault="00421D38" w:rsidP="007413D5">
      <w:pPr>
        <w:pStyle w:val="a6"/>
        <w:numPr>
          <w:ilvl w:val="0"/>
          <w:numId w:val="3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hyperlink r:id="rId37" w:tooltip="Голубой цвет" w:history="1">
        <w:r w:rsidR="00671F01" w:rsidRPr="007413D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Г</w:t>
        </w:r>
        <w:r w:rsidR="000A76B2" w:rsidRPr="007413D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олубой (</w:t>
        </w:r>
        <w:r w:rsidR="00DE0662" w:rsidRPr="007413D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синий</w:t>
        </w:r>
        <w:r w:rsidR="000A76B2" w:rsidRPr="007413D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)</w:t>
        </w:r>
        <w:r w:rsidR="00DE0662" w:rsidRPr="007413D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 xml:space="preserve"> цвет</w:t>
        </w:r>
      </w:hyperlink>
      <w:r w:rsidR="00DE0662" w:rsidRPr="007413D5">
        <w:rPr>
          <w:rFonts w:ascii="Times New Roman" w:hAnsi="Times New Roman" w:cs="Times New Roman"/>
          <w:sz w:val="24"/>
          <w:szCs w:val="24"/>
        </w:rPr>
        <w:t xml:space="preserve"> - указывает на небесную чистоту и духовную высоту Пресвятой Богородицы</w:t>
      </w:r>
      <w:r w:rsidR="00C736B8" w:rsidRPr="007413D5">
        <w:rPr>
          <w:rFonts w:ascii="Times New Roman" w:hAnsi="Times New Roman" w:cs="Times New Roman"/>
          <w:sz w:val="24"/>
          <w:szCs w:val="24"/>
        </w:rPr>
        <w:t xml:space="preserve">, </w:t>
      </w:r>
      <w:r w:rsidR="00DE0662" w:rsidRPr="007413D5">
        <w:rPr>
          <w:rFonts w:ascii="Times New Roman" w:hAnsi="Times New Roman" w:cs="Times New Roman"/>
          <w:sz w:val="24"/>
          <w:szCs w:val="24"/>
        </w:rPr>
        <w:t xml:space="preserve">говорит о Ее кротости и </w:t>
      </w:r>
      <w:r w:rsidR="00C736B8" w:rsidRPr="007413D5">
        <w:rPr>
          <w:rFonts w:ascii="Times New Roman" w:hAnsi="Times New Roman" w:cs="Times New Roman"/>
          <w:sz w:val="24"/>
          <w:szCs w:val="24"/>
        </w:rPr>
        <w:t xml:space="preserve">смирении. </w:t>
      </w:r>
      <w:r w:rsidR="00DE0662" w:rsidRPr="007413D5">
        <w:rPr>
          <w:rFonts w:ascii="Times New Roman" w:hAnsi="Times New Roman" w:cs="Times New Roman"/>
          <w:sz w:val="24"/>
          <w:szCs w:val="24"/>
        </w:rPr>
        <w:t xml:space="preserve">Цвета </w:t>
      </w:r>
      <w:r w:rsidR="0060535E" w:rsidRPr="007413D5">
        <w:rPr>
          <w:rFonts w:ascii="Times New Roman" w:hAnsi="Times New Roman" w:cs="Times New Roman"/>
          <w:sz w:val="24"/>
          <w:szCs w:val="24"/>
        </w:rPr>
        <w:t>применяют</w:t>
      </w:r>
      <w:r w:rsidR="00DE0662" w:rsidRPr="007413D5">
        <w:rPr>
          <w:rFonts w:ascii="Times New Roman" w:hAnsi="Times New Roman" w:cs="Times New Roman"/>
          <w:sz w:val="24"/>
          <w:szCs w:val="24"/>
        </w:rPr>
        <w:t xml:space="preserve"> в праздники</w:t>
      </w:r>
      <w:r w:rsidR="0060535E" w:rsidRPr="007413D5">
        <w:rPr>
          <w:rFonts w:ascii="Times New Roman" w:hAnsi="Times New Roman" w:cs="Times New Roman"/>
          <w:sz w:val="24"/>
          <w:szCs w:val="24"/>
        </w:rPr>
        <w:t xml:space="preserve"> Пречистой Богоматери</w:t>
      </w:r>
      <w:r w:rsidR="00C736B8" w:rsidRPr="007413D5">
        <w:rPr>
          <w:rFonts w:ascii="Times New Roman" w:hAnsi="Times New Roman" w:cs="Times New Roman"/>
          <w:sz w:val="24"/>
          <w:szCs w:val="24"/>
        </w:rPr>
        <w:t>:</w:t>
      </w:r>
      <w:r w:rsidR="00DE0662" w:rsidRPr="007413D5">
        <w:rPr>
          <w:rFonts w:ascii="Times New Roman" w:hAnsi="Times New Roman" w:cs="Times New Roman"/>
          <w:sz w:val="24"/>
          <w:szCs w:val="24"/>
        </w:rPr>
        <w:t xml:space="preserve"> Рождество Пресвятой Богородицы,  Ризоположение,</w:t>
      </w:r>
      <w:r w:rsidR="00C736B8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DE0662" w:rsidRPr="007413D5">
        <w:rPr>
          <w:rFonts w:ascii="Times New Roman" w:hAnsi="Times New Roman" w:cs="Times New Roman"/>
          <w:sz w:val="24"/>
          <w:szCs w:val="24"/>
        </w:rPr>
        <w:t xml:space="preserve">Покров, Введение Пресвятой Богородицы во храм, Успение, а также в период Успенского поста. </w:t>
      </w:r>
    </w:p>
    <w:p w:rsidR="00537678" w:rsidRPr="00FD7B95" w:rsidRDefault="00421D38" w:rsidP="007413D5">
      <w:pPr>
        <w:pStyle w:val="a6"/>
        <w:numPr>
          <w:ilvl w:val="0"/>
          <w:numId w:val="30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8" w:tooltip="Зелёный цвет" w:history="1">
        <w:r w:rsidR="00671F01" w:rsidRPr="00FD7B9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З</w:t>
        </w:r>
        <w:r w:rsidR="00A51637" w:rsidRPr="00FD7B9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елёный</w:t>
        </w:r>
        <w:r w:rsidR="00C76E21" w:rsidRPr="00FD7B9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 xml:space="preserve"> цвет</w:t>
        </w:r>
      </w:hyperlink>
      <w:r w:rsidR="00C76E21" w:rsidRPr="00FD7B95">
        <w:rPr>
          <w:rFonts w:ascii="Times New Roman" w:hAnsi="Times New Roman" w:cs="Times New Roman"/>
          <w:sz w:val="24"/>
          <w:szCs w:val="24"/>
        </w:rPr>
        <w:t xml:space="preserve"> — </w:t>
      </w:r>
      <w:r w:rsidR="00EE5FC4" w:rsidRPr="00FD7B95">
        <w:rPr>
          <w:rFonts w:ascii="Times New Roman" w:hAnsi="Times New Roman" w:cs="Times New Roman"/>
          <w:sz w:val="24"/>
          <w:szCs w:val="24"/>
        </w:rPr>
        <w:t>Цвет Святого Духа, дающего жизнь людям и всему мирозданию.</w:t>
      </w:r>
      <w:r w:rsidR="00C736B8" w:rsidRPr="00FD7B95">
        <w:rPr>
          <w:rFonts w:ascii="Times New Roman" w:hAnsi="Times New Roman" w:cs="Times New Roman"/>
          <w:sz w:val="24"/>
          <w:szCs w:val="24"/>
        </w:rPr>
        <w:t xml:space="preserve"> Этот цвет </w:t>
      </w:r>
      <w:r w:rsidR="00C76E21" w:rsidRPr="00FD7B95">
        <w:rPr>
          <w:rFonts w:ascii="Times New Roman" w:hAnsi="Times New Roman" w:cs="Times New Roman"/>
          <w:sz w:val="24"/>
          <w:szCs w:val="24"/>
        </w:rPr>
        <w:t>символ</w:t>
      </w:r>
      <w:r w:rsidR="001F7438" w:rsidRPr="00FD7B95">
        <w:rPr>
          <w:rFonts w:ascii="Times New Roman" w:hAnsi="Times New Roman" w:cs="Times New Roman"/>
          <w:sz w:val="24"/>
          <w:szCs w:val="24"/>
        </w:rPr>
        <w:t>изирует вечн</w:t>
      </w:r>
      <w:r w:rsidR="00C736B8" w:rsidRPr="00FD7B95">
        <w:rPr>
          <w:rFonts w:ascii="Times New Roman" w:hAnsi="Times New Roman" w:cs="Times New Roman"/>
          <w:sz w:val="24"/>
          <w:szCs w:val="24"/>
        </w:rPr>
        <w:t>ую</w:t>
      </w:r>
      <w:r w:rsidR="00C76E21" w:rsidRPr="00FD7B95">
        <w:rPr>
          <w:rFonts w:ascii="Times New Roman" w:hAnsi="Times New Roman" w:cs="Times New Roman"/>
          <w:sz w:val="24"/>
          <w:szCs w:val="24"/>
        </w:rPr>
        <w:t xml:space="preserve"> жизн</w:t>
      </w:r>
      <w:r w:rsidR="00C736B8" w:rsidRPr="00FD7B95">
        <w:rPr>
          <w:rFonts w:ascii="Times New Roman" w:hAnsi="Times New Roman" w:cs="Times New Roman"/>
          <w:sz w:val="24"/>
          <w:szCs w:val="24"/>
        </w:rPr>
        <w:t>ь</w:t>
      </w:r>
      <w:r w:rsidR="00AF2F06" w:rsidRPr="00FD7B95">
        <w:rPr>
          <w:rFonts w:ascii="Times New Roman" w:hAnsi="Times New Roman" w:cs="Times New Roman"/>
          <w:sz w:val="24"/>
          <w:szCs w:val="24"/>
        </w:rPr>
        <w:t>, обновления, оживотворения</w:t>
      </w:r>
      <w:r w:rsidR="00501EB3" w:rsidRPr="00FD7B95">
        <w:rPr>
          <w:rFonts w:ascii="Times New Roman" w:hAnsi="Times New Roman" w:cs="Times New Roman"/>
          <w:sz w:val="24"/>
          <w:szCs w:val="24"/>
        </w:rPr>
        <w:t>.</w:t>
      </w:r>
      <w:r w:rsidR="00C76E21" w:rsidRPr="00FD7B95">
        <w:rPr>
          <w:rFonts w:ascii="Times New Roman" w:hAnsi="Times New Roman" w:cs="Times New Roman"/>
          <w:sz w:val="24"/>
          <w:szCs w:val="24"/>
        </w:rPr>
        <w:t xml:space="preserve"> </w:t>
      </w:r>
      <w:r w:rsidR="00C736B8" w:rsidRPr="00FD7B95">
        <w:rPr>
          <w:rFonts w:ascii="Times New Roman" w:hAnsi="Times New Roman" w:cs="Times New Roman"/>
          <w:sz w:val="24"/>
          <w:szCs w:val="24"/>
        </w:rPr>
        <w:t>Используется</w:t>
      </w:r>
      <w:r w:rsidR="00501EB3" w:rsidRPr="00FD7B95">
        <w:rPr>
          <w:rFonts w:ascii="Times New Roman" w:hAnsi="Times New Roman" w:cs="Times New Roman"/>
          <w:sz w:val="24"/>
          <w:szCs w:val="24"/>
        </w:rPr>
        <w:t xml:space="preserve"> </w:t>
      </w:r>
      <w:r w:rsidR="001F7438" w:rsidRPr="00FD7B95">
        <w:rPr>
          <w:rFonts w:ascii="Times New Roman" w:hAnsi="Times New Roman" w:cs="Times New Roman"/>
          <w:sz w:val="24"/>
          <w:szCs w:val="24"/>
        </w:rPr>
        <w:t xml:space="preserve">в дни </w:t>
      </w:r>
      <w:r w:rsidR="00EB7144" w:rsidRPr="00FD7B95">
        <w:rPr>
          <w:rFonts w:ascii="Times New Roman" w:hAnsi="Times New Roman" w:cs="Times New Roman"/>
          <w:sz w:val="24"/>
          <w:szCs w:val="24"/>
        </w:rPr>
        <w:t xml:space="preserve">Святой Троицы, </w:t>
      </w:r>
      <w:r w:rsidR="00DD17AC" w:rsidRPr="00FD7B95">
        <w:rPr>
          <w:rFonts w:ascii="Times New Roman" w:hAnsi="Times New Roman" w:cs="Times New Roman"/>
          <w:sz w:val="24"/>
          <w:szCs w:val="24"/>
        </w:rPr>
        <w:t>Сошествия Святого Духа</w:t>
      </w:r>
      <w:r w:rsidR="002E5352" w:rsidRPr="00FD7B95">
        <w:rPr>
          <w:rFonts w:ascii="Times New Roman" w:hAnsi="Times New Roman" w:cs="Times New Roman"/>
          <w:sz w:val="24"/>
          <w:szCs w:val="24"/>
        </w:rPr>
        <w:t xml:space="preserve"> на апостолов,</w:t>
      </w:r>
      <w:r w:rsidR="00DD17AC" w:rsidRPr="00FD7B95">
        <w:rPr>
          <w:rFonts w:ascii="Times New Roman" w:hAnsi="Times New Roman" w:cs="Times New Roman"/>
          <w:sz w:val="24"/>
          <w:szCs w:val="24"/>
        </w:rPr>
        <w:t xml:space="preserve"> </w:t>
      </w:r>
      <w:r w:rsidR="00A51637" w:rsidRPr="00FD7B95">
        <w:rPr>
          <w:rFonts w:ascii="Times New Roman" w:hAnsi="Times New Roman" w:cs="Times New Roman"/>
          <w:sz w:val="24"/>
          <w:szCs w:val="24"/>
        </w:rPr>
        <w:t>Вход Господень в Иерусалим (</w:t>
      </w:r>
      <w:r w:rsidR="00EB7144" w:rsidRPr="00FD7B95">
        <w:rPr>
          <w:rFonts w:ascii="Times New Roman" w:hAnsi="Times New Roman" w:cs="Times New Roman"/>
          <w:sz w:val="24"/>
          <w:szCs w:val="24"/>
        </w:rPr>
        <w:t xml:space="preserve">Вербное </w:t>
      </w:r>
      <w:r w:rsidR="00A51637" w:rsidRPr="00FD7B95">
        <w:rPr>
          <w:rFonts w:ascii="Times New Roman" w:hAnsi="Times New Roman" w:cs="Times New Roman"/>
          <w:sz w:val="24"/>
          <w:szCs w:val="24"/>
        </w:rPr>
        <w:t>В</w:t>
      </w:r>
      <w:r w:rsidR="00EB7144" w:rsidRPr="00FD7B95">
        <w:rPr>
          <w:rFonts w:ascii="Times New Roman" w:hAnsi="Times New Roman" w:cs="Times New Roman"/>
          <w:sz w:val="24"/>
          <w:szCs w:val="24"/>
        </w:rPr>
        <w:t>оскресенье)</w:t>
      </w:r>
      <w:r w:rsidR="00A51637" w:rsidRPr="00FD7B95">
        <w:rPr>
          <w:rFonts w:ascii="Times New Roman" w:hAnsi="Times New Roman" w:cs="Times New Roman"/>
          <w:sz w:val="24"/>
          <w:szCs w:val="24"/>
        </w:rPr>
        <w:t>,</w:t>
      </w:r>
      <w:r w:rsidR="00EB7144" w:rsidRPr="00FD7B95">
        <w:rPr>
          <w:rFonts w:ascii="Times New Roman" w:hAnsi="Times New Roman" w:cs="Times New Roman"/>
          <w:sz w:val="24"/>
          <w:szCs w:val="24"/>
        </w:rPr>
        <w:t xml:space="preserve"> </w:t>
      </w:r>
      <w:r w:rsidR="00A51637" w:rsidRPr="00FD7B95">
        <w:rPr>
          <w:rFonts w:ascii="Times New Roman" w:hAnsi="Times New Roman" w:cs="Times New Roman"/>
          <w:sz w:val="24"/>
          <w:szCs w:val="24"/>
        </w:rPr>
        <w:t xml:space="preserve"> в дни памяти юродивых</w:t>
      </w:r>
      <w:r w:rsidR="00F84303" w:rsidRPr="00FD7B95">
        <w:rPr>
          <w:rFonts w:ascii="Times New Roman" w:hAnsi="Times New Roman" w:cs="Times New Roman"/>
          <w:sz w:val="24"/>
          <w:szCs w:val="24"/>
        </w:rPr>
        <w:t xml:space="preserve"> и подвижников</w:t>
      </w:r>
      <w:r w:rsidR="00A51637" w:rsidRPr="00FD7B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1173" w:rsidRPr="007413D5" w:rsidRDefault="00421D38" w:rsidP="007413D5">
      <w:pPr>
        <w:pStyle w:val="a6"/>
        <w:numPr>
          <w:ilvl w:val="0"/>
          <w:numId w:val="30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hyperlink r:id="rId39" w:tooltip="Фиолетовый цвет" w:history="1">
        <w:r w:rsidR="00671F01" w:rsidRPr="00FD7B9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Ф</w:t>
        </w:r>
        <w:r w:rsidR="00B27E0B" w:rsidRPr="00FD7B9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иолетовый цвет</w:t>
        </w:r>
      </w:hyperlink>
      <w:r w:rsidR="00B27E0B" w:rsidRPr="00FD7B95">
        <w:rPr>
          <w:rFonts w:ascii="Times New Roman" w:hAnsi="Times New Roman" w:cs="Times New Roman"/>
          <w:i/>
          <w:sz w:val="24"/>
          <w:szCs w:val="24"/>
        </w:rPr>
        <w:t xml:space="preserve"> (темно-красный)</w:t>
      </w:r>
      <w:r w:rsidR="008C1173" w:rsidRPr="00FD7B95">
        <w:rPr>
          <w:rFonts w:ascii="Times New Roman" w:hAnsi="Times New Roman" w:cs="Times New Roman"/>
          <w:sz w:val="24"/>
          <w:szCs w:val="24"/>
        </w:rPr>
        <w:t>.</w:t>
      </w:r>
      <w:r w:rsidR="00B27E0B" w:rsidRPr="00FD7B95">
        <w:rPr>
          <w:rFonts w:ascii="Times New Roman" w:hAnsi="Times New Roman" w:cs="Times New Roman"/>
          <w:sz w:val="24"/>
          <w:szCs w:val="24"/>
        </w:rPr>
        <w:t xml:space="preserve"> </w:t>
      </w:r>
      <w:r w:rsidR="008C1173" w:rsidRPr="00FD7B95">
        <w:rPr>
          <w:rFonts w:ascii="Times New Roman" w:hAnsi="Times New Roman" w:cs="Times New Roman"/>
          <w:sz w:val="24"/>
          <w:szCs w:val="24"/>
        </w:rPr>
        <w:t>Со времен первых христиан э</w:t>
      </w:r>
      <w:r w:rsidR="00B27E0B" w:rsidRPr="00FD7B95">
        <w:rPr>
          <w:rFonts w:ascii="Times New Roman" w:hAnsi="Times New Roman" w:cs="Times New Roman"/>
          <w:sz w:val="24"/>
          <w:szCs w:val="24"/>
        </w:rPr>
        <w:t>тот цвет отождествляется с воспоминаниями о</w:t>
      </w:r>
      <w:r w:rsidR="00B27E0B" w:rsidRPr="00FD7B95">
        <w:rPr>
          <w:rFonts w:ascii="Times New Roman" w:hAnsi="Times New Roman" w:cs="Times New Roman"/>
          <w:bCs/>
          <w:sz w:val="24"/>
          <w:szCs w:val="24"/>
        </w:rPr>
        <w:t xml:space="preserve"> Кресте</w:t>
      </w:r>
      <w:r w:rsidR="008C1173" w:rsidRPr="00FD7B95">
        <w:rPr>
          <w:rFonts w:ascii="Times New Roman" w:hAnsi="Times New Roman" w:cs="Times New Roman"/>
          <w:bCs/>
          <w:sz w:val="24"/>
          <w:szCs w:val="24"/>
        </w:rPr>
        <w:t>,</w:t>
      </w:r>
      <w:r w:rsidR="00B27E0B" w:rsidRPr="00FD7B95">
        <w:rPr>
          <w:rFonts w:ascii="Times New Roman" w:hAnsi="Times New Roman" w:cs="Times New Roman"/>
          <w:sz w:val="24"/>
          <w:szCs w:val="24"/>
        </w:rPr>
        <w:t xml:space="preserve"> </w:t>
      </w:r>
      <w:r w:rsidR="008C1173" w:rsidRPr="00FD7B95">
        <w:rPr>
          <w:rFonts w:ascii="Times New Roman" w:hAnsi="Times New Roman" w:cs="Times New Roman"/>
          <w:sz w:val="24"/>
          <w:szCs w:val="24"/>
        </w:rPr>
        <w:t xml:space="preserve">означает покаянную печаль и смирение, знаменующий </w:t>
      </w:r>
      <w:r w:rsidR="0060535E" w:rsidRPr="00FD7B95">
        <w:rPr>
          <w:rFonts w:ascii="Times New Roman" w:hAnsi="Times New Roman" w:cs="Times New Roman"/>
          <w:sz w:val="24"/>
          <w:szCs w:val="24"/>
        </w:rPr>
        <w:t>крестный подвиг и силу Духа</w:t>
      </w:r>
      <w:r w:rsidR="008C1173" w:rsidRPr="00FD7B95">
        <w:rPr>
          <w:rFonts w:ascii="Times New Roman" w:hAnsi="Times New Roman" w:cs="Times New Roman"/>
          <w:sz w:val="24"/>
          <w:szCs w:val="24"/>
        </w:rPr>
        <w:t xml:space="preserve"> Спасителя. </w:t>
      </w:r>
    </w:p>
    <w:p w:rsidR="00B74D13" w:rsidRPr="007413D5" w:rsidRDefault="00B27E0B" w:rsidP="007413D5">
      <w:pPr>
        <w:pStyle w:val="a6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Фиолетовый цвет </w:t>
      </w:r>
      <w:r w:rsidR="0060535E" w:rsidRPr="007413D5">
        <w:rPr>
          <w:rFonts w:ascii="Times New Roman" w:hAnsi="Times New Roman" w:cs="Times New Roman"/>
          <w:sz w:val="24"/>
          <w:szCs w:val="24"/>
        </w:rPr>
        <w:t>носят</w:t>
      </w:r>
      <w:r w:rsidRPr="007413D5">
        <w:rPr>
          <w:rFonts w:ascii="Times New Roman" w:hAnsi="Times New Roman" w:cs="Times New Roman"/>
          <w:sz w:val="24"/>
          <w:szCs w:val="24"/>
        </w:rPr>
        <w:t xml:space="preserve"> епископ</w:t>
      </w:r>
      <w:r w:rsidR="0060535E" w:rsidRPr="007413D5">
        <w:rPr>
          <w:rFonts w:ascii="Times New Roman" w:hAnsi="Times New Roman" w:cs="Times New Roman"/>
          <w:sz w:val="24"/>
          <w:szCs w:val="24"/>
        </w:rPr>
        <w:t>ы</w:t>
      </w:r>
      <w:r w:rsidRPr="007413D5">
        <w:rPr>
          <w:rFonts w:ascii="Times New Roman" w:hAnsi="Times New Roman" w:cs="Times New Roman"/>
          <w:sz w:val="24"/>
          <w:szCs w:val="24"/>
        </w:rPr>
        <w:t xml:space="preserve"> и архиепископ</w:t>
      </w:r>
      <w:r w:rsidR="0060535E" w:rsidRPr="007413D5">
        <w:rPr>
          <w:rFonts w:ascii="Times New Roman" w:hAnsi="Times New Roman" w:cs="Times New Roman"/>
          <w:sz w:val="24"/>
          <w:szCs w:val="24"/>
        </w:rPr>
        <w:t>ы</w:t>
      </w:r>
      <w:r w:rsidRPr="007413D5">
        <w:rPr>
          <w:rFonts w:ascii="Times New Roman" w:hAnsi="Times New Roman" w:cs="Times New Roman"/>
          <w:sz w:val="24"/>
          <w:szCs w:val="24"/>
        </w:rPr>
        <w:t>. Используются в праздник происхождения (изнесения) честных древ Животворящего Креста Господня, Воздвижения Креста Господня, в Крестопоклонную седмицу Великого поста</w:t>
      </w:r>
      <w:r w:rsidR="00FD7B95">
        <w:rPr>
          <w:rFonts w:ascii="Times New Roman" w:hAnsi="Times New Roman" w:cs="Times New Roman"/>
          <w:sz w:val="24"/>
          <w:szCs w:val="24"/>
        </w:rPr>
        <w:t>,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FD7B95">
        <w:rPr>
          <w:rFonts w:ascii="Times New Roman" w:hAnsi="Times New Roman" w:cs="Times New Roman"/>
          <w:sz w:val="24"/>
          <w:szCs w:val="24"/>
        </w:rPr>
        <w:t>в</w:t>
      </w:r>
      <w:r w:rsidRPr="007413D5">
        <w:rPr>
          <w:rFonts w:ascii="Times New Roman" w:hAnsi="Times New Roman" w:cs="Times New Roman"/>
          <w:sz w:val="24"/>
          <w:szCs w:val="24"/>
        </w:rPr>
        <w:t xml:space="preserve"> день усекновения главы св. Иоанна Предтечи, в субботы и воскресения Великого поста, Великий четверг, на первое и Второе Обретение главы Иоанна Предтечи</w:t>
      </w:r>
      <w:r w:rsidR="008C1173" w:rsidRPr="007413D5">
        <w:rPr>
          <w:rFonts w:ascii="Times New Roman" w:hAnsi="Times New Roman" w:cs="Times New Roman"/>
          <w:sz w:val="24"/>
          <w:szCs w:val="24"/>
        </w:rPr>
        <w:t xml:space="preserve"> и Сорок мучеников Севастийских.</w:t>
      </w:r>
    </w:p>
    <w:p w:rsidR="00837131" w:rsidRPr="007413D5" w:rsidRDefault="00B74D13" w:rsidP="00AC220F">
      <w:pPr>
        <w:pStyle w:val="a6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7. </w:t>
      </w:r>
      <w:hyperlink r:id="rId40" w:tooltip="Чёрный цвет" w:history="1">
        <w:r w:rsidR="00671F01" w:rsidRPr="007413D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Ч</w:t>
        </w:r>
        <w:r w:rsidR="00837131" w:rsidRPr="007413D5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ёрный цвет</w:t>
        </w:r>
      </w:hyperlink>
      <w:r w:rsidR="00837131" w:rsidRPr="007413D5">
        <w:rPr>
          <w:rFonts w:ascii="Times New Roman" w:hAnsi="Times New Roman" w:cs="Times New Roman"/>
          <w:sz w:val="24"/>
          <w:szCs w:val="24"/>
        </w:rPr>
        <w:t xml:space="preserve"> символизирует </w:t>
      </w:r>
      <w:r w:rsidR="0048328F" w:rsidRPr="007413D5">
        <w:rPr>
          <w:rFonts w:ascii="Times New Roman" w:hAnsi="Times New Roman" w:cs="Times New Roman"/>
          <w:sz w:val="24"/>
          <w:szCs w:val="24"/>
        </w:rPr>
        <w:t xml:space="preserve">смерть, траур, </w:t>
      </w:r>
      <w:r w:rsidR="00837131" w:rsidRPr="007413D5">
        <w:rPr>
          <w:rFonts w:ascii="Times New Roman" w:hAnsi="Times New Roman" w:cs="Times New Roman"/>
          <w:sz w:val="24"/>
          <w:szCs w:val="24"/>
        </w:rPr>
        <w:t xml:space="preserve">отсутствие или недостаток света, </w:t>
      </w:r>
      <w:hyperlink r:id="rId41" w:tooltip="Небытие" w:history="1">
        <w:r w:rsidR="00837131" w:rsidRPr="007413D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небытие</w:t>
        </w:r>
      </w:hyperlink>
      <w:r w:rsidR="00837131" w:rsidRPr="007413D5">
        <w:rPr>
          <w:rFonts w:ascii="Times New Roman" w:hAnsi="Times New Roman" w:cs="Times New Roman"/>
          <w:sz w:val="24"/>
          <w:szCs w:val="24"/>
        </w:rPr>
        <w:t xml:space="preserve">, а также отречение от мирской суеты, покаяние, смирение. Служат в черных облачениях в обычные дни Великого поста, обязательно в Страстную Седмицу, когда Церковь вспоминает смерть на Кресте Господа Иисуса Христа. </w:t>
      </w:r>
      <w:hyperlink r:id="rId42" w:history="1">
        <w:r w:rsidR="008C1173" w:rsidRPr="007413D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Монахи</w:t>
        </w:r>
      </w:hyperlink>
      <w:r w:rsidR="008C1173" w:rsidRPr="007413D5">
        <w:rPr>
          <w:rFonts w:ascii="Times New Roman" w:hAnsi="Times New Roman" w:cs="Times New Roman"/>
          <w:sz w:val="24"/>
          <w:szCs w:val="24"/>
        </w:rPr>
        <w:t xml:space="preserve"> и монахини</w:t>
      </w:r>
      <w:r w:rsidR="00837131" w:rsidRPr="007413D5">
        <w:rPr>
          <w:rFonts w:ascii="Times New Roman" w:hAnsi="Times New Roman" w:cs="Times New Roman"/>
          <w:sz w:val="24"/>
          <w:szCs w:val="24"/>
        </w:rPr>
        <w:t xml:space="preserve"> носят черные одежды в знак отречения от мира, мертвенности для всего земного, умирания для страстей и греха.</w:t>
      </w:r>
      <w:r w:rsidR="00A602FF" w:rsidRPr="007413D5">
        <w:rPr>
          <w:rFonts w:ascii="Times New Roman" w:hAnsi="Times New Roman" w:cs="Times New Roman"/>
          <w:sz w:val="24"/>
          <w:szCs w:val="24"/>
        </w:rPr>
        <w:t xml:space="preserve"> Однако, в сочетании с белым, символизирует смирение и непорочность</w:t>
      </w:r>
      <w:r w:rsidR="008C1173" w:rsidRPr="007413D5">
        <w:rPr>
          <w:rFonts w:ascii="Times New Roman" w:hAnsi="Times New Roman" w:cs="Times New Roman"/>
          <w:sz w:val="24"/>
          <w:szCs w:val="24"/>
        </w:rPr>
        <w:t>;</w:t>
      </w:r>
      <w:r w:rsidR="00A602FF" w:rsidRPr="007413D5">
        <w:rPr>
          <w:rFonts w:ascii="Times New Roman" w:hAnsi="Times New Roman" w:cs="Times New Roman"/>
          <w:sz w:val="24"/>
          <w:szCs w:val="24"/>
        </w:rPr>
        <w:t xml:space="preserve"> соединенный с синим символизирует глубокую тайну, а с зеленым — </w:t>
      </w:r>
      <w:r w:rsidR="00A602FF" w:rsidRPr="00FD7B95">
        <w:rPr>
          <w:rFonts w:ascii="Times New Roman" w:hAnsi="Times New Roman" w:cs="Times New Roman"/>
          <w:sz w:val="24"/>
          <w:szCs w:val="24"/>
        </w:rPr>
        <w:t>старость.</w:t>
      </w:r>
      <w:r w:rsidR="00837131" w:rsidRPr="00FD7B95">
        <w:rPr>
          <w:rFonts w:ascii="Times New Roman" w:hAnsi="Times New Roman" w:cs="Times New Roman"/>
          <w:sz w:val="24"/>
          <w:szCs w:val="24"/>
        </w:rPr>
        <w:t xml:space="preserve"> Священнослужители</w:t>
      </w:r>
      <w:r w:rsidR="00837131" w:rsidRPr="007413D5">
        <w:rPr>
          <w:rFonts w:ascii="Times New Roman" w:hAnsi="Times New Roman" w:cs="Times New Roman"/>
          <w:sz w:val="24"/>
          <w:szCs w:val="24"/>
        </w:rPr>
        <w:t xml:space="preserve"> в наши дни также преимущественно носят черные </w:t>
      </w:r>
      <w:hyperlink r:id="rId43" w:history="1">
        <w:r w:rsidR="00837131" w:rsidRPr="007413D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рясы и подрясники</w:t>
        </w:r>
      </w:hyperlink>
      <w:r w:rsidR="00837131" w:rsidRPr="007413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6A25" w:rsidRDefault="009C5D7C" w:rsidP="00AC220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eastAsia="Times New Roman" w:hAnsi="Times New Roman" w:cs="Times New Roman"/>
          <w:i/>
          <w:sz w:val="24"/>
          <w:szCs w:val="24"/>
        </w:rPr>
        <w:t xml:space="preserve">8. </w:t>
      </w:r>
      <w:r w:rsidR="00671F01" w:rsidRPr="007413D5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="005E66EF" w:rsidRPr="007413D5">
        <w:rPr>
          <w:rFonts w:ascii="Times New Roman" w:eastAsia="Times New Roman" w:hAnsi="Times New Roman" w:cs="Times New Roman"/>
          <w:i/>
          <w:sz w:val="24"/>
          <w:szCs w:val="24"/>
        </w:rPr>
        <w:t>ранжевый</w:t>
      </w:r>
      <w:r w:rsidR="005E66EF" w:rsidRPr="007413D5">
        <w:rPr>
          <w:rFonts w:ascii="Times New Roman" w:eastAsia="Times New Roman" w:hAnsi="Times New Roman" w:cs="Times New Roman"/>
          <w:sz w:val="24"/>
          <w:szCs w:val="24"/>
        </w:rPr>
        <w:t xml:space="preserve"> - э</w:t>
      </w:r>
      <w:r w:rsidR="005E66EF" w:rsidRPr="007413D5">
        <w:rPr>
          <w:rFonts w:ascii="Times New Roman" w:hAnsi="Times New Roman" w:cs="Times New Roman"/>
          <w:sz w:val="24"/>
          <w:szCs w:val="24"/>
        </w:rPr>
        <w:t xml:space="preserve">тот цвет очень тонкий, и не всякий глаз воспринимает его правильно. </w:t>
      </w:r>
      <w:r w:rsidR="00061FA1" w:rsidRPr="007413D5">
        <w:rPr>
          <w:rFonts w:ascii="Times New Roman" w:hAnsi="Times New Roman" w:cs="Times New Roman"/>
          <w:sz w:val="24"/>
          <w:szCs w:val="24"/>
        </w:rPr>
        <w:t>Являясь</w:t>
      </w:r>
      <w:r w:rsidR="005E66EF" w:rsidRPr="007413D5">
        <w:rPr>
          <w:rFonts w:ascii="Times New Roman" w:hAnsi="Times New Roman" w:cs="Times New Roman"/>
          <w:sz w:val="24"/>
          <w:szCs w:val="24"/>
        </w:rPr>
        <w:t xml:space="preserve"> соединением красного и желтого цветов, оранжевый цвет в тканях практически постоянно </w:t>
      </w:r>
      <w:r w:rsidR="0060535E" w:rsidRPr="007413D5">
        <w:rPr>
          <w:rFonts w:ascii="Times New Roman" w:hAnsi="Times New Roman" w:cs="Times New Roman"/>
          <w:sz w:val="24"/>
          <w:szCs w:val="24"/>
        </w:rPr>
        <w:t>переливается</w:t>
      </w:r>
      <w:r w:rsidR="005E66EF" w:rsidRPr="007413D5">
        <w:rPr>
          <w:rFonts w:ascii="Times New Roman" w:hAnsi="Times New Roman" w:cs="Times New Roman"/>
          <w:sz w:val="24"/>
          <w:szCs w:val="24"/>
        </w:rPr>
        <w:t xml:space="preserve">: в сторону желтого, а с преобладанием красного – </w:t>
      </w:r>
      <w:r w:rsidR="0060535E" w:rsidRPr="007413D5">
        <w:rPr>
          <w:rFonts w:ascii="Times New Roman" w:hAnsi="Times New Roman" w:cs="Times New Roman"/>
          <w:sz w:val="24"/>
          <w:szCs w:val="24"/>
        </w:rPr>
        <w:t>в</w:t>
      </w:r>
      <w:r w:rsidR="005E66EF" w:rsidRPr="007413D5">
        <w:rPr>
          <w:rFonts w:ascii="Times New Roman" w:hAnsi="Times New Roman" w:cs="Times New Roman"/>
          <w:sz w:val="24"/>
          <w:szCs w:val="24"/>
        </w:rPr>
        <w:t xml:space="preserve"> красный. Такая неустойчивость оранжевого цвета лишила его возможности занять определенное место в ряду общепринятых цветов для облачений. </w:t>
      </w:r>
    </w:p>
    <w:p w:rsidR="00A602FF" w:rsidRDefault="000843B8" w:rsidP="00D66A2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Серебряный — несет с</w:t>
      </w:r>
      <w:r w:rsidR="009C5D7C" w:rsidRPr="007413D5">
        <w:rPr>
          <w:rFonts w:ascii="Times New Roman" w:hAnsi="Times New Roman" w:cs="Times New Roman"/>
          <w:sz w:val="24"/>
          <w:szCs w:val="24"/>
        </w:rPr>
        <w:t>имволику белого и голубого цветов</w:t>
      </w:r>
      <w:r w:rsidRPr="007413D5">
        <w:rPr>
          <w:rFonts w:ascii="Times New Roman" w:hAnsi="Times New Roman" w:cs="Times New Roman"/>
          <w:sz w:val="24"/>
          <w:szCs w:val="24"/>
        </w:rPr>
        <w:t>. Является символом чистоты обожженной плоти, а также символом евангельского красноречия.</w:t>
      </w:r>
      <w:r w:rsidR="00A602FF" w:rsidRPr="007413D5">
        <w:rPr>
          <w:rFonts w:ascii="Times New Roman" w:hAnsi="Times New Roman" w:cs="Times New Roman"/>
          <w:sz w:val="24"/>
          <w:szCs w:val="24"/>
        </w:rPr>
        <w:t xml:space="preserve"> Розовый — символизирует детство. Бирюзовый — молодость. Сиреневый — печаль. Серый — цвет пепла, символизирует скорбь и мертвенность, либо смирение, смерть тела и бессмертие души. </w:t>
      </w:r>
    </w:p>
    <w:p w:rsidR="00AC220F" w:rsidRPr="007413D5" w:rsidRDefault="00AC220F" w:rsidP="00D66A2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87FF8" w:rsidRPr="007413D5" w:rsidRDefault="00DC76C8" w:rsidP="007413D5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</w:t>
      </w:r>
      <w:r w:rsidR="00E87FF8" w:rsidRPr="007413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2005FD" w:rsidRPr="007413D5">
        <w:rPr>
          <w:rFonts w:ascii="Times New Roman" w:eastAsia="Times New Roman" w:hAnsi="Times New Roman" w:cs="Times New Roman"/>
          <w:b/>
          <w:bCs/>
          <w:sz w:val="24"/>
          <w:szCs w:val="24"/>
        </w:rPr>
        <w:t>Храмовая (</w:t>
      </w:r>
      <w:r w:rsidR="004647EE" w:rsidRPr="007413D5">
        <w:rPr>
          <w:rFonts w:ascii="Times New Roman" w:eastAsia="Times New Roman" w:hAnsi="Times New Roman" w:cs="Times New Roman"/>
          <w:b/>
          <w:bCs/>
          <w:sz w:val="24"/>
          <w:szCs w:val="24"/>
        </w:rPr>
        <w:t>Церковная</w:t>
      </w:r>
      <w:r w:rsidR="002005FD" w:rsidRPr="007413D5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E87FF8" w:rsidRPr="007413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флористика</w:t>
      </w:r>
    </w:p>
    <w:p w:rsidR="00FD5A6D" w:rsidRPr="007413D5" w:rsidRDefault="00E05C6E" w:rsidP="007413D5">
      <w:pPr>
        <w:pStyle w:val="ad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Растения и ц</w:t>
      </w:r>
      <w:r w:rsidR="00961216" w:rsidRPr="007413D5">
        <w:rPr>
          <w:rFonts w:ascii="Times New Roman" w:hAnsi="Times New Roman" w:cs="Times New Roman"/>
          <w:sz w:val="24"/>
          <w:szCs w:val="24"/>
        </w:rPr>
        <w:t xml:space="preserve">веты </w:t>
      </w:r>
      <w:r w:rsidRPr="007413D5">
        <w:rPr>
          <w:rFonts w:ascii="Times New Roman" w:hAnsi="Times New Roman" w:cs="Times New Roman"/>
          <w:sz w:val="24"/>
          <w:szCs w:val="24"/>
        </w:rPr>
        <w:t>крепко</w:t>
      </w:r>
      <w:r w:rsidR="00961216" w:rsidRPr="007413D5">
        <w:rPr>
          <w:rFonts w:ascii="Times New Roman" w:hAnsi="Times New Roman" w:cs="Times New Roman"/>
          <w:sz w:val="24"/>
          <w:szCs w:val="24"/>
        </w:rPr>
        <w:t xml:space="preserve"> связаны с православной традицией. Они присутствуют в символике, изображаются на иконах и в настенной храмовой росписи. Живые цветы и растения также издавна украшали храмы. </w:t>
      </w:r>
      <w:r w:rsidR="00FD5A6D" w:rsidRPr="007413D5">
        <w:rPr>
          <w:rFonts w:ascii="Times New Roman" w:hAnsi="Times New Roman" w:cs="Times New Roman"/>
          <w:sz w:val="24"/>
          <w:szCs w:val="24"/>
        </w:rPr>
        <w:t>Когда входишь в храм и видишь цветы, на душе становится празднично!</w:t>
      </w:r>
      <w:r w:rsidR="009005AE" w:rsidRPr="007413D5">
        <w:rPr>
          <w:rFonts w:ascii="Times New Roman" w:hAnsi="Times New Roman" w:cs="Times New Roman"/>
          <w:sz w:val="24"/>
          <w:szCs w:val="24"/>
        </w:rPr>
        <w:t xml:space="preserve"> «Цветы – остатки рая на земле», -</w:t>
      </w:r>
      <w:r w:rsidR="00FD5A6D" w:rsidRPr="007413D5">
        <w:rPr>
          <w:rFonts w:ascii="Times New Roman" w:hAnsi="Times New Roman" w:cs="Times New Roman"/>
          <w:sz w:val="24"/>
          <w:szCs w:val="24"/>
        </w:rPr>
        <w:t xml:space="preserve"> слова св. прав</w:t>
      </w:r>
      <w:r w:rsidR="009005AE" w:rsidRPr="007413D5">
        <w:rPr>
          <w:rFonts w:ascii="Times New Roman" w:hAnsi="Times New Roman" w:cs="Times New Roman"/>
          <w:sz w:val="24"/>
          <w:szCs w:val="24"/>
        </w:rPr>
        <w:t>. Иоанна Кронштадтского</w:t>
      </w:r>
      <w:r w:rsidR="00FD5A6D" w:rsidRPr="007413D5">
        <w:rPr>
          <w:rFonts w:ascii="Times New Roman" w:hAnsi="Times New Roman" w:cs="Times New Roman"/>
          <w:sz w:val="24"/>
          <w:szCs w:val="24"/>
        </w:rPr>
        <w:t>.</w:t>
      </w:r>
    </w:p>
    <w:p w:rsidR="00961216" w:rsidRPr="007413D5" w:rsidRDefault="002005FD" w:rsidP="007413D5">
      <w:pPr>
        <w:pStyle w:val="a4"/>
        <w:spacing w:before="0" w:beforeAutospacing="0" w:after="0" w:afterAutospacing="0" w:line="360" w:lineRule="auto"/>
        <w:ind w:firstLine="708"/>
        <w:jc w:val="both"/>
      </w:pPr>
      <w:r w:rsidRPr="007413D5">
        <w:t xml:space="preserve">Современная церковная флористика недавно </w:t>
      </w:r>
      <w:r w:rsidR="00E05C6E" w:rsidRPr="007413D5">
        <w:t>от</w:t>
      </w:r>
      <w:r w:rsidRPr="007413D5">
        <w:t xml:space="preserve">делилась в отдельное направление искусства. </w:t>
      </w:r>
      <w:r w:rsidR="00961216" w:rsidRPr="007413D5">
        <w:t xml:space="preserve">Работа храмового флориста </w:t>
      </w:r>
      <w:r w:rsidRPr="007413D5">
        <w:t>родственн</w:t>
      </w:r>
      <w:r w:rsidR="00E05C6E" w:rsidRPr="007413D5">
        <w:t>а</w:t>
      </w:r>
      <w:r w:rsidR="00961216" w:rsidRPr="007413D5">
        <w:t> </w:t>
      </w:r>
      <w:r w:rsidR="00E05C6E" w:rsidRPr="007413D5">
        <w:t xml:space="preserve"> профессии художника-иконописца</w:t>
      </w:r>
      <w:r w:rsidR="00961216" w:rsidRPr="007413D5">
        <w:t xml:space="preserve">. </w:t>
      </w:r>
    </w:p>
    <w:p w:rsidR="008F7818" w:rsidRPr="007413D5" w:rsidRDefault="00E05C6E" w:rsidP="007413D5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Сначала надо обратить внимание на то</w:t>
      </w:r>
      <w:r w:rsidR="008F7818" w:rsidRPr="007413D5">
        <w:rPr>
          <w:rFonts w:ascii="Times New Roman" w:hAnsi="Times New Roman" w:cs="Times New Roman"/>
          <w:sz w:val="24"/>
          <w:szCs w:val="24"/>
        </w:rPr>
        <w:t>, что цветы в храме – это не главное. Храм – это Дом Божий, в нём совершаются Богослужения и церковные Таинства. В православных храмах всё аргументируется церковным Уставом и канонами.</w:t>
      </w:r>
      <w:r w:rsidRPr="007413D5">
        <w:rPr>
          <w:rFonts w:ascii="Times New Roman" w:hAnsi="Times New Roman" w:cs="Times New Roman"/>
          <w:sz w:val="24"/>
          <w:szCs w:val="24"/>
        </w:rPr>
        <w:t xml:space="preserve"> Храм – это не оранжерея, и цветы не являются главными элементами храмовой атмосферы.</w:t>
      </w:r>
    </w:p>
    <w:p w:rsidR="00B861EF" w:rsidRPr="007413D5" w:rsidRDefault="00B861EF" w:rsidP="007413D5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Цветы в храме – это не просто украшения, это жертва Богу и уважение к святым, изображённым на иконах. Цветочное убранство напоминают моляющемуся о рае и красоте Ц</w:t>
      </w:r>
      <w:r w:rsidR="00E05C6E" w:rsidRPr="007413D5">
        <w:rPr>
          <w:rFonts w:ascii="Times New Roman" w:hAnsi="Times New Roman" w:cs="Times New Roman"/>
          <w:sz w:val="24"/>
          <w:szCs w:val="24"/>
        </w:rPr>
        <w:t xml:space="preserve">арства Небесного. Также, цветы увядают и </w:t>
      </w:r>
      <w:r w:rsidRPr="007413D5">
        <w:rPr>
          <w:rFonts w:ascii="Times New Roman" w:hAnsi="Times New Roman" w:cs="Times New Roman"/>
          <w:sz w:val="24"/>
          <w:szCs w:val="24"/>
        </w:rPr>
        <w:t>помогают людям задуматься о том, что наша земная жизнь временна.</w:t>
      </w:r>
    </w:p>
    <w:p w:rsidR="007B251A" w:rsidRPr="007413D5" w:rsidRDefault="00B861EF" w:rsidP="007413D5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Цветами украшают</w:t>
      </w:r>
      <w:r w:rsidR="00E05C6E" w:rsidRPr="007413D5">
        <w:rPr>
          <w:rFonts w:ascii="Times New Roman" w:hAnsi="Times New Roman" w:cs="Times New Roman"/>
          <w:sz w:val="24"/>
          <w:szCs w:val="24"/>
        </w:rPr>
        <w:t xml:space="preserve"> храмы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E05C6E" w:rsidRPr="007413D5">
        <w:rPr>
          <w:rFonts w:ascii="Times New Roman" w:hAnsi="Times New Roman" w:cs="Times New Roman"/>
          <w:sz w:val="24"/>
          <w:szCs w:val="24"/>
        </w:rPr>
        <w:t xml:space="preserve">обычно </w:t>
      </w:r>
      <w:r w:rsidRPr="007413D5">
        <w:rPr>
          <w:rFonts w:ascii="Times New Roman" w:hAnsi="Times New Roman" w:cs="Times New Roman"/>
          <w:sz w:val="24"/>
          <w:szCs w:val="24"/>
        </w:rPr>
        <w:t xml:space="preserve">в праздничные дни. </w:t>
      </w:r>
      <w:r w:rsidR="0073506D" w:rsidRPr="007413D5">
        <w:rPr>
          <w:rFonts w:ascii="Times New Roman" w:hAnsi="Times New Roman" w:cs="Times New Roman"/>
          <w:sz w:val="24"/>
          <w:szCs w:val="24"/>
        </w:rPr>
        <w:t xml:space="preserve">Для цветочного убранства в храме выбирают самые значимые и важные места. Царские врата, расположенные в центре иконостаса, оформляются цветочной гирляндой, композицией по двум сторонам. Украшается икона праздника, установленная на специальном возвышении – аналое. При этом важно, чтобы </w:t>
      </w:r>
      <w:hyperlink r:id="rId44" w:history="1">
        <w:r w:rsidR="0073506D" w:rsidRPr="007413D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цветы</w:t>
        </w:r>
      </w:hyperlink>
      <w:r w:rsidR="0073506D" w:rsidRPr="007413D5">
        <w:rPr>
          <w:rFonts w:ascii="Times New Roman" w:hAnsi="Times New Roman" w:cs="Times New Roman"/>
          <w:sz w:val="24"/>
          <w:szCs w:val="24"/>
        </w:rPr>
        <w:t xml:space="preserve"> гармонировали с окладом и иконой. Украшают престольную икону – святого или праздника, в честь которых освящен храм. Принято </w:t>
      </w:r>
      <w:r w:rsidR="00626234" w:rsidRPr="007413D5">
        <w:rPr>
          <w:rFonts w:ascii="Times New Roman" w:hAnsi="Times New Roman" w:cs="Times New Roman"/>
          <w:sz w:val="24"/>
          <w:szCs w:val="24"/>
        </w:rPr>
        <w:t>украшать</w:t>
      </w:r>
      <w:r w:rsidR="0073506D" w:rsidRPr="007413D5">
        <w:rPr>
          <w:rFonts w:ascii="Times New Roman" w:hAnsi="Times New Roman" w:cs="Times New Roman"/>
          <w:sz w:val="24"/>
          <w:szCs w:val="24"/>
        </w:rPr>
        <w:t xml:space="preserve"> цветами чтимые чудотворные иконы, раки с мощами святого, плащаницу, выносной крест и свечу. </w:t>
      </w:r>
    </w:p>
    <w:p w:rsidR="0073506D" w:rsidRPr="007413D5" w:rsidRDefault="00626234" w:rsidP="007413D5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Бывают три варианта </w:t>
      </w:r>
      <w:r w:rsidR="0073506D" w:rsidRPr="007413D5">
        <w:rPr>
          <w:rFonts w:ascii="Times New Roman" w:hAnsi="Times New Roman" w:cs="Times New Roman"/>
          <w:sz w:val="24"/>
          <w:szCs w:val="24"/>
        </w:rPr>
        <w:t>цветочного декора: только саму святыню; только аналой, на который та полагается; и крест, и аналой. Пономарскую свечу убирают венком, закрепляющимся на месте соединения той с подсвечником. Поскольку во время Божественной литургии пономарская свеча располагается перед закрытыми Царскими вратами, их цветочные украшения должны быть созвучны.</w:t>
      </w:r>
    </w:p>
    <w:p w:rsidR="00B41430" w:rsidRPr="007413D5" w:rsidRDefault="0073506D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eastAsia="Times New Roman" w:hAnsi="Times New Roman" w:cs="Times New Roman"/>
          <w:sz w:val="24"/>
          <w:szCs w:val="24"/>
        </w:rPr>
        <w:t>Для украшения икон используют симметричные композиции, т.к. они не перетягивают на себя внимание.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B861EF" w:rsidRPr="007413D5">
        <w:rPr>
          <w:rFonts w:ascii="Times New Roman" w:hAnsi="Times New Roman" w:cs="Times New Roman"/>
          <w:sz w:val="24"/>
          <w:szCs w:val="24"/>
        </w:rPr>
        <w:t xml:space="preserve">Также нужно учитывать и цветочный запах, который должен быть умерен, </w:t>
      </w:r>
      <w:r w:rsidRPr="007413D5">
        <w:rPr>
          <w:rFonts w:ascii="Times New Roman" w:hAnsi="Times New Roman" w:cs="Times New Roman"/>
          <w:sz w:val="24"/>
          <w:szCs w:val="24"/>
        </w:rPr>
        <w:t>чтобы</w:t>
      </w:r>
      <w:r w:rsidR="00B861EF" w:rsidRPr="007413D5">
        <w:rPr>
          <w:rFonts w:ascii="Times New Roman" w:hAnsi="Times New Roman" w:cs="Times New Roman"/>
          <w:sz w:val="24"/>
          <w:szCs w:val="24"/>
        </w:rPr>
        <w:t xml:space="preserve"> не перебивать аромат ладана. 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>Ц</w:t>
      </w:r>
      <w:r w:rsidR="00F23627" w:rsidRPr="007413D5">
        <w:rPr>
          <w:rFonts w:ascii="Times New Roman" w:eastAsia="Times New Roman" w:hAnsi="Times New Roman" w:cs="Times New Roman"/>
          <w:sz w:val="24"/>
          <w:szCs w:val="24"/>
        </w:rPr>
        <w:t>веты не должны заслонять собой иконы и мешать прихожанам прикладываться к образам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861EF" w:rsidRPr="007413D5">
        <w:rPr>
          <w:rFonts w:ascii="Times New Roman" w:hAnsi="Times New Roman" w:cs="Times New Roman"/>
          <w:sz w:val="24"/>
          <w:szCs w:val="24"/>
        </w:rPr>
        <w:t>В общем, цветы в храме не должны вызывать неудобств.</w:t>
      </w:r>
      <w:r w:rsidR="00B41430" w:rsidRPr="007413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2DA" w:rsidRPr="007413D5" w:rsidRDefault="007205C1" w:rsidP="007413D5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Существует много способов украшения, меняются только формы и приемы цветочного оформления, которые создают красивые элементы. Цветы и зелень подчеркивают духовный смысл праздничного события.</w:t>
      </w:r>
      <w:r w:rsidR="009252DA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Pr="007413D5">
        <w:rPr>
          <w:rFonts w:ascii="Times New Roman" w:hAnsi="Times New Roman" w:cs="Times New Roman"/>
          <w:sz w:val="24"/>
          <w:szCs w:val="24"/>
        </w:rPr>
        <w:t xml:space="preserve">При выборе растений в храме используются любые цветы, </w:t>
      </w:r>
      <w:r w:rsidRPr="007413D5">
        <w:rPr>
          <w:rFonts w:ascii="Times New Roman" w:hAnsi="Times New Roman" w:cs="Times New Roman"/>
          <w:sz w:val="24"/>
          <w:szCs w:val="24"/>
        </w:rPr>
        <w:lastRenderedPageBreak/>
        <w:t>подчеркивающие красоту икон. Предпочтение отдается растениям, которые упоминаются в Библии или похожи на цветы на иконах, в росписи, орнаментах храма.</w:t>
      </w:r>
    </w:p>
    <w:p w:rsidR="0083433B" w:rsidRPr="007413D5" w:rsidRDefault="00626234" w:rsidP="007413D5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Е</w:t>
      </w:r>
      <w:r w:rsidR="00B861EF" w:rsidRPr="007413D5">
        <w:rPr>
          <w:rFonts w:ascii="Times New Roman" w:hAnsi="Times New Roman" w:cs="Times New Roman"/>
          <w:sz w:val="24"/>
          <w:szCs w:val="24"/>
        </w:rPr>
        <w:t xml:space="preserve">сть праздники, на которых присутствие определённых растений обязательно: </w:t>
      </w:r>
    </w:p>
    <w:p w:rsidR="0083433B" w:rsidRPr="007413D5" w:rsidRDefault="0083433B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- </w:t>
      </w:r>
      <w:r w:rsidR="00B861EF" w:rsidRPr="007413D5">
        <w:rPr>
          <w:rFonts w:ascii="Times New Roman" w:hAnsi="Times New Roman" w:cs="Times New Roman"/>
          <w:sz w:val="24"/>
          <w:szCs w:val="24"/>
        </w:rPr>
        <w:t>Рождество Христово</w:t>
      </w:r>
      <w:r w:rsidRPr="007413D5">
        <w:rPr>
          <w:rFonts w:ascii="Times New Roman" w:hAnsi="Times New Roman" w:cs="Times New Roman"/>
          <w:sz w:val="24"/>
          <w:szCs w:val="24"/>
        </w:rPr>
        <w:t xml:space="preserve"> – еловые ветки и венки, а также лилии, гипсофиллы или хризантемы</w:t>
      </w:r>
      <w:r w:rsidR="00B861EF" w:rsidRPr="007413D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F439B" w:rsidRPr="007413D5" w:rsidRDefault="003F439B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- в день Преображения Господн</w:t>
      </w:r>
      <w:r w:rsidR="009252DA" w:rsidRPr="007413D5">
        <w:rPr>
          <w:rFonts w:ascii="Times New Roman" w:hAnsi="Times New Roman" w:cs="Times New Roman"/>
          <w:sz w:val="24"/>
          <w:szCs w:val="24"/>
        </w:rPr>
        <w:t>я</w:t>
      </w:r>
      <w:r w:rsidRPr="007413D5">
        <w:rPr>
          <w:rFonts w:ascii="Times New Roman" w:hAnsi="Times New Roman" w:cs="Times New Roman"/>
          <w:sz w:val="24"/>
          <w:szCs w:val="24"/>
        </w:rPr>
        <w:t xml:space="preserve"> используют флористы для оформления цветы и плоды,</w:t>
      </w:r>
    </w:p>
    <w:p w:rsidR="003F439B" w:rsidRPr="007413D5" w:rsidRDefault="003F439B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- </w:t>
      </w:r>
      <w:r w:rsidRPr="007413D5">
        <w:rPr>
          <w:rFonts w:ascii="Times New Roman" w:hAnsi="Times New Roman" w:cs="Times New Roman"/>
          <w:bCs/>
          <w:sz w:val="24"/>
          <w:szCs w:val="24"/>
        </w:rPr>
        <w:t>Пасха</w:t>
      </w:r>
      <w:r w:rsidR="0073506D" w:rsidRPr="007413D5">
        <w:rPr>
          <w:rFonts w:ascii="Times New Roman" w:hAnsi="Times New Roman" w:cs="Times New Roman"/>
          <w:sz w:val="24"/>
          <w:szCs w:val="24"/>
        </w:rPr>
        <w:t xml:space="preserve"> – </w:t>
      </w:r>
      <w:r w:rsidR="007B251A" w:rsidRPr="007413D5">
        <w:rPr>
          <w:rFonts w:ascii="Times New Roman" w:hAnsi="Times New Roman" w:cs="Times New Roman"/>
          <w:sz w:val="24"/>
          <w:szCs w:val="24"/>
        </w:rPr>
        <w:t>в</w:t>
      </w:r>
      <w:r w:rsidRPr="007413D5">
        <w:rPr>
          <w:rFonts w:ascii="Times New Roman" w:hAnsi="Times New Roman" w:cs="Times New Roman"/>
          <w:sz w:val="24"/>
          <w:szCs w:val="24"/>
        </w:rPr>
        <w:t xml:space="preserve"> этот день храмы украшают особенно пышно</w:t>
      </w:r>
      <w:r w:rsidR="009C5D7C" w:rsidRPr="007413D5">
        <w:rPr>
          <w:rFonts w:ascii="Times New Roman" w:hAnsi="Times New Roman" w:cs="Times New Roman"/>
          <w:sz w:val="24"/>
          <w:szCs w:val="24"/>
        </w:rPr>
        <w:t>: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9C5D7C" w:rsidRPr="007413D5">
        <w:rPr>
          <w:rFonts w:ascii="Times New Roman" w:hAnsi="Times New Roman" w:cs="Times New Roman"/>
          <w:sz w:val="24"/>
          <w:szCs w:val="24"/>
        </w:rPr>
        <w:t>и</w:t>
      </w:r>
      <w:r w:rsidRPr="007413D5">
        <w:rPr>
          <w:rFonts w:ascii="Times New Roman" w:hAnsi="Times New Roman" w:cs="Times New Roman"/>
          <w:sz w:val="24"/>
          <w:szCs w:val="24"/>
        </w:rPr>
        <w:t>з красных роз или гвоздик</w:t>
      </w:r>
      <w:r w:rsidR="007B251A" w:rsidRPr="007413D5">
        <w:rPr>
          <w:rFonts w:ascii="Times New Roman" w:hAnsi="Times New Roman" w:cs="Times New Roman"/>
          <w:sz w:val="24"/>
          <w:szCs w:val="24"/>
        </w:rPr>
        <w:t>,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7B251A" w:rsidRPr="007413D5">
        <w:rPr>
          <w:rFonts w:ascii="Times New Roman" w:hAnsi="Times New Roman" w:cs="Times New Roman"/>
          <w:sz w:val="24"/>
          <w:szCs w:val="24"/>
        </w:rPr>
        <w:t>создают композиции в форме яйца,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433B" w:rsidRPr="007413D5" w:rsidRDefault="0083433B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- </w:t>
      </w:r>
      <w:r w:rsidR="00B861EF" w:rsidRPr="007413D5">
        <w:rPr>
          <w:rFonts w:ascii="Times New Roman" w:hAnsi="Times New Roman" w:cs="Times New Roman"/>
          <w:sz w:val="24"/>
          <w:szCs w:val="24"/>
        </w:rPr>
        <w:t>Вход Господень в Иерусалим</w:t>
      </w:r>
      <w:r w:rsidRPr="007413D5">
        <w:rPr>
          <w:rFonts w:ascii="Times New Roman" w:hAnsi="Times New Roman" w:cs="Times New Roman"/>
          <w:sz w:val="24"/>
          <w:szCs w:val="24"/>
        </w:rPr>
        <w:t xml:space="preserve"> традиционно связан пальмовыми ветвями</w:t>
      </w:r>
      <w:r w:rsidR="009C5D7C" w:rsidRPr="007413D5">
        <w:rPr>
          <w:rFonts w:ascii="Times New Roman" w:hAnsi="Times New Roman" w:cs="Times New Roman"/>
          <w:sz w:val="24"/>
          <w:szCs w:val="24"/>
        </w:rPr>
        <w:t>, так как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9C5D7C" w:rsidRPr="007413D5">
        <w:rPr>
          <w:rFonts w:ascii="Times New Roman" w:hAnsi="Times New Roman" w:cs="Times New Roman"/>
          <w:sz w:val="24"/>
          <w:szCs w:val="24"/>
        </w:rPr>
        <w:t>и</w:t>
      </w:r>
      <w:r w:rsidRPr="007413D5">
        <w:rPr>
          <w:rFonts w:ascii="Times New Roman" w:hAnsi="Times New Roman" w:cs="Times New Roman"/>
          <w:sz w:val="24"/>
          <w:szCs w:val="24"/>
        </w:rPr>
        <w:t>менно ими приветствовал народ Иисуса. Из-за отсутствия пальм в России их заменили на ветви вербы, распускающиеся как раз в это время. Сейчас пальмовые листья легко купить на оптовых базах вместе с другими срезанными растениями, поэтому они всё чаще стали использоваться в храмовой флористике как символ этого праздника,</w:t>
      </w:r>
    </w:p>
    <w:p w:rsidR="0083433B" w:rsidRPr="007413D5" w:rsidRDefault="0083433B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- на</w:t>
      </w:r>
      <w:r w:rsidR="00B861EF" w:rsidRPr="007413D5">
        <w:rPr>
          <w:rFonts w:ascii="Times New Roman" w:hAnsi="Times New Roman" w:cs="Times New Roman"/>
          <w:sz w:val="24"/>
          <w:szCs w:val="24"/>
        </w:rPr>
        <w:t xml:space="preserve"> День Святой Троицы</w:t>
      </w:r>
      <w:r w:rsidRPr="007413D5">
        <w:rPr>
          <w:rFonts w:ascii="Times New Roman" w:hAnsi="Times New Roman" w:cs="Times New Roman"/>
          <w:sz w:val="24"/>
          <w:szCs w:val="24"/>
        </w:rPr>
        <w:t xml:space="preserve">  храм украшают небольшими берёзками, а пол в храме устилают скошенной травой</w:t>
      </w:r>
      <w:r w:rsidR="00B861EF" w:rsidRPr="007413D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F439B" w:rsidRPr="007413D5" w:rsidRDefault="003F439B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- Богородничные праздники (голубой) – белая роза, эустома, розовая роза, хризантема, фрезия, дендробиум;</w:t>
      </w:r>
    </w:p>
    <w:p w:rsidR="003F439B" w:rsidRPr="007413D5" w:rsidRDefault="003F439B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- в дни памяти Преподобных, праведников, блаженных (зеленый) – роза, гвоздика, эустома, салал, хризантема, эвкалипт,</w:t>
      </w:r>
    </w:p>
    <w:p w:rsidR="003F439B" w:rsidRPr="007413D5" w:rsidRDefault="003F439B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-  в дни памяти мучеников (красный) – роза, хризантема, ранункулюс, скиммия, гипе</w:t>
      </w:r>
      <w:r w:rsidR="007B251A" w:rsidRPr="007413D5">
        <w:rPr>
          <w:rFonts w:ascii="Times New Roman" w:hAnsi="Times New Roman" w:cs="Times New Roman"/>
          <w:sz w:val="24"/>
          <w:szCs w:val="24"/>
        </w:rPr>
        <w:t>рикум, фрезия,</w:t>
      </w:r>
    </w:p>
    <w:p w:rsidR="003F439B" w:rsidRPr="007413D5" w:rsidRDefault="003F439B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-  в дни памяти святителей (желтый) – роза, хризантема, ранункулюс, кала, желтая гвоздика, солидаго.</w:t>
      </w:r>
    </w:p>
    <w:p w:rsidR="00D02DC9" w:rsidRPr="007413D5" w:rsidRDefault="00D02DC9" w:rsidP="007413D5">
      <w:pPr>
        <w:pStyle w:val="a4"/>
        <w:spacing w:before="0" w:beforeAutospacing="0" w:after="0" w:afterAutospacing="0" w:line="360" w:lineRule="auto"/>
        <w:ind w:firstLine="708"/>
        <w:jc w:val="both"/>
      </w:pPr>
      <w:r w:rsidRPr="007413D5">
        <w:t>Цветочная дорожка – не обязательный, но очень красивый элемент праздничного богослужения. Обычно ее выкладывают перед входом в храм для встречи архиерея или святынь – чудотворных икон и мощей.</w:t>
      </w:r>
    </w:p>
    <w:p w:rsidR="00FD5A6D" w:rsidRDefault="00626234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Уважительное</w:t>
      </w:r>
      <w:r w:rsidR="00B861EF" w:rsidRPr="007413D5">
        <w:rPr>
          <w:rFonts w:ascii="Times New Roman" w:hAnsi="Times New Roman" w:cs="Times New Roman"/>
          <w:sz w:val="24"/>
          <w:szCs w:val="24"/>
        </w:rPr>
        <w:t xml:space="preserve"> отношение к живым растениям должно быть </w:t>
      </w:r>
      <w:r w:rsidRPr="007413D5">
        <w:rPr>
          <w:rFonts w:ascii="Times New Roman" w:hAnsi="Times New Roman" w:cs="Times New Roman"/>
          <w:sz w:val="24"/>
          <w:szCs w:val="24"/>
        </w:rPr>
        <w:t>всегда.</w:t>
      </w:r>
      <w:r w:rsidR="00B861EF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Pr="007413D5">
        <w:rPr>
          <w:rFonts w:ascii="Times New Roman" w:hAnsi="Times New Roman" w:cs="Times New Roman"/>
          <w:sz w:val="24"/>
          <w:szCs w:val="24"/>
        </w:rPr>
        <w:t>П</w:t>
      </w:r>
      <w:r w:rsidR="00B861EF" w:rsidRPr="007413D5">
        <w:rPr>
          <w:rFonts w:ascii="Times New Roman" w:hAnsi="Times New Roman" w:cs="Times New Roman"/>
          <w:sz w:val="24"/>
          <w:szCs w:val="24"/>
        </w:rPr>
        <w:t>осле праздника растения нельзя выбрасывать вместе с мусором: использованные цветы высушивают и раздают верующим, а в отдельных случаях сжигают. Троицкую зелень и вербу по традиции хранят весь год.</w:t>
      </w:r>
      <w:r w:rsidR="00FD5A6D" w:rsidRPr="007413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ECF" w:rsidRDefault="00B02ECF" w:rsidP="00B02EC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4474" cy="1504950"/>
            <wp:effectExtent l="19050" t="0" r="0" b="0"/>
            <wp:docPr id="3" name="Рисунок 2" descr="батюшка Сераф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тюшка Серафим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682" cy="150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2100" cy="1511679"/>
            <wp:effectExtent l="19050" t="0" r="0" b="0"/>
            <wp:docPr id="4" name="Рисунок 3" descr="Вербно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бное (3)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064" cy="15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125" cy="1504263"/>
            <wp:effectExtent l="19050" t="0" r="9525" b="0"/>
            <wp:docPr id="6" name="Рисунок 5" descr="Пасх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ха (2)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697" cy="150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0A2" w:rsidRPr="007413D5" w:rsidRDefault="00DC76C8" w:rsidP="007413D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B000A2" w:rsidRPr="007413D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C189C" w:rsidRPr="007413D5">
        <w:rPr>
          <w:rFonts w:ascii="Times New Roman" w:hAnsi="Times New Roman" w:cs="Times New Roman"/>
          <w:b/>
          <w:sz w:val="24"/>
          <w:szCs w:val="24"/>
        </w:rPr>
        <w:t>Церковное ювелирное искусство</w:t>
      </w:r>
    </w:p>
    <w:p w:rsidR="00973FE3" w:rsidRPr="007413D5" w:rsidRDefault="007A10E7" w:rsidP="007413D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В</w:t>
      </w:r>
      <w:r w:rsidR="00117DE2" w:rsidRPr="007413D5">
        <w:rPr>
          <w:rFonts w:ascii="Times New Roman" w:hAnsi="Times New Roman" w:cs="Times New Roman"/>
          <w:sz w:val="24"/>
          <w:szCs w:val="24"/>
        </w:rPr>
        <w:t xml:space="preserve"> украшении</w:t>
      </w:r>
      <w:r w:rsidRPr="007413D5">
        <w:rPr>
          <w:rFonts w:ascii="Times New Roman" w:hAnsi="Times New Roman" w:cs="Times New Roman"/>
          <w:sz w:val="24"/>
          <w:szCs w:val="24"/>
        </w:rPr>
        <w:t xml:space="preserve"> церквей и храмов</w:t>
      </w:r>
      <w:r w:rsidR="00117DE2" w:rsidRPr="007413D5">
        <w:rPr>
          <w:rFonts w:ascii="Times New Roman" w:hAnsi="Times New Roman" w:cs="Times New Roman"/>
          <w:sz w:val="24"/>
          <w:szCs w:val="24"/>
        </w:rPr>
        <w:t xml:space="preserve"> всегда </w:t>
      </w:r>
      <w:r w:rsidRPr="007413D5">
        <w:rPr>
          <w:rFonts w:ascii="Times New Roman" w:hAnsi="Times New Roman" w:cs="Times New Roman"/>
          <w:sz w:val="24"/>
          <w:szCs w:val="24"/>
        </w:rPr>
        <w:t>использовали природные материалы,</w:t>
      </w:r>
      <w:r w:rsidR="00117DE2" w:rsidRPr="007413D5">
        <w:rPr>
          <w:rFonts w:ascii="Times New Roman" w:hAnsi="Times New Roman" w:cs="Times New Roman"/>
          <w:sz w:val="24"/>
          <w:szCs w:val="24"/>
        </w:rPr>
        <w:t xml:space="preserve"> драгоценные камни и </w:t>
      </w:r>
      <w:r w:rsidRPr="007413D5">
        <w:rPr>
          <w:rFonts w:ascii="Times New Roman" w:hAnsi="Times New Roman" w:cs="Times New Roman"/>
          <w:sz w:val="24"/>
          <w:szCs w:val="24"/>
        </w:rPr>
        <w:t>металлы</w:t>
      </w:r>
      <w:r w:rsidR="00117DE2" w:rsidRPr="007413D5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6C2A27" w:rsidRPr="007413D5">
        <w:rPr>
          <w:rFonts w:ascii="Times New Roman" w:hAnsi="Times New Roman" w:cs="Times New Roman"/>
          <w:sz w:val="24"/>
          <w:szCs w:val="24"/>
        </w:rPr>
        <w:t>обозначали</w:t>
      </w:r>
      <w:r w:rsidR="00117DE2" w:rsidRPr="007413D5">
        <w:rPr>
          <w:rFonts w:ascii="Times New Roman" w:hAnsi="Times New Roman" w:cs="Times New Roman"/>
          <w:sz w:val="24"/>
          <w:szCs w:val="24"/>
        </w:rPr>
        <w:t xml:space="preserve"> величи</w:t>
      </w:r>
      <w:r w:rsidR="006C2A27" w:rsidRPr="007413D5">
        <w:rPr>
          <w:rFonts w:ascii="Times New Roman" w:hAnsi="Times New Roman" w:cs="Times New Roman"/>
          <w:sz w:val="24"/>
          <w:szCs w:val="24"/>
        </w:rPr>
        <w:t>ну</w:t>
      </w:r>
      <w:r w:rsidR="00117DE2" w:rsidRPr="007413D5">
        <w:rPr>
          <w:rFonts w:ascii="Times New Roman" w:hAnsi="Times New Roman" w:cs="Times New Roman"/>
          <w:sz w:val="24"/>
          <w:szCs w:val="24"/>
        </w:rPr>
        <w:t xml:space="preserve"> и истин</w:t>
      </w:r>
      <w:r w:rsidR="006C2A27" w:rsidRPr="007413D5">
        <w:rPr>
          <w:rFonts w:ascii="Times New Roman" w:hAnsi="Times New Roman" w:cs="Times New Roman"/>
          <w:sz w:val="24"/>
          <w:szCs w:val="24"/>
        </w:rPr>
        <w:t>у</w:t>
      </w:r>
      <w:r w:rsidR="00117DE2" w:rsidRPr="007413D5">
        <w:rPr>
          <w:rFonts w:ascii="Times New Roman" w:hAnsi="Times New Roman" w:cs="Times New Roman"/>
          <w:sz w:val="24"/>
          <w:szCs w:val="24"/>
        </w:rPr>
        <w:t xml:space="preserve"> веры.</w:t>
      </w:r>
      <w:r w:rsidR="00973FE3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9E4E95" w:rsidRPr="007413D5">
        <w:rPr>
          <w:rFonts w:ascii="Times New Roman" w:hAnsi="Times New Roman" w:cs="Times New Roman"/>
          <w:sz w:val="24"/>
          <w:szCs w:val="24"/>
        </w:rPr>
        <w:t>З</w:t>
      </w:r>
      <w:r w:rsidR="00973FE3" w:rsidRPr="007413D5">
        <w:rPr>
          <w:rFonts w:ascii="Times New Roman" w:hAnsi="Times New Roman" w:cs="Times New Roman"/>
          <w:sz w:val="24"/>
          <w:szCs w:val="24"/>
        </w:rPr>
        <w:t xml:space="preserve">нания о </w:t>
      </w:r>
      <w:r w:rsidR="009E4E95" w:rsidRPr="007413D5">
        <w:rPr>
          <w:rFonts w:ascii="Times New Roman" w:hAnsi="Times New Roman" w:cs="Times New Roman"/>
          <w:sz w:val="24"/>
          <w:szCs w:val="24"/>
        </w:rPr>
        <w:t xml:space="preserve">смысле и </w:t>
      </w:r>
      <w:r w:rsidR="00973FE3" w:rsidRPr="007413D5">
        <w:rPr>
          <w:rFonts w:ascii="Times New Roman" w:hAnsi="Times New Roman" w:cs="Times New Roman"/>
          <w:sz w:val="24"/>
          <w:szCs w:val="24"/>
        </w:rPr>
        <w:t xml:space="preserve">значении драгоценностей, </w:t>
      </w:r>
      <w:r w:rsidR="009E4E95" w:rsidRPr="007413D5">
        <w:rPr>
          <w:rFonts w:ascii="Times New Roman" w:hAnsi="Times New Roman" w:cs="Times New Roman"/>
          <w:sz w:val="24"/>
          <w:szCs w:val="24"/>
        </w:rPr>
        <w:t>которые содержаться</w:t>
      </w:r>
      <w:r w:rsidR="00973FE3" w:rsidRPr="007413D5">
        <w:rPr>
          <w:rFonts w:ascii="Times New Roman" w:hAnsi="Times New Roman" w:cs="Times New Roman"/>
          <w:sz w:val="24"/>
          <w:szCs w:val="24"/>
        </w:rPr>
        <w:t xml:space="preserve"> в </w:t>
      </w:r>
      <w:r w:rsidR="009E4E95" w:rsidRPr="007413D5">
        <w:rPr>
          <w:rFonts w:ascii="Times New Roman" w:hAnsi="Times New Roman" w:cs="Times New Roman"/>
          <w:sz w:val="24"/>
          <w:szCs w:val="24"/>
        </w:rPr>
        <w:t>Библии</w:t>
      </w:r>
      <w:r w:rsidR="00973FE3" w:rsidRPr="007413D5">
        <w:rPr>
          <w:rFonts w:ascii="Times New Roman" w:hAnsi="Times New Roman" w:cs="Times New Roman"/>
          <w:sz w:val="24"/>
          <w:szCs w:val="24"/>
        </w:rPr>
        <w:t xml:space="preserve">, </w:t>
      </w:r>
      <w:r w:rsidR="009E4E95" w:rsidRPr="007413D5">
        <w:rPr>
          <w:rFonts w:ascii="Times New Roman" w:hAnsi="Times New Roman" w:cs="Times New Roman"/>
          <w:sz w:val="24"/>
          <w:szCs w:val="24"/>
        </w:rPr>
        <w:t>применяются</w:t>
      </w:r>
      <w:r w:rsidR="00973FE3" w:rsidRPr="007413D5">
        <w:rPr>
          <w:rFonts w:ascii="Times New Roman" w:hAnsi="Times New Roman" w:cs="Times New Roman"/>
          <w:sz w:val="24"/>
          <w:szCs w:val="24"/>
        </w:rPr>
        <w:t xml:space="preserve"> в церковном ювелирном искусстве.</w:t>
      </w:r>
    </w:p>
    <w:p w:rsidR="00CE500E" w:rsidRPr="007413D5" w:rsidRDefault="00CE500E" w:rsidP="007413D5">
      <w:pPr>
        <w:pStyle w:val="article-renderblock"/>
        <w:spacing w:before="0" w:beforeAutospacing="0" w:after="0" w:afterAutospacing="0" w:line="360" w:lineRule="auto"/>
        <w:ind w:firstLine="709"/>
        <w:jc w:val="both"/>
      </w:pPr>
      <w:r w:rsidRPr="007413D5">
        <w:t>На Руси всегда иконы украшали драгоценными окладами. Это о</w:t>
      </w:r>
      <w:r w:rsidRPr="007413D5">
        <w:rPr>
          <w:bCs/>
        </w:rPr>
        <w:t>дна из вершин церковного ювелирного искусства - оклад,</w:t>
      </w:r>
      <w:r w:rsidRPr="007413D5">
        <w:t xml:space="preserve"> "одежда" для образа, изображенного на иконе. При изготовлении икон использовались все известные тогда технические приемы, все доступные материалы: серебро, золото, жемчуг, стекло, самоцветы.  Золотые оклады выполнялись не только для икон, но и для священных книг.</w:t>
      </w:r>
    </w:p>
    <w:p w:rsidR="003E7F24" w:rsidRPr="007413D5" w:rsidRDefault="001708BB" w:rsidP="007413D5">
      <w:pPr>
        <w:pStyle w:val="article-renderblock"/>
        <w:spacing w:before="0" w:beforeAutospacing="0" w:after="0" w:afterAutospacing="0" w:line="360" w:lineRule="auto"/>
        <w:ind w:firstLine="709"/>
        <w:jc w:val="both"/>
      </w:pPr>
      <w:r w:rsidRPr="007413D5">
        <w:t>Главным в</w:t>
      </w:r>
      <w:r w:rsidR="00973FE3" w:rsidRPr="007413D5">
        <w:t xml:space="preserve"> ювелирно</w:t>
      </w:r>
      <w:r w:rsidRPr="007413D5">
        <w:t>м</w:t>
      </w:r>
      <w:r w:rsidR="00973FE3" w:rsidRPr="007413D5">
        <w:t xml:space="preserve"> искусств</w:t>
      </w:r>
      <w:r w:rsidRPr="007413D5">
        <w:t>е</w:t>
      </w:r>
      <w:r w:rsidR="00973FE3" w:rsidRPr="007413D5">
        <w:t xml:space="preserve"> </w:t>
      </w:r>
      <w:r w:rsidRPr="007413D5">
        <w:t>является</w:t>
      </w:r>
      <w:r w:rsidR="00973FE3" w:rsidRPr="007413D5">
        <w:t xml:space="preserve"> использование природных драгоценных материалов. </w:t>
      </w:r>
      <w:r w:rsidR="00CE500E" w:rsidRPr="007413D5">
        <w:t>М</w:t>
      </w:r>
      <w:r w:rsidR="00117DE2" w:rsidRPr="007413D5">
        <w:t xml:space="preserve">ногие предметы в интерьере храмов богато украшены золотом, серебром и драгоценными камнями. </w:t>
      </w:r>
      <w:r w:rsidR="00CC2F68" w:rsidRPr="007413D5">
        <w:t>«</w:t>
      </w:r>
      <w:r w:rsidR="00CC2F68" w:rsidRPr="007413D5">
        <w:rPr>
          <w:b/>
          <w:bCs/>
        </w:rPr>
        <w:t>П</w:t>
      </w:r>
      <w:r w:rsidR="00117DE2" w:rsidRPr="007413D5">
        <w:rPr>
          <w:b/>
          <w:bCs/>
        </w:rPr>
        <w:t>оддельные камни и поддельные металлы нельзя употреблять в церковном обиходе не потому, что они малоценны, а по</w:t>
      </w:r>
      <w:r w:rsidR="001F58EC" w:rsidRPr="007413D5">
        <w:rPr>
          <w:b/>
          <w:bCs/>
        </w:rPr>
        <w:t xml:space="preserve">тому, что заключают в себе ложь», </w:t>
      </w:r>
      <w:r w:rsidR="00CC2F68" w:rsidRPr="007413D5">
        <w:t>- святитель Филарета (Дроздова)</w:t>
      </w:r>
      <w:r w:rsidR="00117DE2" w:rsidRPr="007413D5">
        <w:t>.</w:t>
      </w:r>
      <w:r w:rsidR="001F58EC" w:rsidRPr="007413D5">
        <w:t xml:space="preserve"> Важна особенность и драгоценность вещества, а также его избранность и предписание свыше.</w:t>
      </w:r>
    </w:p>
    <w:p w:rsidR="00DB5470" w:rsidRPr="007413D5" w:rsidRDefault="00403C74" w:rsidP="007413D5">
      <w:pPr>
        <w:pStyle w:val="article-renderblock"/>
        <w:spacing w:before="0" w:beforeAutospacing="0" w:after="0" w:afterAutospacing="0" w:line="360" w:lineRule="auto"/>
        <w:ind w:firstLine="709"/>
        <w:jc w:val="both"/>
      </w:pPr>
      <w:r w:rsidRPr="007413D5">
        <w:rPr>
          <w:rStyle w:val="text"/>
        </w:rPr>
        <w:t xml:space="preserve">Золото и серебро отличаются друг от друга в своем значении. Золото - абсолютный и божественный символ. </w:t>
      </w:r>
      <w:r w:rsidR="00083D05" w:rsidRPr="007413D5">
        <w:rPr>
          <w:rStyle w:val="text"/>
        </w:rPr>
        <w:t>Серебро является символом целомудрия, духовного и телесного единства</w:t>
      </w:r>
      <w:r w:rsidRPr="007413D5">
        <w:rPr>
          <w:rStyle w:val="text"/>
        </w:rPr>
        <w:t>,</w:t>
      </w:r>
      <w:r w:rsidR="00083D05" w:rsidRPr="007413D5">
        <w:rPr>
          <w:rStyle w:val="text"/>
        </w:rPr>
        <w:t xml:space="preserve"> </w:t>
      </w:r>
      <w:r w:rsidR="00DB5470" w:rsidRPr="007413D5">
        <w:rPr>
          <w:rStyle w:val="text"/>
        </w:rPr>
        <w:t>связаны с образом Пр</w:t>
      </w:r>
      <w:r w:rsidR="00C13DFC" w:rsidRPr="007413D5">
        <w:rPr>
          <w:rStyle w:val="text"/>
        </w:rPr>
        <w:t>есвятой</w:t>
      </w:r>
      <w:r w:rsidR="00DB5470" w:rsidRPr="007413D5">
        <w:rPr>
          <w:rStyle w:val="text"/>
        </w:rPr>
        <w:t xml:space="preserve"> </w:t>
      </w:r>
      <w:r w:rsidR="00C13DFC" w:rsidRPr="007413D5">
        <w:rPr>
          <w:rStyle w:val="text"/>
        </w:rPr>
        <w:t>Богородицы</w:t>
      </w:r>
      <w:r w:rsidR="00DB5470" w:rsidRPr="007413D5">
        <w:rPr>
          <w:rStyle w:val="text"/>
        </w:rPr>
        <w:t xml:space="preserve">. </w:t>
      </w:r>
      <w:r w:rsidR="00FA3B53" w:rsidRPr="007413D5">
        <w:rPr>
          <w:rStyle w:val="text"/>
        </w:rPr>
        <w:t>В большинстве украшений</w:t>
      </w:r>
      <w:r w:rsidR="00DB5470" w:rsidRPr="007413D5">
        <w:rPr>
          <w:rStyle w:val="text"/>
        </w:rPr>
        <w:t xml:space="preserve"> Богородицы </w:t>
      </w:r>
      <w:r w:rsidR="00FA3B53" w:rsidRPr="007413D5">
        <w:rPr>
          <w:rStyle w:val="text"/>
        </w:rPr>
        <w:t>встречается</w:t>
      </w:r>
      <w:r w:rsidR="00DB5470" w:rsidRPr="007413D5">
        <w:rPr>
          <w:rStyle w:val="text"/>
        </w:rPr>
        <w:t xml:space="preserve"> серебро. </w:t>
      </w:r>
      <w:r w:rsidR="00057100" w:rsidRPr="007413D5">
        <w:rPr>
          <w:rStyle w:val="text"/>
        </w:rPr>
        <w:t xml:space="preserve">Одновременно с </w:t>
      </w:r>
      <w:r w:rsidR="00DB5470" w:rsidRPr="007413D5">
        <w:rPr>
          <w:rStyle w:val="text"/>
        </w:rPr>
        <w:t>серебр</w:t>
      </w:r>
      <w:r w:rsidR="00057100" w:rsidRPr="007413D5">
        <w:rPr>
          <w:rStyle w:val="text"/>
        </w:rPr>
        <w:t xml:space="preserve">ом </w:t>
      </w:r>
      <w:r w:rsidR="00DB5470" w:rsidRPr="007413D5">
        <w:rPr>
          <w:rStyle w:val="text"/>
        </w:rPr>
        <w:t xml:space="preserve">часто </w:t>
      </w:r>
      <w:r w:rsidR="00057100" w:rsidRPr="007413D5">
        <w:rPr>
          <w:rStyle w:val="text"/>
        </w:rPr>
        <w:t>используется</w:t>
      </w:r>
      <w:r w:rsidR="00DB5470" w:rsidRPr="007413D5">
        <w:rPr>
          <w:rStyle w:val="text"/>
        </w:rPr>
        <w:t xml:space="preserve"> позолота</w:t>
      </w:r>
      <w:r w:rsidR="00057100" w:rsidRPr="007413D5">
        <w:rPr>
          <w:rStyle w:val="text"/>
        </w:rPr>
        <w:t>, как отражение света Бога</w:t>
      </w:r>
      <w:r w:rsidR="00DB5470" w:rsidRPr="007413D5">
        <w:rPr>
          <w:rStyle w:val="text"/>
        </w:rPr>
        <w:t xml:space="preserve">. </w:t>
      </w:r>
    </w:p>
    <w:p w:rsidR="00645C01" w:rsidRPr="007413D5" w:rsidRDefault="00973FE3" w:rsidP="007413D5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rStyle w:val="text"/>
        </w:rPr>
      </w:pPr>
      <w:r w:rsidRPr="007413D5">
        <w:rPr>
          <w:rStyle w:val="text"/>
        </w:rPr>
        <w:t xml:space="preserve">Медь с </w:t>
      </w:r>
      <w:r w:rsidR="00645C01" w:rsidRPr="007413D5">
        <w:rPr>
          <w:rStyle w:val="text"/>
        </w:rPr>
        <w:t>давних</w:t>
      </w:r>
      <w:r w:rsidRPr="007413D5">
        <w:rPr>
          <w:rStyle w:val="text"/>
        </w:rPr>
        <w:t xml:space="preserve"> времен </w:t>
      </w:r>
      <w:r w:rsidR="00645C01" w:rsidRPr="007413D5">
        <w:rPr>
          <w:rStyle w:val="text"/>
        </w:rPr>
        <w:t>применялась</w:t>
      </w:r>
      <w:r w:rsidRPr="007413D5">
        <w:rPr>
          <w:rStyle w:val="text"/>
        </w:rPr>
        <w:t xml:space="preserve"> в церковном искусстве. </w:t>
      </w:r>
      <w:r w:rsidR="00645C01" w:rsidRPr="007413D5">
        <w:rPr>
          <w:rStyle w:val="text"/>
        </w:rPr>
        <w:t>С</w:t>
      </w:r>
      <w:r w:rsidRPr="007413D5">
        <w:rPr>
          <w:rStyle w:val="text"/>
        </w:rPr>
        <w:t xml:space="preserve">читается, что изделия из меди обладают защитной силой и способны сохранить здоровье и жизнь человека. </w:t>
      </w:r>
      <w:r w:rsidR="00645C01" w:rsidRPr="007413D5">
        <w:rPr>
          <w:rStyle w:val="text"/>
        </w:rPr>
        <w:t>Доступность</w:t>
      </w:r>
      <w:r w:rsidRPr="007413D5">
        <w:rPr>
          <w:rStyle w:val="text"/>
        </w:rPr>
        <w:t xml:space="preserve"> </w:t>
      </w:r>
      <w:r w:rsidR="00645C01" w:rsidRPr="007413D5">
        <w:rPr>
          <w:rStyle w:val="text"/>
        </w:rPr>
        <w:t>металла</w:t>
      </w:r>
      <w:r w:rsidRPr="007413D5">
        <w:rPr>
          <w:rStyle w:val="text"/>
        </w:rPr>
        <w:t xml:space="preserve"> не </w:t>
      </w:r>
      <w:r w:rsidR="00645C01" w:rsidRPr="007413D5">
        <w:rPr>
          <w:rStyle w:val="text"/>
        </w:rPr>
        <w:t>определяла</w:t>
      </w:r>
      <w:r w:rsidRPr="007413D5">
        <w:rPr>
          <w:rStyle w:val="text"/>
        </w:rPr>
        <w:t xml:space="preserve"> </w:t>
      </w:r>
      <w:r w:rsidR="00645C01" w:rsidRPr="007413D5">
        <w:rPr>
          <w:rStyle w:val="text"/>
        </w:rPr>
        <w:t xml:space="preserve">менее уважительное </w:t>
      </w:r>
      <w:r w:rsidRPr="007413D5">
        <w:rPr>
          <w:rStyle w:val="text"/>
        </w:rPr>
        <w:t>отношени</w:t>
      </w:r>
      <w:r w:rsidR="00645C01" w:rsidRPr="007413D5">
        <w:rPr>
          <w:rStyle w:val="text"/>
        </w:rPr>
        <w:t>е</w:t>
      </w:r>
      <w:r w:rsidRPr="007413D5">
        <w:rPr>
          <w:rStyle w:val="text"/>
        </w:rPr>
        <w:t xml:space="preserve"> к этим святыням. </w:t>
      </w:r>
    </w:p>
    <w:p w:rsidR="00E6153A" w:rsidRPr="007413D5" w:rsidRDefault="00973FE3" w:rsidP="007413D5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rStyle w:val="text"/>
        </w:rPr>
      </w:pPr>
      <w:r w:rsidRPr="007413D5">
        <w:rPr>
          <w:rStyle w:val="text"/>
        </w:rPr>
        <w:t xml:space="preserve">Дерево, </w:t>
      </w:r>
      <w:r w:rsidR="00CE1E7A" w:rsidRPr="007413D5">
        <w:rPr>
          <w:rStyle w:val="text"/>
        </w:rPr>
        <w:t>корни которого уходят глубоко вниз</w:t>
      </w:r>
      <w:r w:rsidRPr="007413D5">
        <w:rPr>
          <w:rStyle w:val="text"/>
        </w:rPr>
        <w:t xml:space="preserve">, а </w:t>
      </w:r>
      <w:r w:rsidR="00CE1E7A" w:rsidRPr="007413D5">
        <w:rPr>
          <w:rStyle w:val="text"/>
        </w:rPr>
        <w:t xml:space="preserve">его </w:t>
      </w:r>
      <w:r w:rsidRPr="007413D5">
        <w:rPr>
          <w:rStyle w:val="text"/>
        </w:rPr>
        <w:t>ветви</w:t>
      </w:r>
      <w:r w:rsidR="00CE1E7A" w:rsidRPr="007413D5">
        <w:rPr>
          <w:rStyle w:val="text"/>
        </w:rPr>
        <w:t xml:space="preserve"> высоко</w:t>
      </w:r>
      <w:r w:rsidRPr="007413D5">
        <w:rPr>
          <w:rStyle w:val="text"/>
        </w:rPr>
        <w:t xml:space="preserve"> стремя</w:t>
      </w:r>
      <w:r w:rsidR="00CE1E7A" w:rsidRPr="007413D5">
        <w:rPr>
          <w:rStyle w:val="text"/>
        </w:rPr>
        <w:t>тся</w:t>
      </w:r>
      <w:r w:rsidRPr="007413D5">
        <w:rPr>
          <w:rStyle w:val="text"/>
        </w:rPr>
        <w:t xml:space="preserve"> в небо, </w:t>
      </w:r>
      <w:r w:rsidR="00CE1E7A" w:rsidRPr="007413D5">
        <w:rPr>
          <w:rStyle w:val="text"/>
        </w:rPr>
        <w:t>символизирует</w:t>
      </w:r>
      <w:r w:rsidRPr="007413D5">
        <w:rPr>
          <w:rStyle w:val="text"/>
        </w:rPr>
        <w:t xml:space="preserve"> связь небесного</w:t>
      </w:r>
      <w:r w:rsidR="00645C01" w:rsidRPr="007413D5">
        <w:rPr>
          <w:rStyle w:val="text"/>
        </w:rPr>
        <w:t xml:space="preserve"> и земного</w:t>
      </w:r>
      <w:r w:rsidR="00CE1E7A" w:rsidRPr="007413D5">
        <w:rPr>
          <w:rStyle w:val="text"/>
        </w:rPr>
        <w:t xml:space="preserve"> миров</w:t>
      </w:r>
      <w:r w:rsidRPr="007413D5">
        <w:rPr>
          <w:rStyle w:val="text"/>
        </w:rPr>
        <w:t>. В Библии упоминаются три основных священных дерева: кипарис, певг</w:t>
      </w:r>
      <w:r w:rsidR="00E6153A" w:rsidRPr="007413D5">
        <w:rPr>
          <w:rStyle w:val="text"/>
        </w:rPr>
        <w:t xml:space="preserve"> (один из сортов пальмы)</w:t>
      </w:r>
      <w:r w:rsidRPr="007413D5">
        <w:rPr>
          <w:rStyle w:val="text"/>
        </w:rPr>
        <w:t xml:space="preserve"> и кедр. Поэтому дерево, как материал, прежде всего символически связано с Животворящим Крестом Господним и в этом значении широко применялось в Церкви, придавая еще большую сакральность изготовленным из него предметам.</w:t>
      </w:r>
      <w:r w:rsidR="00E6153A" w:rsidRPr="007413D5">
        <w:rPr>
          <w:rStyle w:val="text"/>
        </w:rPr>
        <w:t xml:space="preserve"> </w:t>
      </w:r>
    </w:p>
    <w:p w:rsidR="00E6153A" w:rsidRPr="007413D5" w:rsidRDefault="004D3FC8" w:rsidP="007413D5">
      <w:pPr>
        <w:pStyle w:val="article-renderblock"/>
        <w:spacing w:before="0" w:beforeAutospacing="0" w:after="0" w:afterAutospacing="0" w:line="360" w:lineRule="auto"/>
        <w:ind w:firstLine="708"/>
        <w:jc w:val="both"/>
        <w:rPr>
          <w:rStyle w:val="text"/>
        </w:rPr>
      </w:pPr>
      <w:r w:rsidRPr="007413D5">
        <w:rPr>
          <w:rStyle w:val="text"/>
        </w:rPr>
        <w:t xml:space="preserve">С древних времен </w:t>
      </w:r>
      <w:r w:rsidR="00973FE3" w:rsidRPr="007413D5">
        <w:rPr>
          <w:rStyle w:val="text"/>
        </w:rPr>
        <w:t>кость</w:t>
      </w:r>
      <w:r w:rsidR="00C96756" w:rsidRPr="007413D5">
        <w:rPr>
          <w:rStyle w:val="text"/>
        </w:rPr>
        <w:t xml:space="preserve"> слона</w:t>
      </w:r>
      <w:r w:rsidR="00973FE3" w:rsidRPr="007413D5">
        <w:rPr>
          <w:rStyle w:val="text"/>
        </w:rPr>
        <w:t xml:space="preserve"> (бивень) </w:t>
      </w:r>
      <w:r w:rsidRPr="007413D5">
        <w:rPr>
          <w:rStyle w:val="text"/>
        </w:rPr>
        <w:t>была</w:t>
      </w:r>
      <w:r w:rsidR="00A52ABC" w:rsidRPr="007413D5">
        <w:rPr>
          <w:rStyle w:val="text"/>
        </w:rPr>
        <w:t xml:space="preserve"> дорогим</w:t>
      </w:r>
      <w:r w:rsidR="00973FE3" w:rsidRPr="007413D5">
        <w:rPr>
          <w:rStyle w:val="text"/>
        </w:rPr>
        <w:t xml:space="preserve"> материалом</w:t>
      </w:r>
      <w:r w:rsidR="00A52ABC" w:rsidRPr="007413D5">
        <w:rPr>
          <w:rStyle w:val="text"/>
        </w:rPr>
        <w:t xml:space="preserve"> для изготовления каких-либо вещей</w:t>
      </w:r>
      <w:r w:rsidR="00973FE3" w:rsidRPr="007413D5">
        <w:rPr>
          <w:rStyle w:val="text"/>
        </w:rPr>
        <w:t xml:space="preserve">. </w:t>
      </w:r>
      <w:r w:rsidR="00804646" w:rsidRPr="007413D5">
        <w:rPr>
          <w:rStyle w:val="text"/>
        </w:rPr>
        <w:t>Прочность и б</w:t>
      </w:r>
      <w:r w:rsidR="00E6153A" w:rsidRPr="007413D5">
        <w:rPr>
          <w:rStyle w:val="text"/>
        </w:rPr>
        <w:t>елизна</w:t>
      </w:r>
      <w:r w:rsidR="00804646" w:rsidRPr="007413D5">
        <w:rPr>
          <w:rStyle w:val="text"/>
        </w:rPr>
        <w:t xml:space="preserve"> кости</w:t>
      </w:r>
      <w:r w:rsidR="00E6153A" w:rsidRPr="007413D5">
        <w:rPr>
          <w:rStyle w:val="text"/>
        </w:rPr>
        <w:t xml:space="preserve"> </w:t>
      </w:r>
      <w:r w:rsidR="00C96756" w:rsidRPr="007413D5">
        <w:rPr>
          <w:rStyle w:val="text"/>
        </w:rPr>
        <w:t>воплощает</w:t>
      </w:r>
      <w:r w:rsidR="00E6153A" w:rsidRPr="007413D5">
        <w:rPr>
          <w:rStyle w:val="text"/>
        </w:rPr>
        <w:t xml:space="preserve"> чистот</w:t>
      </w:r>
      <w:r w:rsidR="00C96756" w:rsidRPr="007413D5">
        <w:rPr>
          <w:rStyle w:val="text"/>
        </w:rPr>
        <w:t>у</w:t>
      </w:r>
      <w:r w:rsidR="00E6153A" w:rsidRPr="007413D5">
        <w:rPr>
          <w:rStyle w:val="text"/>
        </w:rPr>
        <w:t xml:space="preserve"> и твердост</w:t>
      </w:r>
      <w:r w:rsidR="00C96756" w:rsidRPr="007413D5">
        <w:rPr>
          <w:rStyle w:val="text"/>
        </w:rPr>
        <w:t>ь</w:t>
      </w:r>
      <w:r w:rsidR="00E6153A" w:rsidRPr="007413D5">
        <w:rPr>
          <w:rStyle w:val="text"/>
        </w:rPr>
        <w:t xml:space="preserve"> духа</w:t>
      </w:r>
      <w:r w:rsidR="008501F0" w:rsidRPr="007413D5">
        <w:rPr>
          <w:rStyle w:val="text"/>
        </w:rPr>
        <w:t>, а также</w:t>
      </w:r>
      <w:r w:rsidR="00E6153A" w:rsidRPr="007413D5">
        <w:rPr>
          <w:rStyle w:val="text"/>
        </w:rPr>
        <w:t xml:space="preserve"> </w:t>
      </w:r>
      <w:r w:rsidR="008501F0" w:rsidRPr="007413D5">
        <w:rPr>
          <w:rStyle w:val="text"/>
        </w:rPr>
        <w:t>святости из-за своей</w:t>
      </w:r>
      <w:r w:rsidR="00E6153A" w:rsidRPr="007413D5">
        <w:rPr>
          <w:rStyle w:val="text"/>
        </w:rPr>
        <w:t xml:space="preserve"> устойчивост</w:t>
      </w:r>
      <w:r w:rsidR="008501F0" w:rsidRPr="007413D5">
        <w:rPr>
          <w:rStyle w:val="text"/>
        </w:rPr>
        <w:t>и</w:t>
      </w:r>
      <w:r w:rsidR="00E6153A" w:rsidRPr="007413D5">
        <w:rPr>
          <w:rStyle w:val="text"/>
        </w:rPr>
        <w:t xml:space="preserve"> к разложению (нетленность). </w:t>
      </w:r>
      <w:r w:rsidR="00C25262" w:rsidRPr="007413D5">
        <w:rPr>
          <w:rStyle w:val="text"/>
        </w:rPr>
        <w:t>Изготавливались</w:t>
      </w:r>
      <w:r w:rsidR="00973FE3" w:rsidRPr="007413D5">
        <w:rPr>
          <w:rStyle w:val="text"/>
        </w:rPr>
        <w:t xml:space="preserve"> резные иконки, кресты, ларцы–реликварии, пиксиды (круглые коробочки для хранения просфоры) и т.п.</w:t>
      </w:r>
      <w:r w:rsidR="00E6153A" w:rsidRPr="007413D5">
        <w:rPr>
          <w:rStyle w:val="text"/>
        </w:rPr>
        <w:t xml:space="preserve"> </w:t>
      </w:r>
    </w:p>
    <w:p w:rsidR="003040BC" w:rsidRPr="007413D5" w:rsidRDefault="00F54AB9" w:rsidP="007413D5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rStyle w:val="text"/>
        </w:rPr>
      </w:pPr>
      <w:r w:rsidRPr="007413D5">
        <w:rPr>
          <w:rStyle w:val="text"/>
        </w:rPr>
        <w:t>Также важным материалом является</w:t>
      </w:r>
      <w:r w:rsidR="00973FE3" w:rsidRPr="007413D5">
        <w:rPr>
          <w:rStyle w:val="text"/>
        </w:rPr>
        <w:t xml:space="preserve"> перламутр</w:t>
      </w:r>
      <w:r w:rsidRPr="007413D5">
        <w:rPr>
          <w:rStyle w:val="text"/>
        </w:rPr>
        <w:t xml:space="preserve"> (</w:t>
      </w:r>
      <w:r w:rsidR="00973FE3" w:rsidRPr="007413D5">
        <w:rPr>
          <w:rStyle w:val="text"/>
        </w:rPr>
        <w:t>внутренний слой раковины–жемчужницы</w:t>
      </w:r>
      <w:r w:rsidRPr="007413D5">
        <w:rPr>
          <w:rStyle w:val="text"/>
        </w:rPr>
        <w:t>)</w:t>
      </w:r>
      <w:r w:rsidR="00973FE3" w:rsidRPr="007413D5">
        <w:rPr>
          <w:rStyle w:val="text"/>
        </w:rPr>
        <w:t xml:space="preserve">. </w:t>
      </w:r>
      <w:r w:rsidRPr="007413D5">
        <w:rPr>
          <w:rStyle w:val="text"/>
        </w:rPr>
        <w:t>Название</w:t>
      </w:r>
      <w:r w:rsidR="00973FE3" w:rsidRPr="007413D5">
        <w:rPr>
          <w:rStyle w:val="text"/>
        </w:rPr>
        <w:t xml:space="preserve"> означа</w:t>
      </w:r>
      <w:r w:rsidRPr="007413D5">
        <w:rPr>
          <w:rStyle w:val="text"/>
        </w:rPr>
        <w:t>ет «мать жемчуга» (перла)</w:t>
      </w:r>
      <w:r w:rsidR="00973FE3" w:rsidRPr="007413D5">
        <w:rPr>
          <w:rStyle w:val="text"/>
        </w:rPr>
        <w:t xml:space="preserve">. Раковина–жемчужница напоминает нам о Богородице, </w:t>
      </w:r>
      <w:r w:rsidR="00973FE3" w:rsidRPr="007413D5">
        <w:rPr>
          <w:rStyle w:val="text"/>
        </w:rPr>
        <w:lastRenderedPageBreak/>
        <w:t xml:space="preserve">которую Святые Отцы сравнивали с раковиной, родившей божественную жемчужину. </w:t>
      </w:r>
      <w:r w:rsidR="001D140D" w:rsidRPr="007413D5">
        <w:rPr>
          <w:rStyle w:val="text"/>
        </w:rPr>
        <w:t>Получается, что</w:t>
      </w:r>
      <w:r w:rsidR="00973FE3" w:rsidRPr="007413D5">
        <w:rPr>
          <w:rStyle w:val="text"/>
        </w:rPr>
        <w:t>, раковина символизир</w:t>
      </w:r>
      <w:r w:rsidR="001D140D" w:rsidRPr="007413D5">
        <w:rPr>
          <w:rStyle w:val="text"/>
        </w:rPr>
        <w:t>ует</w:t>
      </w:r>
      <w:r w:rsidR="00973FE3" w:rsidRPr="007413D5">
        <w:rPr>
          <w:rStyle w:val="text"/>
        </w:rPr>
        <w:t xml:space="preserve"> святость и божественное происхождение царской власти.</w:t>
      </w:r>
      <w:r w:rsidR="00E6153A" w:rsidRPr="007413D5">
        <w:rPr>
          <w:rStyle w:val="text"/>
        </w:rPr>
        <w:t xml:space="preserve"> </w:t>
      </w:r>
      <w:r w:rsidR="00973FE3" w:rsidRPr="007413D5">
        <w:rPr>
          <w:rStyle w:val="text"/>
        </w:rPr>
        <w:t xml:space="preserve">Как материал, перламутр, в силу своего внешнего сходства и внутренней связи с жемчугом, может нести и его символику. Главное значение жемчуга </w:t>
      </w:r>
      <w:r w:rsidRPr="007413D5">
        <w:rPr>
          <w:rStyle w:val="text"/>
        </w:rPr>
        <w:t>-</w:t>
      </w:r>
      <w:r w:rsidR="00973FE3" w:rsidRPr="007413D5">
        <w:rPr>
          <w:rStyle w:val="text"/>
        </w:rPr>
        <w:t xml:space="preserve"> это образ Царства Небесного. В этом значении он употребляется в церковном искусстве для изготовления как маленьких нательных крестиков и образков, так и крупных резных икон и запрестольных крестов. </w:t>
      </w:r>
    </w:p>
    <w:p w:rsidR="003E7F24" w:rsidRPr="007413D5" w:rsidRDefault="003040BC" w:rsidP="007413D5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rStyle w:val="text"/>
        </w:rPr>
      </w:pPr>
      <w:r w:rsidRPr="007413D5">
        <w:t>Как</w:t>
      </w:r>
      <w:r w:rsidR="003E7F24" w:rsidRPr="007413D5">
        <w:rPr>
          <w:rStyle w:val="text"/>
        </w:rPr>
        <w:t xml:space="preserve"> при работе</w:t>
      </w:r>
      <w:r w:rsidRPr="007413D5">
        <w:rPr>
          <w:rStyle w:val="text"/>
        </w:rPr>
        <w:t xml:space="preserve"> с символикой цвет, так и </w:t>
      </w:r>
      <w:r w:rsidR="003E7F24" w:rsidRPr="007413D5">
        <w:rPr>
          <w:rStyle w:val="text"/>
        </w:rPr>
        <w:t xml:space="preserve"> с природными материалами </w:t>
      </w:r>
      <w:r w:rsidRPr="007413D5">
        <w:rPr>
          <w:rStyle w:val="text"/>
        </w:rPr>
        <w:t>не надо пытаться объяснять буквально</w:t>
      </w:r>
      <w:r w:rsidR="003E7F24" w:rsidRPr="007413D5">
        <w:rPr>
          <w:rStyle w:val="text"/>
        </w:rPr>
        <w:t xml:space="preserve"> их значени</w:t>
      </w:r>
      <w:r w:rsidRPr="007413D5">
        <w:rPr>
          <w:rStyle w:val="text"/>
        </w:rPr>
        <w:t>е</w:t>
      </w:r>
      <w:r w:rsidR="003E7F24" w:rsidRPr="007413D5">
        <w:rPr>
          <w:rStyle w:val="text"/>
        </w:rPr>
        <w:t>. Духовный смысл раскрывается только в контексте всего ювелирного произведения с учетом его назначения, формы, художественного решения, состава материалов и их взаимодействия в композиции.</w:t>
      </w:r>
    </w:p>
    <w:p w:rsidR="003E7F24" w:rsidRPr="007413D5" w:rsidRDefault="003E7F24" w:rsidP="007413D5">
      <w:pPr>
        <w:pStyle w:val="article-renderblock"/>
        <w:spacing w:before="0" w:beforeAutospacing="0" w:after="0" w:afterAutospacing="0" w:line="360" w:lineRule="auto"/>
        <w:ind w:firstLine="709"/>
        <w:jc w:val="both"/>
      </w:pPr>
      <w:r w:rsidRPr="007413D5">
        <w:rPr>
          <w:rStyle w:val="text"/>
        </w:rPr>
        <w:t xml:space="preserve">Но и в том, и в другом случае, важны не только правильные слова и действие, но и наше сердечное устремление к </w:t>
      </w:r>
      <w:r w:rsidR="00E450E1" w:rsidRPr="007413D5">
        <w:rPr>
          <w:rStyle w:val="text"/>
        </w:rPr>
        <w:t>Господ</w:t>
      </w:r>
      <w:r w:rsidRPr="007413D5">
        <w:rPr>
          <w:rStyle w:val="text"/>
        </w:rPr>
        <w:t>у.</w:t>
      </w:r>
    </w:p>
    <w:p w:rsidR="00B02ECF" w:rsidRDefault="00B02ECF" w:rsidP="007413D5">
      <w:pPr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48055" cy="1885950"/>
            <wp:effectExtent l="19050" t="0" r="9245" b="0"/>
            <wp:docPr id="14" name="Рисунок 7" descr="Снимок экрана 2022-10-04 100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2-10-04 100403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48560" cy="188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32213" cy="1685925"/>
            <wp:effectExtent l="19050" t="0" r="6037" b="0"/>
            <wp:docPr id="7" name="Рисунок 6" descr="012_bibliya_01-225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_bibliya_01-225x150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146" cy="169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99590" cy="1427328"/>
            <wp:effectExtent l="19050" t="0" r="0" b="0"/>
            <wp:docPr id="9" name="Рисунок 8" descr="7af235b602cdee62ae5391188ahn--kartiny-i-panno-ikona-bozhiej-materi-semistrelnaya-v-vyshitom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f235b602cdee62ae5391188ahn--kartiny-i-panno-ikona-bozhiej-materi-semistrelnaya-v-vyshitom-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472" cy="14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94090" cy="1986427"/>
            <wp:effectExtent l="19050" t="0" r="1360" b="0"/>
            <wp:docPr id="13" name="Рисунок 10" descr="bb3294_e53abcd2ade24b2198dc2e1ab89552ba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3294_e53abcd2ade24b2198dc2e1ab89552bamv2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222" cy="19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CF" w:rsidRDefault="00B02ECF" w:rsidP="007413D5">
      <w:pPr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91478" cy="1925799"/>
            <wp:effectExtent l="19050" t="0" r="4072" b="0"/>
            <wp:docPr id="10" name="Рисунок 9" descr="19-03-358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03-358394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902" cy="192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47975" cy="1911116"/>
            <wp:effectExtent l="19050" t="0" r="9525" b="0"/>
            <wp:docPr id="15" name="Рисунок 11" descr="Hram-Rozhdestva-Bogoroditsy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m-Rozhdestva-Bogoroditsy-min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101" cy="191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D4" w:rsidRDefault="00F85ED4" w:rsidP="007413D5">
      <w:pPr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AC7810" w:rsidRDefault="00AC7810" w:rsidP="007413D5">
      <w:pPr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28704E" w:rsidRDefault="0028704E" w:rsidP="007413D5">
      <w:pPr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71B91" w:rsidRPr="007413D5" w:rsidRDefault="00771B91" w:rsidP="00DC76C8">
      <w:pPr>
        <w:pStyle w:val="1"/>
        <w:numPr>
          <w:ilvl w:val="0"/>
          <w:numId w:val="30"/>
        </w:numPr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64928171"/>
      <w:r w:rsidRPr="007413D5">
        <w:rPr>
          <w:rFonts w:ascii="Times New Roman" w:hAnsi="Times New Roman" w:cs="Times New Roman"/>
          <w:color w:val="auto"/>
          <w:sz w:val="24"/>
          <w:szCs w:val="24"/>
        </w:rPr>
        <w:lastRenderedPageBreak/>
        <w:t>Заключение</w:t>
      </w:r>
      <w:bookmarkEnd w:id="1"/>
    </w:p>
    <w:p w:rsidR="009A542C" w:rsidRPr="007413D5" w:rsidRDefault="009A542C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CDB" w:rsidRPr="007413D5" w:rsidRDefault="00717CDB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В ходе исследования темы своей работы я узнал</w:t>
      </w:r>
      <w:r w:rsidR="00C951BB">
        <w:rPr>
          <w:rFonts w:ascii="Times New Roman" w:hAnsi="Times New Roman" w:cs="Times New Roman"/>
          <w:sz w:val="24"/>
          <w:szCs w:val="24"/>
        </w:rPr>
        <w:t>а</w:t>
      </w:r>
      <w:bookmarkStart w:id="2" w:name="_GoBack"/>
      <w:bookmarkEnd w:id="2"/>
      <w:r w:rsidRPr="007413D5">
        <w:rPr>
          <w:rFonts w:ascii="Times New Roman" w:hAnsi="Times New Roman" w:cs="Times New Roman"/>
          <w:sz w:val="24"/>
          <w:szCs w:val="24"/>
        </w:rPr>
        <w:t xml:space="preserve">, что в качестве символов Русской Православной церкви могут использоваться форма, цвет и </w:t>
      </w:r>
      <w:r w:rsidR="00A27EB3" w:rsidRPr="007413D5">
        <w:rPr>
          <w:rFonts w:ascii="Times New Roman" w:hAnsi="Times New Roman" w:cs="Times New Roman"/>
          <w:sz w:val="24"/>
          <w:szCs w:val="24"/>
        </w:rPr>
        <w:t>видимы</w:t>
      </w:r>
      <w:r w:rsidRPr="007413D5">
        <w:rPr>
          <w:rFonts w:ascii="Times New Roman" w:hAnsi="Times New Roman" w:cs="Times New Roman"/>
          <w:sz w:val="24"/>
          <w:szCs w:val="24"/>
        </w:rPr>
        <w:t>е образы, а также</w:t>
      </w:r>
      <w:r w:rsidR="00EA4CF7" w:rsidRPr="007413D5">
        <w:rPr>
          <w:rFonts w:ascii="Times New Roman" w:hAnsi="Times New Roman" w:cs="Times New Roman"/>
          <w:sz w:val="24"/>
          <w:szCs w:val="24"/>
        </w:rPr>
        <w:t xml:space="preserve"> применяться</w:t>
      </w:r>
      <w:r w:rsidRPr="007413D5">
        <w:rPr>
          <w:rFonts w:ascii="Times New Roman" w:hAnsi="Times New Roman" w:cs="Times New Roman"/>
          <w:sz w:val="24"/>
          <w:szCs w:val="24"/>
        </w:rPr>
        <w:t xml:space="preserve"> природны</w:t>
      </w:r>
      <w:r w:rsidR="00EA4CF7" w:rsidRPr="007413D5">
        <w:rPr>
          <w:rFonts w:ascii="Times New Roman" w:hAnsi="Times New Roman" w:cs="Times New Roman"/>
          <w:sz w:val="24"/>
          <w:szCs w:val="24"/>
        </w:rPr>
        <w:t>е</w:t>
      </w:r>
      <w:r w:rsidRPr="007413D5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EA4CF7" w:rsidRPr="007413D5">
        <w:rPr>
          <w:rFonts w:ascii="Times New Roman" w:hAnsi="Times New Roman" w:cs="Times New Roman"/>
          <w:sz w:val="24"/>
          <w:szCs w:val="24"/>
        </w:rPr>
        <w:t>ы</w:t>
      </w:r>
      <w:r w:rsidRPr="007413D5">
        <w:rPr>
          <w:rFonts w:ascii="Times New Roman" w:hAnsi="Times New Roman" w:cs="Times New Roman"/>
          <w:sz w:val="24"/>
          <w:szCs w:val="24"/>
        </w:rPr>
        <w:t xml:space="preserve"> в ювелирном искусстве. Символический язык Церкви складывался тысячелетиями и передавался из поколения в поколение, поэтому церковное искусство традиционно. </w:t>
      </w:r>
      <w:r w:rsidR="00E227BC" w:rsidRPr="007413D5">
        <w:rPr>
          <w:rFonts w:ascii="Times New Roman" w:hAnsi="Times New Roman" w:cs="Times New Roman"/>
          <w:sz w:val="24"/>
          <w:szCs w:val="24"/>
        </w:rPr>
        <w:t>Поставленные задачи были выполнены.</w:t>
      </w:r>
    </w:p>
    <w:p w:rsidR="001475FE" w:rsidRPr="007413D5" w:rsidRDefault="001475FE" w:rsidP="001475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Первые храмы, как и наши сегодня, имели символический смысл и должны были возводить человеческие ум и душу к божественной жизни. Предметы, которые мы видим своими глазами, служат нам внешними знаками, символами, которые подводят нас в соприкосновение с божественным миром. Здесь применяется то, что святые отцы выражали </w:t>
      </w:r>
      <w:r w:rsidRPr="007413D5">
        <w:rPr>
          <w:rStyle w:val="grame"/>
          <w:rFonts w:ascii="Times New Roman" w:hAnsi="Times New Roman" w:cs="Times New Roman"/>
          <w:sz w:val="24"/>
          <w:szCs w:val="24"/>
        </w:rPr>
        <w:t>краткой</w:t>
      </w:r>
      <w:r w:rsidRPr="007413D5">
        <w:rPr>
          <w:rFonts w:ascii="Times New Roman" w:hAnsi="Times New Roman" w:cs="Times New Roman"/>
          <w:sz w:val="24"/>
          <w:szCs w:val="24"/>
        </w:rPr>
        <w:t xml:space="preserve"> и сжатой формулой: видимые предметы возводят нас к созерцанию вещей невидимых. </w:t>
      </w:r>
    </w:p>
    <w:p w:rsidR="009A2F01" w:rsidRDefault="009A2F01" w:rsidP="00741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Современному человеку может показаться не совсем уместным роскошь </w:t>
      </w:r>
      <w:r w:rsidR="006223FA" w:rsidRPr="007413D5">
        <w:rPr>
          <w:rFonts w:ascii="Times New Roman" w:hAnsi="Times New Roman" w:cs="Times New Roman"/>
          <w:sz w:val="24"/>
          <w:szCs w:val="24"/>
        </w:rPr>
        <w:t>церковного имущества и его украшение.</w:t>
      </w:r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6223FA" w:rsidRPr="007413D5">
        <w:rPr>
          <w:rFonts w:ascii="Times New Roman" w:hAnsi="Times New Roman" w:cs="Times New Roman"/>
          <w:sz w:val="24"/>
          <w:szCs w:val="24"/>
        </w:rPr>
        <w:t>Н</w:t>
      </w:r>
      <w:r w:rsidRPr="007413D5">
        <w:rPr>
          <w:rFonts w:ascii="Times New Roman" w:hAnsi="Times New Roman" w:cs="Times New Roman"/>
          <w:sz w:val="24"/>
          <w:szCs w:val="24"/>
        </w:rPr>
        <w:t xml:space="preserve">о </w:t>
      </w:r>
      <w:r w:rsidR="006223FA" w:rsidRPr="007413D5">
        <w:rPr>
          <w:rFonts w:ascii="Times New Roman" w:hAnsi="Times New Roman" w:cs="Times New Roman"/>
          <w:sz w:val="24"/>
          <w:szCs w:val="24"/>
        </w:rPr>
        <w:t>если</w:t>
      </w:r>
      <w:r w:rsidRPr="007413D5">
        <w:rPr>
          <w:rFonts w:ascii="Times New Roman" w:hAnsi="Times New Roman" w:cs="Times New Roman"/>
          <w:sz w:val="24"/>
          <w:szCs w:val="24"/>
        </w:rPr>
        <w:t xml:space="preserve"> рассмотреть этот вопрос с духовно</w:t>
      </w:r>
      <w:r w:rsidR="006223FA" w:rsidRPr="007413D5">
        <w:rPr>
          <w:rFonts w:ascii="Times New Roman" w:hAnsi="Times New Roman" w:cs="Times New Roman"/>
          <w:sz w:val="24"/>
          <w:szCs w:val="24"/>
        </w:rPr>
        <w:t>й стороны</w:t>
      </w:r>
      <w:r w:rsidRPr="007413D5">
        <w:rPr>
          <w:rFonts w:ascii="Times New Roman" w:hAnsi="Times New Roman" w:cs="Times New Roman"/>
          <w:sz w:val="24"/>
          <w:szCs w:val="24"/>
        </w:rPr>
        <w:t xml:space="preserve">, то становится понятно, что драгоценные металлы и камни, </w:t>
      </w:r>
      <w:r w:rsidR="00A27EB3" w:rsidRPr="007413D5">
        <w:rPr>
          <w:rFonts w:ascii="Times New Roman" w:hAnsi="Times New Roman" w:cs="Times New Roman"/>
          <w:sz w:val="24"/>
          <w:szCs w:val="24"/>
        </w:rPr>
        <w:t>которые используются</w:t>
      </w:r>
      <w:r w:rsidRPr="007413D5">
        <w:rPr>
          <w:rFonts w:ascii="Times New Roman" w:hAnsi="Times New Roman" w:cs="Times New Roman"/>
          <w:sz w:val="24"/>
          <w:szCs w:val="24"/>
        </w:rPr>
        <w:t xml:space="preserve"> в украшении храмов – это не стремление к богатству, а способ передать истинные духовные понятия веры.</w:t>
      </w:r>
    </w:p>
    <w:p w:rsidR="001475FE" w:rsidRPr="007413D5" w:rsidRDefault="001475FE" w:rsidP="001475FE">
      <w:pPr>
        <w:pStyle w:val="a6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У многих православных прихожан бывает традиция надевать одежду похожих цветов и оттенков на службы (особенно это касается женских платков), а также к празднику накрывать дома полочку </w:t>
      </w:r>
      <w:hyperlink r:id="rId54" w:tooltip="Красный угол" w:history="1">
        <w:r w:rsidRPr="007413D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красного угла</w:t>
        </w:r>
      </w:hyperlink>
      <w:r w:rsidRPr="007413D5">
        <w:rPr>
          <w:rFonts w:ascii="Times New Roman" w:hAnsi="Times New Roman" w:cs="Times New Roman"/>
          <w:sz w:val="24"/>
          <w:szCs w:val="24"/>
        </w:rPr>
        <w:t xml:space="preserve"> платком соответствующего цвета. Это является лишь благочестивой традицией, которая не противоречит Уставу, а значит, имеет право на существование.</w:t>
      </w:r>
    </w:p>
    <w:p w:rsidR="00706C7A" w:rsidRDefault="00706C7A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>Церковь на протяжении многих лет укрепляла веру человека, давала ему силы и надежду. Приходя в храм, человек словно попадал в другой мир. "Если эти земные великолепия имеют такую пышность, какой же должна быть пышность великолепий небесных, уготованных для праведников», — писал Порфирий, епископ Газский.</w:t>
      </w:r>
    </w:p>
    <w:p w:rsidR="00AC7810" w:rsidRDefault="00AC7810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7810" w:rsidRDefault="00AC7810" w:rsidP="00741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3D5E" w:rsidRPr="00DC76C8" w:rsidRDefault="00510D7A" w:rsidP="00DC76C8">
      <w:pPr>
        <w:pStyle w:val="a6"/>
        <w:numPr>
          <w:ilvl w:val="0"/>
          <w:numId w:val="30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76C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9932BD" w:rsidRPr="007413D5" w:rsidRDefault="00FB0AAF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55" w:history="1">
        <w:r w:rsidRPr="007413D5">
          <w:rPr>
            <w:rStyle w:val="a3"/>
            <w:rFonts w:ascii="Times New Roman" w:hAnsi="Times New Roman" w:cs="Times New Roman"/>
            <w:sz w:val="24"/>
            <w:szCs w:val="24"/>
          </w:rPr>
          <w:t>https://hojja-nusreddin.livejournal.com/3701192.html?ysclid=l8lczuf3hi186934312</w:t>
        </w:r>
      </w:hyperlink>
      <w:r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CA020E" w:rsidRPr="007413D5">
        <w:rPr>
          <w:rFonts w:ascii="Times New Roman" w:hAnsi="Times New Roman" w:cs="Times New Roman"/>
          <w:sz w:val="24"/>
          <w:szCs w:val="24"/>
        </w:rPr>
        <w:t>(дата обращения 0</w:t>
      </w:r>
      <w:r w:rsidR="00C85196" w:rsidRPr="007413D5">
        <w:rPr>
          <w:rFonts w:ascii="Times New Roman" w:hAnsi="Times New Roman" w:cs="Times New Roman"/>
          <w:sz w:val="24"/>
          <w:szCs w:val="24"/>
        </w:rPr>
        <w:t>1</w:t>
      </w:r>
      <w:r w:rsidR="00CA020E" w:rsidRPr="007413D5">
        <w:rPr>
          <w:rFonts w:ascii="Times New Roman" w:hAnsi="Times New Roman" w:cs="Times New Roman"/>
          <w:sz w:val="24"/>
          <w:szCs w:val="24"/>
        </w:rPr>
        <w:t>.10.2022г.)</w:t>
      </w:r>
      <w:r w:rsidR="00CA020E"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2A78" w:rsidRPr="007413D5" w:rsidRDefault="00CA020E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56" w:history="1">
        <w:r w:rsidR="00CD2A78" w:rsidRPr="007413D5">
          <w:rPr>
            <w:rStyle w:val="a3"/>
            <w:rFonts w:ascii="Times New Roman" w:hAnsi="Times New Roman" w:cs="Times New Roman"/>
            <w:sz w:val="24"/>
            <w:szCs w:val="24"/>
          </w:rPr>
          <w:t>http://www.rusarch.ru/uspensky1.htm</w:t>
        </w:r>
      </w:hyperlink>
      <w:r w:rsidR="00CD2A78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Pr="007413D5">
        <w:rPr>
          <w:rFonts w:ascii="Times New Roman" w:hAnsi="Times New Roman" w:cs="Times New Roman"/>
          <w:sz w:val="24"/>
          <w:szCs w:val="24"/>
        </w:rPr>
        <w:t>(дата обращения 0</w:t>
      </w:r>
      <w:r w:rsidR="00C85196" w:rsidRPr="007413D5">
        <w:rPr>
          <w:rFonts w:ascii="Times New Roman" w:hAnsi="Times New Roman" w:cs="Times New Roman"/>
          <w:sz w:val="24"/>
          <w:szCs w:val="24"/>
        </w:rPr>
        <w:t>1</w:t>
      </w:r>
      <w:r w:rsidRPr="007413D5">
        <w:rPr>
          <w:rFonts w:ascii="Times New Roman" w:hAnsi="Times New Roman" w:cs="Times New Roman"/>
          <w:sz w:val="24"/>
          <w:szCs w:val="24"/>
        </w:rPr>
        <w:t>.10.2022г.)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33EA" w:rsidRPr="007413D5" w:rsidRDefault="00CA020E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57" w:history="1">
        <w:r w:rsidR="009533EA" w:rsidRPr="007413D5">
          <w:rPr>
            <w:rStyle w:val="a3"/>
            <w:rFonts w:ascii="Times New Roman" w:hAnsi="Times New Roman" w:cs="Times New Roman"/>
            <w:sz w:val="24"/>
            <w:szCs w:val="24"/>
          </w:rPr>
          <w:t>https://azbyka.ru/otechnik/Spravochniki/slovar-biblejskih-obrazov/808</w:t>
        </w:r>
      </w:hyperlink>
      <w:r w:rsidR="009533EA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Pr="007413D5">
        <w:rPr>
          <w:rFonts w:ascii="Times New Roman" w:hAnsi="Times New Roman" w:cs="Times New Roman"/>
          <w:sz w:val="24"/>
          <w:szCs w:val="24"/>
        </w:rPr>
        <w:t>(дата обращения 0</w:t>
      </w:r>
      <w:r w:rsidR="00C85196" w:rsidRPr="007413D5">
        <w:rPr>
          <w:rFonts w:ascii="Times New Roman" w:hAnsi="Times New Roman" w:cs="Times New Roman"/>
          <w:sz w:val="24"/>
          <w:szCs w:val="24"/>
        </w:rPr>
        <w:t>2</w:t>
      </w:r>
      <w:r w:rsidRPr="007413D5">
        <w:rPr>
          <w:rFonts w:ascii="Times New Roman" w:hAnsi="Times New Roman" w:cs="Times New Roman"/>
          <w:sz w:val="24"/>
          <w:szCs w:val="24"/>
        </w:rPr>
        <w:t>.10.2022г.)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A78D3" w:rsidRPr="007413D5" w:rsidRDefault="00CA020E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58" w:history="1">
        <w:r w:rsidR="005A78D3" w:rsidRPr="007413D5">
          <w:rPr>
            <w:rStyle w:val="a3"/>
            <w:rFonts w:ascii="Times New Roman" w:hAnsi="Times New Roman" w:cs="Times New Roman"/>
            <w:sz w:val="24"/>
            <w:szCs w:val="24"/>
          </w:rPr>
          <w:t>https://ru.wikipedia.org/wiki/%D0%9E%D0%B1%D0%BB%D0%B0%D1%87%D0%B5%D0%BD%D0%B8%D1%8F</w:t>
        </w:r>
      </w:hyperlink>
      <w:r w:rsidR="005A78D3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Pr="007413D5">
        <w:rPr>
          <w:rFonts w:ascii="Times New Roman" w:hAnsi="Times New Roman" w:cs="Times New Roman"/>
          <w:sz w:val="24"/>
          <w:szCs w:val="24"/>
        </w:rPr>
        <w:t>(дата обращения 0</w:t>
      </w:r>
      <w:r w:rsidR="00C85196" w:rsidRPr="007413D5">
        <w:rPr>
          <w:rFonts w:ascii="Times New Roman" w:hAnsi="Times New Roman" w:cs="Times New Roman"/>
          <w:sz w:val="24"/>
          <w:szCs w:val="24"/>
        </w:rPr>
        <w:t>2</w:t>
      </w:r>
      <w:r w:rsidRPr="007413D5">
        <w:rPr>
          <w:rFonts w:ascii="Times New Roman" w:hAnsi="Times New Roman" w:cs="Times New Roman"/>
          <w:sz w:val="24"/>
          <w:szCs w:val="24"/>
        </w:rPr>
        <w:t>.10.2022г.)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820AF" w:rsidRPr="007413D5" w:rsidRDefault="00CA020E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59" w:history="1">
        <w:r w:rsidR="00F820AF" w:rsidRPr="007413D5">
          <w:rPr>
            <w:rStyle w:val="a3"/>
            <w:rFonts w:ascii="Times New Roman" w:hAnsi="Times New Roman" w:cs="Times New Roman"/>
            <w:sz w:val="24"/>
            <w:szCs w:val="24"/>
          </w:rPr>
          <w:t>https://azbyka.ru/cvet-oblacheniya</w:t>
        </w:r>
      </w:hyperlink>
      <w:r w:rsidR="00F820AF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Pr="007413D5">
        <w:rPr>
          <w:rFonts w:ascii="Times New Roman" w:hAnsi="Times New Roman" w:cs="Times New Roman"/>
          <w:sz w:val="24"/>
          <w:szCs w:val="24"/>
        </w:rPr>
        <w:t>(дата обращения 0</w:t>
      </w:r>
      <w:r w:rsidR="00C85196" w:rsidRPr="007413D5">
        <w:rPr>
          <w:rFonts w:ascii="Times New Roman" w:hAnsi="Times New Roman" w:cs="Times New Roman"/>
          <w:sz w:val="24"/>
          <w:szCs w:val="24"/>
        </w:rPr>
        <w:t>3</w:t>
      </w:r>
      <w:r w:rsidRPr="007413D5">
        <w:rPr>
          <w:rFonts w:ascii="Times New Roman" w:hAnsi="Times New Roman" w:cs="Times New Roman"/>
          <w:sz w:val="24"/>
          <w:szCs w:val="24"/>
        </w:rPr>
        <w:t>.10.2022г.)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C7046" w:rsidRPr="007413D5" w:rsidRDefault="00CA020E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60" w:history="1">
        <w:r w:rsidR="008C7046" w:rsidRPr="007413D5">
          <w:rPr>
            <w:rStyle w:val="a3"/>
            <w:rFonts w:ascii="Times New Roman" w:hAnsi="Times New Roman" w:cs="Times New Roman"/>
            <w:sz w:val="24"/>
            <w:szCs w:val="24"/>
          </w:rPr>
          <w:t>http://uznavay.pro/tsveta-oblacheniy-svyashhennikov-kakie-byivayut-i-chto-oboznachayut/?ysclid=l8lz39hbwk755242008</w:t>
        </w:r>
      </w:hyperlink>
      <w:r w:rsidR="008C7046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Pr="007413D5">
        <w:rPr>
          <w:rFonts w:ascii="Times New Roman" w:hAnsi="Times New Roman" w:cs="Times New Roman"/>
          <w:sz w:val="24"/>
          <w:szCs w:val="24"/>
        </w:rPr>
        <w:t>(дата обращения 0</w:t>
      </w:r>
      <w:r w:rsidR="00C85196" w:rsidRPr="007413D5">
        <w:rPr>
          <w:rFonts w:ascii="Times New Roman" w:hAnsi="Times New Roman" w:cs="Times New Roman"/>
          <w:sz w:val="24"/>
          <w:szCs w:val="24"/>
        </w:rPr>
        <w:t>3</w:t>
      </w:r>
      <w:r w:rsidRPr="007413D5">
        <w:rPr>
          <w:rFonts w:ascii="Times New Roman" w:hAnsi="Times New Roman" w:cs="Times New Roman"/>
          <w:sz w:val="24"/>
          <w:szCs w:val="24"/>
        </w:rPr>
        <w:t>.10.2022г.)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6868" w:rsidRPr="007413D5" w:rsidRDefault="00CA020E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61" w:history="1">
        <w:r w:rsidR="00176868" w:rsidRPr="007413D5">
          <w:rPr>
            <w:rStyle w:val="a3"/>
            <w:rFonts w:ascii="Times New Roman" w:hAnsi="Times New Roman" w:cs="Times New Roman"/>
            <w:sz w:val="24"/>
            <w:szCs w:val="24"/>
          </w:rPr>
          <w:t>https://www.sofija.ru/blog/tsveta-bogosluzhebnykh-odeyaniy-svyashchennosluzhiteley/?ysclid=l8lzxuudsc175407416</w:t>
        </w:r>
      </w:hyperlink>
      <w:r w:rsidR="00176868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Pr="007413D5">
        <w:rPr>
          <w:rFonts w:ascii="Times New Roman" w:hAnsi="Times New Roman" w:cs="Times New Roman"/>
          <w:sz w:val="24"/>
          <w:szCs w:val="24"/>
        </w:rPr>
        <w:t>(дата обращения 0</w:t>
      </w:r>
      <w:r w:rsidR="00C85196" w:rsidRPr="007413D5">
        <w:rPr>
          <w:rFonts w:ascii="Times New Roman" w:hAnsi="Times New Roman" w:cs="Times New Roman"/>
          <w:sz w:val="24"/>
          <w:szCs w:val="24"/>
        </w:rPr>
        <w:t>4</w:t>
      </w:r>
      <w:r w:rsidRPr="007413D5">
        <w:rPr>
          <w:rFonts w:ascii="Times New Roman" w:hAnsi="Times New Roman" w:cs="Times New Roman"/>
          <w:sz w:val="24"/>
          <w:szCs w:val="24"/>
        </w:rPr>
        <w:t>.10.2022г.)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4FB9" w:rsidRPr="007413D5" w:rsidRDefault="00CA020E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62" w:history="1">
        <w:r w:rsidR="00844FB9" w:rsidRPr="007413D5">
          <w:rPr>
            <w:rStyle w:val="a3"/>
            <w:rFonts w:ascii="Times New Roman" w:hAnsi="Times New Roman" w:cs="Times New Roman"/>
            <w:sz w:val="24"/>
            <w:szCs w:val="24"/>
          </w:rPr>
          <w:t>https://yellowhome.ru/2017/04/24/cerkovnaya-floristika/</w:t>
        </w:r>
      </w:hyperlink>
      <w:r w:rsidR="00844FB9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Pr="007413D5">
        <w:rPr>
          <w:rFonts w:ascii="Times New Roman" w:hAnsi="Times New Roman" w:cs="Times New Roman"/>
          <w:sz w:val="24"/>
          <w:szCs w:val="24"/>
        </w:rPr>
        <w:t>(дата обращения 0</w:t>
      </w:r>
      <w:r w:rsidR="00C85196" w:rsidRPr="007413D5">
        <w:rPr>
          <w:rFonts w:ascii="Times New Roman" w:hAnsi="Times New Roman" w:cs="Times New Roman"/>
          <w:sz w:val="24"/>
          <w:szCs w:val="24"/>
        </w:rPr>
        <w:t>4</w:t>
      </w:r>
      <w:r w:rsidRPr="007413D5">
        <w:rPr>
          <w:rFonts w:ascii="Times New Roman" w:hAnsi="Times New Roman" w:cs="Times New Roman"/>
          <w:sz w:val="24"/>
          <w:szCs w:val="24"/>
        </w:rPr>
        <w:t>.10.2022г.)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60F7" w:rsidRPr="007413D5" w:rsidRDefault="00CA020E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63" w:history="1">
        <w:r w:rsidR="00C960F7" w:rsidRPr="007413D5">
          <w:rPr>
            <w:rStyle w:val="a3"/>
            <w:rFonts w:ascii="Times New Roman" w:hAnsi="Times New Roman" w:cs="Times New Roman"/>
            <w:sz w:val="24"/>
            <w:szCs w:val="24"/>
          </w:rPr>
          <w:t>https://www.floristicplanet.by/khramovaya-floristika-osobennosti-i-simvoly/</w:t>
        </w:r>
      </w:hyperlink>
      <w:r w:rsidR="00C960F7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Pr="007413D5">
        <w:rPr>
          <w:rFonts w:ascii="Times New Roman" w:hAnsi="Times New Roman" w:cs="Times New Roman"/>
          <w:sz w:val="24"/>
          <w:szCs w:val="24"/>
        </w:rPr>
        <w:t>(дата обращения 0</w:t>
      </w:r>
      <w:r w:rsidR="00C85196" w:rsidRPr="007413D5">
        <w:rPr>
          <w:rFonts w:ascii="Times New Roman" w:hAnsi="Times New Roman" w:cs="Times New Roman"/>
          <w:sz w:val="24"/>
          <w:szCs w:val="24"/>
        </w:rPr>
        <w:t>5</w:t>
      </w:r>
      <w:r w:rsidRPr="007413D5">
        <w:rPr>
          <w:rFonts w:ascii="Times New Roman" w:hAnsi="Times New Roman" w:cs="Times New Roman"/>
          <w:sz w:val="24"/>
          <w:szCs w:val="24"/>
        </w:rPr>
        <w:t>.10.2022г.)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6109" w:rsidRPr="007413D5" w:rsidRDefault="00CA020E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64" w:history="1">
        <w:r w:rsidR="00ED6109" w:rsidRPr="007413D5">
          <w:rPr>
            <w:rStyle w:val="a3"/>
            <w:rFonts w:ascii="Times New Roman" w:hAnsi="Times New Roman" w:cs="Times New Roman"/>
            <w:sz w:val="24"/>
            <w:szCs w:val="24"/>
          </w:rPr>
          <w:t>https://turcanschool.com/osnovy-floristiki/khramovaya-floristika/</w:t>
        </w:r>
      </w:hyperlink>
      <w:r w:rsidR="00ED6109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Pr="007413D5">
        <w:rPr>
          <w:rFonts w:ascii="Times New Roman" w:hAnsi="Times New Roman" w:cs="Times New Roman"/>
          <w:sz w:val="24"/>
          <w:szCs w:val="24"/>
        </w:rPr>
        <w:t>(дата обращения 0</w:t>
      </w:r>
      <w:r w:rsidR="00C85196" w:rsidRPr="007413D5">
        <w:rPr>
          <w:rFonts w:ascii="Times New Roman" w:hAnsi="Times New Roman" w:cs="Times New Roman"/>
          <w:sz w:val="24"/>
          <w:szCs w:val="24"/>
        </w:rPr>
        <w:t>5</w:t>
      </w:r>
      <w:r w:rsidRPr="007413D5">
        <w:rPr>
          <w:rFonts w:ascii="Times New Roman" w:hAnsi="Times New Roman" w:cs="Times New Roman"/>
          <w:sz w:val="24"/>
          <w:szCs w:val="24"/>
        </w:rPr>
        <w:t>.10.2022г.)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C0637" w:rsidRPr="007413D5" w:rsidRDefault="00CA020E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65" w:history="1"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vestnik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files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</w:rPr>
          <w:t>/9895/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floristika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pdf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</w:rPr>
          <w:t>?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ysclid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</w:rPr>
          <w:t>=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</w:rPr>
          <w:t>8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msh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</w:rPr>
          <w:t>9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vptx</w:t>
        </w:r>
        <w:r w:rsidR="00EC0637" w:rsidRPr="007413D5">
          <w:rPr>
            <w:rStyle w:val="a3"/>
            <w:rFonts w:ascii="Times New Roman" w:hAnsi="Times New Roman" w:cs="Times New Roman"/>
            <w:sz w:val="24"/>
            <w:szCs w:val="24"/>
          </w:rPr>
          <w:t>978559688</w:t>
        </w:r>
      </w:hyperlink>
      <w:r w:rsidRPr="007413D5">
        <w:rPr>
          <w:rFonts w:ascii="Times New Roman" w:hAnsi="Times New Roman" w:cs="Times New Roman"/>
          <w:sz w:val="24"/>
          <w:szCs w:val="24"/>
        </w:rPr>
        <w:t xml:space="preserve"> (дата обращения 06.10.2022г.)</w:t>
      </w:r>
      <w:r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  <w:r w:rsidR="00EC0637" w:rsidRPr="007413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0D54" w:rsidRPr="007413D5" w:rsidRDefault="0010458A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66" w:history="1">
        <w:r w:rsidR="00980D54" w:rsidRPr="007413D5">
          <w:rPr>
            <w:rStyle w:val="a3"/>
            <w:rFonts w:ascii="Times New Roman" w:hAnsi="Times New Roman" w:cs="Times New Roman"/>
            <w:sz w:val="24"/>
            <w:szCs w:val="24"/>
          </w:rPr>
          <w:t>https://ortox.ru/wiki/simvolika-tsvetov-v-tserkovnom-iskusstve/</w:t>
        </w:r>
      </w:hyperlink>
      <w:r w:rsidR="00980D54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CA020E" w:rsidRPr="007413D5">
        <w:rPr>
          <w:rFonts w:ascii="Times New Roman" w:hAnsi="Times New Roman" w:cs="Times New Roman"/>
          <w:sz w:val="24"/>
          <w:szCs w:val="24"/>
        </w:rPr>
        <w:t>(дата обращения 06.10.2022г.)</w:t>
      </w:r>
      <w:r w:rsidR="00CA020E"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2DC9" w:rsidRPr="007413D5" w:rsidRDefault="0010458A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67" w:history="1">
        <w:r w:rsidR="00D02DC9" w:rsidRPr="007413D5">
          <w:rPr>
            <w:rStyle w:val="a3"/>
            <w:rFonts w:ascii="Times New Roman" w:hAnsi="Times New Roman" w:cs="Times New Roman"/>
            <w:sz w:val="24"/>
            <w:szCs w:val="24"/>
          </w:rPr>
          <w:t>https://pravlife.org/ru/content/cvetochnye-dorozhki-dlya-arhiereev</w:t>
        </w:r>
      </w:hyperlink>
      <w:r w:rsidR="00CA020E" w:rsidRPr="007413D5">
        <w:rPr>
          <w:rFonts w:ascii="Times New Roman" w:hAnsi="Times New Roman" w:cs="Times New Roman"/>
          <w:sz w:val="24"/>
          <w:szCs w:val="24"/>
        </w:rPr>
        <w:t xml:space="preserve"> (дата обращения </w:t>
      </w:r>
      <w:r w:rsidR="00C85196" w:rsidRPr="007413D5">
        <w:rPr>
          <w:rFonts w:ascii="Times New Roman" w:hAnsi="Times New Roman" w:cs="Times New Roman"/>
          <w:sz w:val="24"/>
          <w:szCs w:val="24"/>
        </w:rPr>
        <w:t>07</w:t>
      </w:r>
      <w:r w:rsidR="00CA020E" w:rsidRPr="007413D5">
        <w:rPr>
          <w:rFonts w:ascii="Times New Roman" w:hAnsi="Times New Roman" w:cs="Times New Roman"/>
          <w:sz w:val="24"/>
          <w:szCs w:val="24"/>
        </w:rPr>
        <w:t>.</w:t>
      </w:r>
      <w:r w:rsidR="00C85196" w:rsidRPr="007413D5">
        <w:rPr>
          <w:rFonts w:ascii="Times New Roman" w:hAnsi="Times New Roman" w:cs="Times New Roman"/>
          <w:sz w:val="24"/>
          <w:szCs w:val="24"/>
        </w:rPr>
        <w:t>10</w:t>
      </w:r>
      <w:r w:rsidR="00CA020E" w:rsidRPr="007413D5">
        <w:rPr>
          <w:rFonts w:ascii="Times New Roman" w:hAnsi="Times New Roman" w:cs="Times New Roman"/>
          <w:sz w:val="24"/>
          <w:szCs w:val="24"/>
        </w:rPr>
        <w:t>.2022г.)</w:t>
      </w:r>
      <w:r w:rsidR="00CA020E"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  <w:r w:rsidR="00D02DC9" w:rsidRPr="007413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CE0" w:rsidRPr="007413D5" w:rsidRDefault="0010458A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68" w:history="1">
        <w:r w:rsidR="000D6CE0" w:rsidRPr="007413D5">
          <w:rPr>
            <w:rStyle w:val="a3"/>
            <w:rFonts w:ascii="Times New Roman" w:hAnsi="Times New Roman" w:cs="Times New Roman"/>
            <w:sz w:val="24"/>
            <w:szCs w:val="24"/>
          </w:rPr>
          <w:t>https://dzen.ru/media/pravlife/chto-simvoliziruiut-cveta-na-pravoslavnoi-ikone-i-pochemu-eto-tak-vajno-v-ikonopisi-5ff89134f906b16872b78f88</w:t>
        </w:r>
      </w:hyperlink>
      <w:r w:rsidR="000D6CE0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CA020E" w:rsidRPr="007413D5">
        <w:rPr>
          <w:rFonts w:ascii="Times New Roman" w:hAnsi="Times New Roman" w:cs="Times New Roman"/>
          <w:sz w:val="24"/>
          <w:szCs w:val="24"/>
        </w:rPr>
        <w:t xml:space="preserve">(дата обращения </w:t>
      </w:r>
      <w:r w:rsidR="00C85196" w:rsidRPr="007413D5">
        <w:rPr>
          <w:rFonts w:ascii="Times New Roman" w:hAnsi="Times New Roman" w:cs="Times New Roman"/>
          <w:sz w:val="24"/>
          <w:szCs w:val="24"/>
        </w:rPr>
        <w:t>07</w:t>
      </w:r>
      <w:r w:rsidR="00CA020E" w:rsidRPr="007413D5">
        <w:rPr>
          <w:rFonts w:ascii="Times New Roman" w:hAnsi="Times New Roman" w:cs="Times New Roman"/>
          <w:sz w:val="24"/>
          <w:szCs w:val="24"/>
        </w:rPr>
        <w:t>.</w:t>
      </w:r>
      <w:r w:rsidR="00C85196" w:rsidRPr="007413D5">
        <w:rPr>
          <w:rFonts w:ascii="Times New Roman" w:hAnsi="Times New Roman" w:cs="Times New Roman"/>
          <w:sz w:val="24"/>
          <w:szCs w:val="24"/>
        </w:rPr>
        <w:t>10</w:t>
      </w:r>
      <w:r w:rsidR="00CA020E" w:rsidRPr="007413D5">
        <w:rPr>
          <w:rFonts w:ascii="Times New Roman" w:hAnsi="Times New Roman" w:cs="Times New Roman"/>
          <w:sz w:val="24"/>
          <w:szCs w:val="24"/>
        </w:rPr>
        <w:t>.2022г.)</w:t>
      </w:r>
      <w:r w:rsidR="00CA020E"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4CEF" w:rsidRPr="007413D5" w:rsidRDefault="0010458A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69" w:history="1">
        <w:r w:rsidR="00A9188B" w:rsidRPr="007413D5">
          <w:rPr>
            <w:rStyle w:val="a3"/>
            <w:rFonts w:ascii="Times New Roman" w:hAnsi="Times New Roman" w:cs="Times New Roman"/>
            <w:sz w:val="24"/>
            <w:szCs w:val="24"/>
          </w:rPr>
          <w:t>https://pravlife.org/ru/content/chto-oznachayut-cveta-oblacheniy-svyashchennosluzhiteley</w:t>
        </w:r>
      </w:hyperlink>
      <w:r w:rsidR="00A9188B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CA020E" w:rsidRPr="007413D5">
        <w:rPr>
          <w:rFonts w:ascii="Times New Roman" w:hAnsi="Times New Roman" w:cs="Times New Roman"/>
          <w:sz w:val="24"/>
          <w:szCs w:val="24"/>
        </w:rPr>
        <w:t xml:space="preserve">(дата обращения </w:t>
      </w:r>
      <w:r w:rsidR="00C85196" w:rsidRPr="007413D5">
        <w:rPr>
          <w:rFonts w:ascii="Times New Roman" w:hAnsi="Times New Roman" w:cs="Times New Roman"/>
          <w:sz w:val="24"/>
          <w:szCs w:val="24"/>
        </w:rPr>
        <w:t>08</w:t>
      </w:r>
      <w:r w:rsidR="00CA020E" w:rsidRPr="007413D5">
        <w:rPr>
          <w:rFonts w:ascii="Times New Roman" w:hAnsi="Times New Roman" w:cs="Times New Roman"/>
          <w:sz w:val="24"/>
          <w:szCs w:val="24"/>
        </w:rPr>
        <w:t>.10.2022г.)</w:t>
      </w:r>
      <w:r w:rsidR="00CA020E"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4CEF" w:rsidRPr="007413D5" w:rsidRDefault="0010458A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70" w:history="1">
        <w:r w:rsidR="00CD5403" w:rsidRPr="007413D5">
          <w:rPr>
            <w:rStyle w:val="a3"/>
            <w:rFonts w:ascii="Times New Roman" w:hAnsi="Times New Roman" w:cs="Times New Roman"/>
            <w:sz w:val="24"/>
            <w:szCs w:val="24"/>
          </w:rPr>
          <w:t>https://dzen.ru/media/uvelir_guide/cerkovnoe-iuvelirnoe-iskusstvo-kak-istochnik-znaniia-i-duhovnosti-5a5cc7ebfd96b195c8b50c41</w:t>
        </w:r>
      </w:hyperlink>
      <w:r w:rsidR="00CD5403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CA020E" w:rsidRPr="007413D5">
        <w:rPr>
          <w:rFonts w:ascii="Times New Roman" w:hAnsi="Times New Roman" w:cs="Times New Roman"/>
          <w:sz w:val="24"/>
          <w:szCs w:val="24"/>
        </w:rPr>
        <w:t>(дата обращения 0</w:t>
      </w:r>
      <w:r w:rsidR="00C85196" w:rsidRPr="007413D5">
        <w:rPr>
          <w:rFonts w:ascii="Times New Roman" w:hAnsi="Times New Roman" w:cs="Times New Roman"/>
          <w:sz w:val="24"/>
          <w:szCs w:val="24"/>
        </w:rPr>
        <w:t>8</w:t>
      </w:r>
      <w:r w:rsidR="00CA020E" w:rsidRPr="007413D5">
        <w:rPr>
          <w:rFonts w:ascii="Times New Roman" w:hAnsi="Times New Roman" w:cs="Times New Roman"/>
          <w:sz w:val="24"/>
          <w:szCs w:val="24"/>
        </w:rPr>
        <w:t>.10.2022г.)</w:t>
      </w:r>
      <w:r w:rsidR="00CA020E"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355C" w:rsidRPr="007413D5" w:rsidRDefault="0010458A" w:rsidP="007413D5">
      <w:pPr>
        <w:pStyle w:val="a6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13D5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71" w:history="1"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mednyobraz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stat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</w:rPr>
          <w:t>/2-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statiyolitie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</w:rPr>
          <w:t>/55-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besedy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czerkovnom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yuvelirnom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iskusstve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sbornik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CA020E" w:rsidRPr="007413D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  <w:r w:rsidR="0068355C" w:rsidRPr="007413D5">
        <w:rPr>
          <w:rFonts w:ascii="Times New Roman" w:hAnsi="Times New Roman" w:cs="Times New Roman"/>
          <w:sz w:val="24"/>
          <w:szCs w:val="24"/>
        </w:rPr>
        <w:t xml:space="preserve"> </w:t>
      </w:r>
      <w:r w:rsidR="00CA020E" w:rsidRPr="007413D5">
        <w:rPr>
          <w:rFonts w:ascii="Times New Roman" w:hAnsi="Times New Roman" w:cs="Times New Roman"/>
          <w:sz w:val="24"/>
          <w:szCs w:val="24"/>
        </w:rPr>
        <w:t>(дата обращения 0</w:t>
      </w:r>
      <w:r w:rsidR="00C85196" w:rsidRPr="007413D5">
        <w:rPr>
          <w:rFonts w:ascii="Times New Roman" w:hAnsi="Times New Roman" w:cs="Times New Roman"/>
          <w:sz w:val="24"/>
          <w:szCs w:val="24"/>
        </w:rPr>
        <w:t>9</w:t>
      </w:r>
      <w:r w:rsidR="00CA020E" w:rsidRPr="007413D5">
        <w:rPr>
          <w:rFonts w:ascii="Times New Roman" w:hAnsi="Times New Roman" w:cs="Times New Roman"/>
          <w:sz w:val="24"/>
          <w:szCs w:val="24"/>
        </w:rPr>
        <w:t>.10.2022г.)</w:t>
      </w:r>
      <w:r w:rsidR="00CA020E" w:rsidRPr="007413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4C07" w:rsidRPr="00AC7810" w:rsidRDefault="0010458A" w:rsidP="00AC7810">
      <w:pPr>
        <w:pStyle w:val="a6"/>
        <w:numPr>
          <w:ilvl w:val="0"/>
          <w:numId w:val="6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C7810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72" w:history="1">
        <w:r w:rsidR="00973FE3" w:rsidRPr="00AC7810">
          <w:rPr>
            <w:rStyle w:val="a3"/>
            <w:rFonts w:ascii="Times New Roman" w:hAnsi="Times New Roman" w:cs="Times New Roman"/>
            <w:sz w:val="24"/>
            <w:szCs w:val="24"/>
          </w:rPr>
          <w:t>https://pokimica.com/lang_ru/tekst1_06_ru.htm</w:t>
        </w:r>
      </w:hyperlink>
      <w:r w:rsidR="00973FE3" w:rsidRPr="00AC7810">
        <w:rPr>
          <w:rFonts w:ascii="Times New Roman" w:hAnsi="Times New Roman" w:cs="Times New Roman"/>
          <w:sz w:val="24"/>
          <w:szCs w:val="24"/>
        </w:rPr>
        <w:t xml:space="preserve"> </w:t>
      </w:r>
      <w:r w:rsidR="00CA020E" w:rsidRPr="00AC7810">
        <w:rPr>
          <w:rFonts w:ascii="Times New Roman" w:hAnsi="Times New Roman" w:cs="Times New Roman"/>
          <w:sz w:val="24"/>
          <w:szCs w:val="24"/>
        </w:rPr>
        <w:t>(дата обращения 0</w:t>
      </w:r>
      <w:r w:rsidR="00C85196" w:rsidRPr="00AC7810">
        <w:rPr>
          <w:rFonts w:ascii="Times New Roman" w:hAnsi="Times New Roman" w:cs="Times New Roman"/>
          <w:sz w:val="24"/>
          <w:szCs w:val="24"/>
        </w:rPr>
        <w:t>9</w:t>
      </w:r>
      <w:r w:rsidR="00CA020E" w:rsidRPr="00AC7810">
        <w:rPr>
          <w:rFonts w:ascii="Times New Roman" w:hAnsi="Times New Roman" w:cs="Times New Roman"/>
          <w:sz w:val="24"/>
          <w:szCs w:val="24"/>
        </w:rPr>
        <w:t>.10.2022г.)</w:t>
      </w:r>
      <w:r w:rsidR="00CA020E" w:rsidRPr="00AC7810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5D4C07" w:rsidRPr="00AC7810" w:rsidSect="00BB3A34">
      <w:footerReference w:type="default" r:id="rId73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D38" w:rsidRDefault="00421D38" w:rsidP="00782FDB">
      <w:pPr>
        <w:spacing w:after="0" w:line="240" w:lineRule="auto"/>
      </w:pPr>
      <w:r>
        <w:separator/>
      </w:r>
    </w:p>
  </w:endnote>
  <w:endnote w:type="continuationSeparator" w:id="0">
    <w:p w:rsidR="00421D38" w:rsidRDefault="00421D38" w:rsidP="00782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447789"/>
      <w:docPartObj>
        <w:docPartGallery w:val="Page Numbers (Bottom of Page)"/>
        <w:docPartUnique/>
      </w:docPartObj>
    </w:sdtPr>
    <w:sdtEndPr/>
    <w:sdtContent>
      <w:p w:rsidR="00AE49D2" w:rsidRDefault="0005497F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4A5F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AE49D2" w:rsidRDefault="00AE49D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D38" w:rsidRDefault="00421D38" w:rsidP="00782FDB">
      <w:pPr>
        <w:spacing w:after="0" w:line="240" w:lineRule="auto"/>
      </w:pPr>
      <w:r>
        <w:separator/>
      </w:r>
    </w:p>
  </w:footnote>
  <w:footnote w:type="continuationSeparator" w:id="0">
    <w:p w:rsidR="00421D38" w:rsidRDefault="00421D38" w:rsidP="00782F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7685"/>
    <w:multiLevelType w:val="multilevel"/>
    <w:tmpl w:val="EE781314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asciiTheme="minorHAnsi" w:hAnsiTheme="minorHAnsi" w:cstheme="minorBidi" w:hint="default"/>
        <w:sz w:val="22"/>
      </w:rPr>
    </w:lvl>
  </w:abstractNum>
  <w:abstractNum w:abstractNumId="1">
    <w:nsid w:val="04F67EDE"/>
    <w:multiLevelType w:val="hybridMultilevel"/>
    <w:tmpl w:val="50D46AB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96EC2"/>
    <w:multiLevelType w:val="multilevel"/>
    <w:tmpl w:val="9F7AB10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u w:val="single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  <w:u w:val="single"/>
      </w:rPr>
    </w:lvl>
  </w:abstractNum>
  <w:abstractNum w:abstractNumId="3">
    <w:nsid w:val="0F8756D6"/>
    <w:multiLevelType w:val="hybridMultilevel"/>
    <w:tmpl w:val="27B257B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1D3045A"/>
    <w:multiLevelType w:val="hybridMultilevel"/>
    <w:tmpl w:val="C7DE4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E077A"/>
    <w:multiLevelType w:val="hybridMultilevel"/>
    <w:tmpl w:val="5530ABBC"/>
    <w:lvl w:ilvl="0" w:tplc="16D2F02C">
      <w:start w:val="5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199E7C19"/>
    <w:multiLevelType w:val="hybridMultilevel"/>
    <w:tmpl w:val="C0089368"/>
    <w:lvl w:ilvl="0" w:tplc="A44C6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5B4775"/>
    <w:multiLevelType w:val="hybridMultilevel"/>
    <w:tmpl w:val="DE420C3E"/>
    <w:lvl w:ilvl="0" w:tplc="B1A6B504">
      <w:start w:val="1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7BE4F47"/>
    <w:multiLevelType w:val="hybridMultilevel"/>
    <w:tmpl w:val="75908C0A"/>
    <w:lvl w:ilvl="0" w:tplc="C4BC158A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BC55E5"/>
    <w:multiLevelType w:val="multilevel"/>
    <w:tmpl w:val="AD0057B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5" w:hanging="375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0">
    <w:nsid w:val="30295C2F"/>
    <w:multiLevelType w:val="hybridMultilevel"/>
    <w:tmpl w:val="5F06DF58"/>
    <w:lvl w:ilvl="0" w:tplc="B5A2AF6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57F135E"/>
    <w:multiLevelType w:val="hybridMultilevel"/>
    <w:tmpl w:val="C9FC7810"/>
    <w:lvl w:ilvl="0" w:tplc="D9842AA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B34EBB"/>
    <w:multiLevelType w:val="hybridMultilevel"/>
    <w:tmpl w:val="BA94522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A853A2A"/>
    <w:multiLevelType w:val="multilevel"/>
    <w:tmpl w:val="AAAE5E3C"/>
    <w:lvl w:ilvl="0">
      <w:start w:val="4"/>
      <w:numFmt w:val="decimal"/>
      <w:lvlText w:val="%1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2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ascii="Times New Roman" w:eastAsiaTheme="minorEastAsia" w:hAnsi="Times New Roman" w:cs="Times New Roman" w:hint="default"/>
        <w:sz w:val="28"/>
        <w:szCs w:val="28"/>
        <w:u w:val="single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Theme="minorHAnsi" w:eastAsiaTheme="minorEastAsia" w:hAnsiTheme="minorHAnsi" w:cstheme="minorBidi" w:hint="default"/>
        <w:sz w:val="22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asciiTheme="minorHAnsi" w:eastAsiaTheme="minorEastAsia" w:hAnsiTheme="minorHAnsi" w:cstheme="minorBidi" w:hint="default"/>
        <w:sz w:val="22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Theme="minorHAnsi" w:eastAsiaTheme="minorEastAsia" w:hAnsiTheme="minorHAnsi" w:cstheme="minorBidi" w:hint="default"/>
        <w:sz w:val="22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asciiTheme="minorHAnsi" w:eastAsiaTheme="minorEastAsia" w:hAnsiTheme="minorHAnsi" w:cstheme="minorBidi" w:hint="default"/>
        <w:sz w:val="22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Theme="minorHAnsi" w:eastAsiaTheme="minorEastAsia" w:hAnsiTheme="minorHAnsi" w:cstheme="minorBidi" w:hint="default"/>
        <w:sz w:val="22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asciiTheme="minorHAnsi" w:eastAsiaTheme="minorEastAsia" w:hAnsiTheme="minorHAnsi" w:cstheme="minorBid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asciiTheme="minorHAnsi" w:eastAsiaTheme="minorEastAsia" w:hAnsiTheme="minorHAnsi" w:cstheme="minorBidi" w:hint="default"/>
        <w:sz w:val="22"/>
      </w:rPr>
    </w:lvl>
  </w:abstractNum>
  <w:abstractNum w:abstractNumId="14">
    <w:nsid w:val="3E155A46"/>
    <w:multiLevelType w:val="hybridMultilevel"/>
    <w:tmpl w:val="0D221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9275F5"/>
    <w:multiLevelType w:val="hybridMultilevel"/>
    <w:tmpl w:val="84DEE11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D34332"/>
    <w:multiLevelType w:val="multilevel"/>
    <w:tmpl w:val="1286FD4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7">
    <w:nsid w:val="42200D9C"/>
    <w:multiLevelType w:val="hybridMultilevel"/>
    <w:tmpl w:val="A4FE15C4"/>
    <w:lvl w:ilvl="0" w:tplc="D7C8D09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8076A53"/>
    <w:multiLevelType w:val="multilevel"/>
    <w:tmpl w:val="81FC0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F31E85"/>
    <w:multiLevelType w:val="hybridMultilevel"/>
    <w:tmpl w:val="20B8A046"/>
    <w:lvl w:ilvl="0" w:tplc="6A7A5C70">
      <w:start w:val="1"/>
      <w:numFmt w:val="decimal"/>
      <w:lvlText w:val="4.%1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703859"/>
    <w:multiLevelType w:val="hybridMultilevel"/>
    <w:tmpl w:val="9F782A2E"/>
    <w:lvl w:ilvl="0" w:tplc="7ED2BC0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97789F"/>
    <w:multiLevelType w:val="multilevel"/>
    <w:tmpl w:val="7390D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C166A3"/>
    <w:multiLevelType w:val="multilevel"/>
    <w:tmpl w:val="E778AEB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5" w:hanging="375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3">
    <w:nsid w:val="622503AB"/>
    <w:multiLevelType w:val="hybridMultilevel"/>
    <w:tmpl w:val="FBA8044C"/>
    <w:lvl w:ilvl="0" w:tplc="42D087B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65B47712"/>
    <w:multiLevelType w:val="hybridMultilevel"/>
    <w:tmpl w:val="45F2EC8C"/>
    <w:lvl w:ilvl="0" w:tplc="4E48975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EF4533"/>
    <w:multiLevelType w:val="hybridMultilevel"/>
    <w:tmpl w:val="CC52F3C4"/>
    <w:lvl w:ilvl="0" w:tplc="6A7A5C70">
      <w:start w:val="1"/>
      <w:numFmt w:val="decimal"/>
      <w:lvlText w:val="4.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6A7A5C70">
      <w:start w:val="1"/>
      <w:numFmt w:val="decimal"/>
      <w:lvlText w:val="4.%3"/>
      <w:lvlJc w:val="left"/>
      <w:pPr>
        <w:ind w:left="2869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0280E97"/>
    <w:multiLevelType w:val="multilevel"/>
    <w:tmpl w:val="C840CA84"/>
    <w:lvl w:ilvl="0">
      <w:start w:val="4"/>
      <w:numFmt w:val="decimal"/>
      <w:lvlText w:val="%1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2"/>
        <w:u w:val="none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EastAsia" w:hAnsiTheme="minorHAnsi" w:cstheme="minorBidi" w:hint="default"/>
        <w:sz w:val="22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eastAsiaTheme="minorEastAsia" w:hAnsiTheme="minorHAnsi" w:cstheme="minorBidi" w:hint="default"/>
        <w:sz w:val="22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eastAsiaTheme="minorEastAsia" w:hAnsiTheme="minorHAnsi" w:cstheme="minorBidi" w:hint="default"/>
        <w:sz w:val="22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Theme="minorHAnsi" w:eastAsiaTheme="minorEastAsia" w:hAnsiTheme="minorHAnsi" w:cstheme="minorBidi" w:hint="default"/>
        <w:sz w:val="22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eastAsiaTheme="minorEastAsia" w:hAnsiTheme="minorHAnsi" w:cstheme="minorBidi" w:hint="default"/>
        <w:sz w:val="22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Theme="minorHAnsi" w:eastAsiaTheme="minorEastAsia" w:hAnsiTheme="minorHAnsi" w:cstheme="minorBidi" w:hint="default"/>
        <w:sz w:val="22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Theme="minorHAnsi" w:eastAsiaTheme="minorEastAsia" w:hAnsiTheme="minorHAnsi" w:cstheme="minorBidi" w:hint="default"/>
        <w:sz w:val="22"/>
        <w:u w:val="none"/>
      </w:rPr>
    </w:lvl>
  </w:abstractNum>
  <w:abstractNum w:abstractNumId="27">
    <w:nsid w:val="76920C4A"/>
    <w:multiLevelType w:val="hybridMultilevel"/>
    <w:tmpl w:val="A70AC75C"/>
    <w:lvl w:ilvl="0" w:tplc="B64C0F16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D90260"/>
    <w:multiLevelType w:val="hybridMultilevel"/>
    <w:tmpl w:val="B964D2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8890195"/>
    <w:multiLevelType w:val="hybridMultilevel"/>
    <w:tmpl w:val="668EEEBA"/>
    <w:lvl w:ilvl="0" w:tplc="F0E64886">
      <w:start w:val="1"/>
      <w:numFmt w:val="decimal"/>
      <w:lvlText w:val="%1."/>
      <w:lvlJc w:val="left"/>
      <w:pPr>
        <w:ind w:left="786" w:hanging="360"/>
      </w:pPr>
      <w:rPr>
        <w:rFonts w:eastAsiaTheme="minorEastAsia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B373BB6"/>
    <w:multiLevelType w:val="multilevel"/>
    <w:tmpl w:val="103664F0"/>
    <w:lvl w:ilvl="0">
      <w:start w:val="4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asciiTheme="minorHAnsi" w:hAnsiTheme="minorHAnsi" w:cstheme="minorBidi" w:hint="default"/>
        <w:sz w:val="22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asciiTheme="minorHAnsi" w:hAnsiTheme="minorHAnsi" w:cstheme="minorBidi" w:hint="default"/>
        <w:sz w:val="22"/>
      </w:rPr>
    </w:lvl>
  </w:abstractNum>
  <w:abstractNum w:abstractNumId="31">
    <w:nsid w:val="7C1916A3"/>
    <w:multiLevelType w:val="multilevel"/>
    <w:tmpl w:val="F19A38D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70" w:hanging="360"/>
      </w:pPr>
      <w:rPr>
        <w:rFonts w:ascii="Times New Roman" w:eastAsiaTheme="minorEastAsia" w:hAnsi="Times New Roman" w:cs="Times New Roman" w:hint="default"/>
        <w:sz w:val="28"/>
        <w:szCs w:val="28"/>
        <w:u w:val="single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asciiTheme="minorHAnsi" w:eastAsiaTheme="minorEastAsia" w:hAnsiTheme="minorHAnsi" w:cstheme="minorBid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2498" w:hanging="1080"/>
      </w:pPr>
      <w:rPr>
        <w:rFonts w:asciiTheme="minorHAnsi" w:eastAsiaTheme="minorEastAsia" w:hAnsiTheme="minorHAnsi" w:cstheme="minorBid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asciiTheme="minorHAnsi" w:eastAsiaTheme="minorEastAsia" w:hAnsiTheme="minorHAnsi" w:cstheme="minorBid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2858" w:hanging="1440"/>
      </w:pPr>
      <w:rPr>
        <w:rFonts w:asciiTheme="minorHAnsi" w:eastAsiaTheme="minorEastAsia" w:hAnsiTheme="minorHAnsi" w:cstheme="minorBid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asciiTheme="minorHAnsi" w:eastAsiaTheme="minorEastAsia" w:hAnsiTheme="minorHAnsi" w:cstheme="minorBid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3218" w:hanging="1800"/>
      </w:pPr>
      <w:rPr>
        <w:rFonts w:asciiTheme="minorHAnsi" w:eastAsiaTheme="minorEastAsia" w:hAnsiTheme="minorHAnsi" w:cstheme="minorBid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3578" w:hanging="2160"/>
      </w:pPr>
      <w:rPr>
        <w:rFonts w:asciiTheme="minorHAnsi" w:eastAsiaTheme="minorEastAsia" w:hAnsiTheme="minorHAnsi" w:cstheme="minorBidi" w:hint="default"/>
        <w:sz w:val="22"/>
      </w:rPr>
    </w:lvl>
  </w:abstractNum>
  <w:abstractNum w:abstractNumId="32">
    <w:nsid w:val="7DFC0D64"/>
    <w:multiLevelType w:val="hybridMultilevel"/>
    <w:tmpl w:val="CDA00EC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9"/>
  </w:num>
  <w:num w:numId="3">
    <w:abstractNumId w:val="7"/>
  </w:num>
  <w:num w:numId="4">
    <w:abstractNumId w:val="24"/>
  </w:num>
  <w:num w:numId="5">
    <w:abstractNumId w:val="8"/>
  </w:num>
  <w:num w:numId="6">
    <w:abstractNumId w:val="4"/>
  </w:num>
  <w:num w:numId="7">
    <w:abstractNumId w:val="23"/>
  </w:num>
  <w:num w:numId="8">
    <w:abstractNumId w:val="20"/>
  </w:num>
  <w:num w:numId="9">
    <w:abstractNumId w:val="5"/>
  </w:num>
  <w:num w:numId="10">
    <w:abstractNumId w:val="12"/>
  </w:num>
  <w:num w:numId="11">
    <w:abstractNumId w:val="31"/>
  </w:num>
  <w:num w:numId="12">
    <w:abstractNumId w:val="17"/>
  </w:num>
  <w:num w:numId="13">
    <w:abstractNumId w:val="0"/>
  </w:num>
  <w:num w:numId="14">
    <w:abstractNumId w:val="3"/>
  </w:num>
  <w:num w:numId="15">
    <w:abstractNumId w:val="2"/>
  </w:num>
  <w:num w:numId="16">
    <w:abstractNumId w:val="13"/>
  </w:num>
  <w:num w:numId="17">
    <w:abstractNumId w:val="22"/>
  </w:num>
  <w:num w:numId="18">
    <w:abstractNumId w:val="16"/>
  </w:num>
  <w:num w:numId="19">
    <w:abstractNumId w:val="9"/>
  </w:num>
  <w:num w:numId="20">
    <w:abstractNumId w:val="28"/>
  </w:num>
  <w:num w:numId="21">
    <w:abstractNumId w:val="30"/>
  </w:num>
  <w:num w:numId="22">
    <w:abstractNumId w:val="19"/>
  </w:num>
  <w:num w:numId="23">
    <w:abstractNumId w:val="25"/>
  </w:num>
  <w:num w:numId="24">
    <w:abstractNumId w:val="26"/>
  </w:num>
  <w:num w:numId="25">
    <w:abstractNumId w:val="27"/>
  </w:num>
  <w:num w:numId="26">
    <w:abstractNumId w:val="32"/>
  </w:num>
  <w:num w:numId="27">
    <w:abstractNumId w:val="10"/>
  </w:num>
  <w:num w:numId="28">
    <w:abstractNumId w:val="14"/>
  </w:num>
  <w:num w:numId="29">
    <w:abstractNumId w:val="18"/>
  </w:num>
  <w:num w:numId="30">
    <w:abstractNumId w:val="1"/>
  </w:num>
  <w:num w:numId="31">
    <w:abstractNumId w:val="21"/>
  </w:num>
  <w:num w:numId="32">
    <w:abstractNumId w:val="6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AFD"/>
    <w:rsid w:val="00012923"/>
    <w:rsid w:val="00027FAF"/>
    <w:rsid w:val="00034636"/>
    <w:rsid w:val="00036518"/>
    <w:rsid w:val="00051BA0"/>
    <w:rsid w:val="00051F2C"/>
    <w:rsid w:val="000545CA"/>
    <w:rsid w:val="0005497F"/>
    <w:rsid w:val="00057100"/>
    <w:rsid w:val="00057369"/>
    <w:rsid w:val="00061FA1"/>
    <w:rsid w:val="00070A1C"/>
    <w:rsid w:val="00083D05"/>
    <w:rsid w:val="000843B6"/>
    <w:rsid w:val="000843B8"/>
    <w:rsid w:val="00092225"/>
    <w:rsid w:val="00092DE4"/>
    <w:rsid w:val="000A70C5"/>
    <w:rsid w:val="000A76B2"/>
    <w:rsid w:val="000B09B6"/>
    <w:rsid w:val="000B0ADC"/>
    <w:rsid w:val="000B15F9"/>
    <w:rsid w:val="000B4C93"/>
    <w:rsid w:val="000B6B5C"/>
    <w:rsid w:val="000C550A"/>
    <w:rsid w:val="000C5657"/>
    <w:rsid w:val="000C6662"/>
    <w:rsid w:val="000D6CE0"/>
    <w:rsid w:val="000E00D7"/>
    <w:rsid w:val="000E1BA5"/>
    <w:rsid w:val="000E2619"/>
    <w:rsid w:val="000E37AE"/>
    <w:rsid w:val="000F14B2"/>
    <w:rsid w:val="000F15C6"/>
    <w:rsid w:val="001008D4"/>
    <w:rsid w:val="001031B1"/>
    <w:rsid w:val="00103CB3"/>
    <w:rsid w:val="0010458A"/>
    <w:rsid w:val="00104FC1"/>
    <w:rsid w:val="00107C4E"/>
    <w:rsid w:val="00113F3F"/>
    <w:rsid w:val="0011500D"/>
    <w:rsid w:val="00115966"/>
    <w:rsid w:val="00117DE2"/>
    <w:rsid w:val="001231C5"/>
    <w:rsid w:val="0012465B"/>
    <w:rsid w:val="0013178A"/>
    <w:rsid w:val="00133B49"/>
    <w:rsid w:val="00137BDC"/>
    <w:rsid w:val="0014151F"/>
    <w:rsid w:val="00146123"/>
    <w:rsid w:val="001475FE"/>
    <w:rsid w:val="00147669"/>
    <w:rsid w:val="00147CD3"/>
    <w:rsid w:val="001529FA"/>
    <w:rsid w:val="00154BB7"/>
    <w:rsid w:val="00154D6D"/>
    <w:rsid w:val="001555C8"/>
    <w:rsid w:val="001708BB"/>
    <w:rsid w:val="00176868"/>
    <w:rsid w:val="00183C54"/>
    <w:rsid w:val="001922E7"/>
    <w:rsid w:val="001A10B0"/>
    <w:rsid w:val="001A60CE"/>
    <w:rsid w:val="001B089A"/>
    <w:rsid w:val="001C1CCE"/>
    <w:rsid w:val="001C1D68"/>
    <w:rsid w:val="001D140D"/>
    <w:rsid w:val="001D50B0"/>
    <w:rsid w:val="001D78E8"/>
    <w:rsid w:val="001E0E6F"/>
    <w:rsid w:val="001F3B65"/>
    <w:rsid w:val="001F4ECB"/>
    <w:rsid w:val="001F58EC"/>
    <w:rsid w:val="001F7438"/>
    <w:rsid w:val="001F7EE3"/>
    <w:rsid w:val="002005FD"/>
    <w:rsid w:val="00200AE9"/>
    <w:rsid w:val="00204F96"/>
    <w:rsid w:val="002104B6"/>
    <w:rsid w:val="00212576"/>
    <w:rsid w:val="0022281C"/>
    <w:rsid w:val="0022411F"/>
    <w:rsid w:val="0022561A"/>
    <w:rsid w:val="002307D3"/>
    <w:rsid w:val="002322B9"/>
    <w:rsid w:val="00237BBF"/>
    <w:rsid w:val="00246D0C"/>
    <w:rsid w:val="0025739C"/>
    <w:rsid w:val="0026346D"/>
    <w:rsid w:val="002661E9"/>
    <w:rsid w:val="00267A9F"/>
    <w:rsid w:val="002750F1"/>
    <w:rsid w:val="002768AD"/>
    <w:rsid w:val="002829F6"/>
    <w:rsid w:val="00284BAF"/>
    <w:rsid w:val="00284DDB"/>
    <w:rsid w:val="0028704E"/>
    <w:rsid w:val="00290E7D"/>
    <w:rsid w:val="002935C8"/>
    <w:rsid w:val="002A117C"/>
    <w:rsid w:val="002A148F"/>
    <w:rsid w:val="002A1D13"/>
    <w:rsid w:val="002A4052"/>
    <w:rsid w:val="002B0379"/>
    <w:rsid w:val="002B11D6"/>
    <w:rsid w:val="002B1DF5"/>
    <w:rsid w:val="002B4C15"/>
    <w:rsid w:val="002B4CAE"/>
    <w:rsid w:val="002B55B6"/>
    <w:rsid w:val="002C148C"/>
    <w:rsid w:val="002C4756"/>
    <w:rsid w:val="002C773B"/>
    <w:rsid w:val="002D0A49"/>
    <w:rsid w:val="002E52D3"/>
    <w:rsid w:val="002E5352"/>
    <w:rsid w:val="002E599A"/>
    <w:rsid w:val="002F0E98"/>
    <w:rsid w:val="002F5B55"/>
    <w:rsid w:val="002F5EB8"/>
    <w:rsid w:val="002F6803"/>
    <w:rsid w:val="002F7373"/>
    <w:rsid w:val="00302BBF"/>
    <w:rsid w:val="003040BC"/>
    <w:rsid w:val="003054BA"/>
    <w:rsid w:val="00306693"/>
    <w:rsid w:val="00314661"/>
    <w:rsid w:val="00315EAC"/>
    <w:rsid w:val="00323E5D"/>
    <w:rsid w:val="00324603"/>
    <w:rsid w:val="003376A2"/>
    <w:rsid w:val="0034614A"/>
    <w:rsid w:val="00347872"/>
    <w:rsid w:val="0036113B"/>
    <w:rsid w:val="00362804"/>
    <w:rsid w:val="00382403"/>
    <w:rsid w:val="003827C9"/>
    <w:rsid w:val="00385C4F"/>
    <w:rsid w:val="00390421"/>
    <w:rsid w:val="0039356E"/>
    <w:rsid w:val="00397C9B"/>
    <w:rsid w:val="003A20EC"/>
    <w:rsid w:val="003B41C0"/>
    <w:rsid w:val="003C1BAE"/>
    <w:rsid w:val="003C1F1A"/>
    <w:rsid w:val="003C5920"/>
    <w:rsid w:val="003C68BD"/>
    <w:rsid w:val="003D1EBA"/>
    <w:rsid w:val="003E1C0C"/>
    <w:rsid w:val="003E6CC0"/>
    <w:rsid w:val="003E6E42"/>
    <w:rsid w:val="003E7171"/>
    <w:rsid w:val="003E7F24"/>
    <w:rsid w:val="003F439B"/>
    <w:rsid w:val="00403C74"/>
    <w:rsid w:val="00407729"/>
    <w:rsid w:val="00412F65"/>
    <w:rsid w:val="0041334D"/>
    <w:rsid w:val="00416EBE"/>
    <w:rsid w:val="00421D38"/>
    <w:rsid w:val="0042508F"/>
    <w:rsid w:val="004271BE"/>
    <w:rsid w:val="00436EC5"/>
    <w:rsid w:val="00443509"/>
    <w:rsid w:val="004467E7"/>
    <w:rsid w:val="00450EFA"/>
    <w:rsid w:val="004511F0"/>
    <w:rsid w:val="004537A4"/>
    <w:rsid w:val="004620DF"/>
    <w:rsid w:val="004647EE"/>
    <w:rsid w:val="0046705A"/>
    <w:rsid w:val="00471566"/>
    <w:rsid w:val="004747A3"/>
    <w:rsid w:val="00475C7F"/>
    <w:rsid w:val="0047684E"/>
    <w:rsid w:val="0048216E"/>
    <w:rsid w:val="0048328F"/>
    <w:rsid w:val="004843BE"/>
    <w:rsid w:val="00486684"/>
    <w:rsid w:val="0049033C"/>
    <w:rsid w:val="00490D10"/>
    <w:rsid w:val="00493915"/>
    <w:rsid w:val="004968C6"/>
    <w:rsid w:val="004A1B1D"/>
    <w:rsid w:val="004A4748"/>
    <w:rsid w:val="004A5128"/>
    <w:rsid w:val="004A5780"/>
    <w:rsid w:val="004B2BE0"/>
    <w:rsid w:val="004B5A56"/>
    <w:rsid w:val="004C734A"/>
    <w:rsid w:val="004D0BCF"/>
    <w:rsid w:val="004D2A2D"/>
    <w:rsid w:val="004D3FC8"/>
    <w:rsid w:val="004D47DC"/>
    <w:rsid w:val="004D4A72"/>
    <w:rsid w:val="004E715F"/>
    <w:rsid w:val="004F7F99"/>
    <w:rsid w:val="00500D2E"/>
    <w:rsid w:val="00501EB3"/>
    <w:rsid w:val="00507AF7"/>
    <w:rsid w:val="00510CCB"/>
    <w:rsid w:val="00510D7A"/>
    <w:rsid w:val="00514078"/>
    <w:rsid w:val="00515312"/>
    <w:rsid w:val="00522A79"/>
    <w:rsid w:val="00524F18"/>
    <w:rsid w:val="00535841"/>
    <w:rsid w:val="00536E71"/>
    <w:rsid w:val="00537334"/>
    <w:rsid w:val="00537678"/>
    <w:rsid w:val="005458A3"/>
    <w:rsid w:val="005467A9"/>
    <w:rsid w:val="00546F24"/>
    <w:rsid w:val="00550550"/>
    <w:rsid w:val="00553DD7"/>
    <w:rsid w:val="00554476"/>
    <w:rsid w:val="005552C8"/>
    <w:rsid w:val="005578C2"/>
    <w:rsid w:val="0056173C"/>
    <w:rsid w:val="005617D7"/>
    <w:rsid w:val="00566D19"/>
    <w:rsid w:val="00567621"/>
    <w:rsid w:val="00573AC4"/>
    <w:rsid w:val="0057474E"/>
    <w:rsid w:val="00574BD4"/>
    <w:rsid w:val="00576941"/>
    <w:rsid w:val="00586D24"/>
    <w:rsid w:val="00593CAE"/>
    <w:rsid w:val="00596867"/>
    <w:rsid w:val="00597F97"/>
    <w:rsid w:val="005A2C02"/>
    <w:rsid w:val="005A78D3"/>
    <w:rsid w:val="005A7E22"/>
    <w:rsid w:val="005A7FC8"/>
    <w:rsid w:val="005B0225"/>
    <w:rsid w:val="005B3434"/>
    <w:rsid w:val="005B6FEA"/>
    <w:rsid w:val="005C011B"/>
    <w:rsid w:val="005C37F5"/>
    <w:rsid w:val="005C7B31"/>
    <w:rsid w:val="005D4C07"/>
    <w:rsid w:val="005E0F79"/>
    <w:rsid w:val="005E58F4"/>
    <w:rsid w:val="005E66EF"/>
    <w:rsid w:val="005F1F3C"/>
    <w:rsid w:val="005F2064"/>
    <w:rsid w:val="006050FD"/>
    <w:rsid w:val="0060535E"/>
    <w:rsid w:val="006059E5"/>
    <w:rsid w:val="00611C0E"/>
    <w:rsid w:val="00614D77"/>
    <w:rsid w:val="006165C5"/>
    <w:rsid w:val="00616E31"/>
    <w:rsid w:val="006223FA"/>
    <w:rsid w:val="00622D0F"/>
    <w:rsid w:val="00624CCA"/>
    <w:rsid w:val="00625E05"/>
    <w:rsid w:val="00626234"/>
    <w:rsid w:val="0063100D"/>
    <w:rsid w:val="00632211"/>
    <w:rsid w:val="006348D4"/>
    <w:rsid w:val="00640DDC"/>
    <w:rsid w:val="00645C01"/>
    <w:rsid w:val="00647651"/>
    <w:rsid w:val="006477EE"/>
    <w:rsid w:val="00652F28"/>
    <w:rsid w:val="00653618"/>
    <w:rsid w:val="006600B7"/>
    <w:rsid w:val="00662E0D"/>
    <w:rsid w:val="00665E5E"/>
    <w:rsid w:val="00666615"/>
    <w:rsid w:val="006701EE"/>
    <w:rsid w:val="00671F01"/>
    <w:rsid w:val="00672C0E"/>
    <w:rsid w:val="00680444"/>
    <w:rsid w:val="00682E9C"/>
    <w:rsid w:val="0068355C"/>
    <w:rsid w:val="006848AC"/>
    <w:rsid w:val="006928BF"/>
    <w:rsid w:val="006962AD"/>
    <w:rsid w:val="006A638F"/>
    <w:rsid w:val="006A7761"/>
    <w:rsid w:val="006B6D93"/>
    <w:rsid w:val="006C2A27"/>
    <w:rsid w:val="006C6F9E"/>
    <w:rsid w:val="006D25E4"/>
    <w:rsid w:val="006E134A"/>
    <w:rsid w:val="006E2960"/>
    <w:rsid w:val="00706C7A"/>
    <w:rsid w:val="0071271E"/>
    <w:rsid w:val="0071575A"/>
    <w:rsid w:val="00717CDB"/>
    <w:rsid w:val="00717FC6"/>
    <w:rsid w:val="007200D1"/>
    <w:rsid w:val="007205C1"/>
    <w:rsid w:val="00720A85"/>
    <w:rsid w:val="00733EB3"/>
    <w:rsid w:val="00734A13"/>
    <w:rsid w:val="0073506D"/>
    <w:rsid w:val="007371EC"/>
    <w:rsid w:val="00740C04"/>
    <w:rsid w:val="00740C19"/>
    <w:rsid w:val="007413D5"/>
    <w:rsid w:val="00744BF5"/>
    <w:rsid w:val="00753FEA"/>
    <w:rsid w:val="007575EE"/>
    <w:rsid w:val="00757931"/>
    <w:rsid w:val="00764C95"/>
    <w:rsid w:val="00771B91"/>
    <w:rsid w:val="00772794"/>
    <w:rsid w:val="00772ACB"/>
    <w:rsid w:val="00781A89"/>
    <w:rsid w:val="00782FDB"/>
    <w:rsid w:val="00783F67"/>
    <w:rsid w:val="00786A86"/>
    <w:rsid w:val="00787A04"/>
    <w:rsid w:val="007902F1"/>
    <w:rsid w:val="00790340"/>
    <w:rsid w:val="00792675"/>
    <w:rsid w:val="00797AC3"/>
    <w:rsid w:val="007A10E7"/>
    <w:rsid w:val="007B251A"/>
    <w:rsid w:val="007B4A21"/>
    <w:rsid w:val="007C1134"/>
    <w:rsid w:val="007C15E7"/>
    <w:rsid w:val="007C1BE2"/>
    <w:rsid w:val="007C6042"/>
    <w:rsid w:val="007D5B42"/>
    <w:rsid w:val="007D65F8"/>
    <w:rsid w:val="007E0C37"/>
    <w:rsid w:val="007E154C"/>
    <w:rsid w:val="007E70E5"/>
    <w:rsid w:val="007F7CFE"/>
    <w:rsid w:val="00802020"/>
    <w:rsid w:val="00803141"/>
    <w:rsid w:val="00804646"/>
    <w:rsid w:val="00806610"/>
    <w:rsid w:val="00807E30"/>
    <w:rsid w:val="008132F1"/>
    <w:rsid w:val="0081500A"/>
    <w:rsid w:val="008169E7"/>
    <w:rsid w:val="0082211F"/>
    <w:rsid w:val="0082711B"/>
    <w:rsid w:val="0083433B"/>
    <w:rsid w:val="008364F0"/>
    <w:rsid w:val="008366D6"/>
    <w:rsid w:val="00837131"/>
    <w:rsid w:val="00840768"/>
    <w:rsid w:val="008433BD"/>
    <w:rsid w:val="00843764"/>
    <w:rsid w:val="00844FB9"/>
    <w:rsid w:val="00845841"/>
    <w:rsid w:val="008466E3"/>
    <w:rsid w:val="008501F0"/>
    <w:rsid w:val="008520BB"/>
    <w:rsid w:val="0085219A"/>
    <w:rsid w:val="0085363D"/>
    <w:rsid w:val="0085606F"/>
    <w:rsid w:val="008569A2"/>
    <w:rsid w:val="00861B6C"/>
    <w:rsid w:val="00863A58"/>
    <w:rsid w:val="00894321"/>
    <w:rsid w:val="00894939"/>
    <w:rsid w:val="008A07A9"/>
    <w:rsid w:val="008A0BBA"/>
    <w:rsid w:val="008A0E21"/>
    <w:rsid w:val="008A61B3"/>
    <w:rsid w:val="008A7BBC"/>
    <w:rsid w:val="008C1173"/>
    <w:rsid w:val="008C12F1"/>
    <w:rsid w:val="008C6112"/>
    <w:rsid w:val="008C7046"/>
    <w:rsid w:val="008C77DC"/>
    <w:rsid w:val="008D0B62"/>
    <w:rsid w:val="008D5198"/>
    <w:rsid w:val="008D55C9"/>
    <w:rsid w:val="008D59C1"/>
    <w:rsid w:val="008D6FC8"/>
    <w:rsid w:val="008E0537"/>
    <w:rsid w:val="008F2DDF"/>
    <w:rsid w:val="008F46D1"/>
    <w:rsid w:val="008F7818"/>
    <w:rsid w:val="009005AE"/>
    <w:rsid w:val="00902663"/>
    <w:rsid w:val="0090433C"/>
    <w:rsid w:val="0091005F"/>
    <w:rsid w:val="0091160D"/>
    <w:rsid w:val="00911D5A"/>
    <w:rsid w:val="009252DA"/>
    <w:rsid w:val="00926923"/>
    <w:rsid w:val="009405B7"/>
    <w:rsid w:val="00942389"/>
    <w:rsid w:val="0094279D"/>
    <w:rsid w:val="00943CF8"/>
    <w:rsid w:val="0094577F"/>
    <w:rsid w:val="00946BE4"/>
    <w:rsid w:val="00946E58"/>
    <w:rsid w:val="009533EA"/>
    <w:rsid w:val="00953971"/>
    <w:rsid w:val="00955369"/>
    <w:rsid w:val="00961216"/>
    <w:rsid w:val="00973FE3"/>
    <w:rsid w:val="0097486B"/>
    <w:rsid w:val="00980D54"/>
    <w:rsid w:val="0098261D"/>
    <w:rsid w:val="009826B5"/>
    <w:rsid w:val="00984168"/>
    <w:rsid w:val="00992B45"/>
    <w:rsid w:val="009932BD"/>
    <w:rsid w:val="00995C9F"/>
    <w:rsid w:val="00997895"/>
    <w:rsid w:val="009A2F01"/>
    <w:rsid w:val="009A542C"/>
    <w:rsid w:val="009B0742"/>
    <w:rsid w:val="009B24EF"/>
    <w:rsid w:val="009C0E61"/>
    <w:rsid w:val="009C5D7C"/>
    <w:rsid w:val="009D014A"/>
    <w:rsid w:val="009D184E"/>
    <w:rsid w:val="009D26B4"/>
    <w:rsid w:val="009D4DAE"/>
    <w:rsid w:val="009D62DD"/>
    <w:rsid w:val="009E06FF"/>
    <w:rsid w:val="009E0E4D"/>
    <w:rsid w:val="009E4E95"/>
    <w:rsid w:val="009F0ED4"/>
    <w:rsid w:val="009F6B17"/>
    <w:rsid w:val="00A06E38"/>
    <w:rsid w:val="00A07BAE"/>
    <w:rsid w:val="00A225D6"/>
    <w:rsid w:val="00A22DEB"/>
    <w:rsid w:val="00A24B74"/>
    <w:rsid w:val="00A27EB3"/>
    <w:rsid w:val="00A32B1C"/>
    <w:rsid w:val="00A35CDB"/>
    <w:rsid w:val="00A44CA3"/>
    <w:rsid w:val="00A46DEC"/>
    <w:rsid w:val="00A5131C"/>
    <w:rsid w:val="00A51637"/>
    <w:rsid w:val="00A52ABC"/>
    <w:rsid w:val="00A602FF"/>
    <w:rsid w:val="00A64428"/>
    <w:rsid w:val="00A6579A"/>
    <w:rsid w:val="00A700C4"/>
    <w:rsid w:val="00A7170C"/>
    <w:rsid w:val="00A73BD7"/>
    <w:rsid w:val="00A76D13"/>
    <w:rsid w:val="00A82164"/>
    <w:rsid w:val="00A83FF8"/>
    <w:rsid w:val="00A84569"/>
    <w:rsid w:val="00A847EE"/>
    <w:rsid w:val="00A9188B"/>
    <w:rsid w:val="00A91F98"/>
    <w:rsid w:val="00A95845"/>
    <w:rsid w:val="00AA0C85"/>
    <w:rsid w:val="00AA1742"/>
    <w:rsid w:val="00AB267C"/>
    <w:rsid w:val="00AB6872"/>
    <w:rsid w:val="00AC01E0"/>
    <w:rsid w:val="00AC220F"/>
    <w:rsid w:val="00AC4FF8"/>
    <w:rsid w:val="00AC58CE"/>
    <w:rsid w:val="00AC7412"/>
    <w:rsid w:val="00AC7810"/>
    <w:rsid w:val="00AD0D49"/>
    <w:rsid w:val="00AD13BE"/>
    <w:rsid w:val="00AD193F"/>
    <w:rsid w:val="00AD21D2"/>
    <w:rsid w:val="00AD6D7A"/>
    <w:rsid w:val="00AE1C5E"/>
    <w:rsid w:val="00AE49D2"/>
    <w:rsid w:val="00AF2288"/>
    <w:rsid w:val="00AF2F06"/>
    <w:rsid w:val="00B000A2"/>
    <w:rsid w:val="00B01FB7"/>
    <w:rsid w:val="00B021DC"/>
    <w:rsid w:val="00B02ECF"/>
    <w:rsid w:val="00B03EDC"/>
    <w:rsid w:val="00B05574"/>
    <w:rsid w:val="00B16FF8"/>
    <w:rsid w:val="00B26E40"/>
    <w:rsid w:val="00B27E0B"/>
    <w:rsid w:val="00B3191A"/>
    <w:rsid w:val="00B3760B"/>
    <w:rsid w:val="00B405B9"/>
    <w:rsid w:val="00B41430"/>
    <w:rsid w:val="00B43DD4"/>
    <w:rsid w:val="00B507E7"/>
    <w:rsid w:val="00B66516"/>
    <w:rsid w:val="00B6747D"/>
    <w:rsid w:val="00B67874"/>
    <w:rsid w:val="00B73D12"/>
    <w:rsid w:val="00B73DAE"/>
    <w:rsid w:val="00B74D13"/>
    <w:rsid w:val="00B76D01"/>
    <w:rsid w:val="00B81FE1"/>
    <w:rsid w:val="00B861EF"/>
    <w:rsid w:val="00B960F7"/>
    <w:rsid w:val="00BA0DA3"/>
    <w:rsid w:val="00BA3311"/>
    <w:rsid w:val="00BB0470"/>
    <w:rsid w:val="00BB3A34"/>
    <w:rsid w:val="00BB5D97"/>
    <w:rsid w:val="00BC096B"/>
    <w:rsid w:val="00BC590C"/>
    <w:rsid w:val="00BC6B01"/>
    <w:rsid w:val="00BD7EEF"/>
    <w:rsid w:val="00C02795"/>
    <w:rsid w:val="00C02CDD"/>
    <w:rsid w:val="00C0462B"/>
    <w:rsid w:val="00C05F18"/>
    <w:rsid w:val="00C06B41"/>
    <w:rsid w:val="00C10186"/>
    <w:rsid w:val="00C13DFC"/>
    <w:rsid w:val="00C1515B"/>
    <w:rsid w:val="00C159C0"/>
    <w:rsid w:val="00C17658"/>
    <w:rsid w:val="00C21B5C"/>
    <w:rsid w:val="00C22C25"/>
    <w:rsid w:val="00C23A65"/>
    <w:rsid w:val="00C23D87"/>
    <w:rsid w:val="00C25262"/>
    <w:rsid w:val="00C2651A"/>
    <w:rsid w:val="00C32196"/>
    <w:rsid w:val="00C33B31"/>
    <w:rsid w:val="00C34A5F"/>
    <w:rsid w:val="00C36CD1"/>
    <w:rsid w:val="00C36D6E"/>
    <w:rsid w:val="00C51246"/>
    <w:rsid w:val="00C52C57"/>
    <w:rsid w:val="00C606F3"/>
    <w:rsid w:val="00C60ECD"/>
    <w:rsid w:val="00C72052"/>
    <w:rsid w:val="00C7211B"/>
    <w:rsid w:val="00C736B8"/>
    <w:rsid w:val="00C7564E"/>
    <w:rsid w:val="00C76E21"/>
    <w:rsid w:val="00C839EB"/>
    <w:rsid w:val="00C85196"/>
    <w:rsid w:val="00C878E2"/>
    <w:rsid w:val="00C91759"/>
    <w:rsid w:val="00C92833"/>
    <w:rsid w:val="00C93D5E"/>
    <w:rsid w:val="00C943AB"/>
    <w:rsid w:val="00C951BB"/>
    <w:rsid w:val="00C960F7"/>
    <w:rsid w:val="00C965A1"/>
    <w:rsid w:val="00C96756"/>
    <w:rsid w:val="00C9783D"/>
    <w:rsid w:val="00CA020E"/>
    <w:rsid w:val="00CA2522"/>
    <w:rsid w:val="00CA6289"/>
    <w:rsid w:val="00CC2C46"/>
    <w:rsid w:val="00CC2F68"/>
    <w:rsid w:val="00CC2FD5"/>
    <w:rsid w:val="00CC3D8B"/>
    <w:rsid w:val="00CC72B5"/>
    <w:rsid w:val="00CD1D6F"/>
    <w:rsid w:val="00CD2A78"/>
    <w:rsid w:val="00CD2B11"/>
    <w:rsid w:val="00CD3F8E"/>
    <w:rsid w:val="00CD505E"/>
    <w:rsid w:val="00CD5164"/>
    <w:rsid w:val="00CD5403"/>
    <w:rsid w:val="00CE1E7A"/>
    <w:rsid w:val="00CE27D2"/>
    <w:rsid w:val="00CE500E"/>
    <w:rsid w:val="00CF3B9B"/>
    <w:rsid w:val="00CF4B42"/>
    <w:rsid w:val="00D020A1"/>
    <w:rsid w:val="00D0243E"/>
    <w:rsid w:val="00D02DC9"/>
    <w:rsid w:val="00D07BF6"/>
    <w:rsid w:val="00D1057E"/>
    <w:rsid w:val="00D10E2D"/>
    <w:rsid w:val="00D178EA"/>
    <w:rsid w:val="00D214E2"/>
    <w:rsid w:val="00D354DE"/>
    <w:rsid w:val="00D368D3"/>
    <w:rsid w:val="00D506DE"/>
    <w:rsid w:val="00D56456"/>
    <w:rsid w:val="00D601D4"/>
    <w:rsid w:val="00D62A52"/>
    <w:rsid w:val="00D66A25"/>
    <w:rsid w:val="00D723CF"/>
    <w:rsid w:val="00D74C6C"/>
    <w:rsid w:val="00D778AA"/>
    <w:rsid w:val="00D973DF"/>
    <w:rsid w:val="00DA2D00"/>
    <w:rsid w:val="00DA382F"/>
    <w:rsid w:val="00DB1475"/>
    <w:rsid w:val="00DB51C3"/>
    <w:rsid w:val="00DB5470"/>
    <w:rsid w:val="00DC189C"/>
    <w:rsid w:val="00DC1FF3"/>
    <w:rsid w:val="00DC3603"/>
    <w:rsid w:val="00DC4B6A"/>
    <w:rsid w:val="00DC76C8"/>
    <w:rsid w:val="00DD15D5"/>
    <w:rsid w:val="00DD17AC"/>
    <w:rsid w:val="00DD7E24"/>
    <w:rsid w:val="00DE0662"/>
    <w:rsid w:val="00DE1968"/>
    <w:rsid w:val="00DE2623"/>
    <w:rsid w:val="00DE4970"/>
    <w:rsid w:val="00E01717"/>
    <w:rsid w:val="00E02A39"/>
    <w:rsid w:val="00E0402F"/>
    <w:rsid w:val="00E05C6E"/>
    <w:rsid w:val="00E11BBA"/>
    <w:rsid w:val="00E12AB7"/>
    <w:rsid w:val="00E227BC"/>
    <w:rsid w:val="00E22892"/>
    <w:rsid w:val="00E24646"/>
    <w:rsid w:val="00E31E3D"/>
    <w:rsid w:val="00E36FF4"/>
    <w:rsid w:val="00E4185B"/>
    <w:rsid w:val="00E450E1"/>
    <w:rsid w:val="00E45999"/>
    <w:rsid w:val="00E54CEF"/>
    <w:rsid w:val="00E57953"/>
    <w:rsid w:val="00E6153A"/>
    <w:rsid w:val="00E62749"/>
    <w:rsid w:val="00E677AF"/>
    <w:rsid w:val="00E808D9"/>
    <w:rsid w:val="00E87FF8"/>
    <w:rsid w:val="00E9407F"/>
    <w:rsid w:val="00E96672"/>
    <w:rsid w:val="00E97C6E"/>
    <w:rsid w:val="00EA1CB2"/>
    <w:rsid w:val="00EA4CF7"/>
    <w:rsid w:val="00EB00F5"/>
    <w:rsid w:val="00EB7144"/>
    <w:rsid w:val="00EC0637"/>
    <w:rsid w:val="00EC33CD"/>
    <w:rsid w:val="00EC58BF"/>
    <w:rsid w:val="00EC7A20"/>
    <w:rsid w:val="00ED6109"/>
    <w:rsid w:val="00EE17AD"/>
    <w:rsid w:val="00EE5B75"/>
    <w:rsid w:val="00EE5FC4"/>
    <w:rsid w:val="00EE679E"/>
    <w:rsid w:val="00EF5389"/>
    <w:rsid w:val="00F02999"/>
    <w:rsid w:val="00F052D8"/>
    <w:rsid w:val="00F10F1B"/>
    <w:rsid w:val="00F23627"/>
    <w:rsid w:val="00F24857"/>
    <w:rsid w:val="00F27DD2"/>
    <w:rsid w:val="00F33459"/>
    <w:rsid w:val="00F33880"/>
    <w:rsid w:val="00F37AFD"/>
    <w:rsid w:val="00F43A42"/>
    <w:rsid w:val="00F44DED"/>
    <w:rsid w:val="00F53944"/>
    <w:rsid w:val="00F53A94"/>
    <w:rsid w:val="00F54AB9"/>
    <w:rsid w:val="00F6648F"/>
    <w:rsid w:val="00F713AE"/>
    <w:rsid w:val="00F73A96"/>
    <w:rsid w:val="00F764A8"/>
    <w:rsid w:val="00F7695D"/>
    <w:rsid w:val="00F76AD3"/>
    <w:rsid w:val="00F80853"/>
    <w:rsid w:val="00F820AF"/>
    <w:rsid w:val="00F82A50"/>
    <w:rsid w:val="00F84303"/>
    <w:rsid w:val="00F85ED4"/>
    <w:rsid w:val="00F870AD"/>
    <w:rsid w:val="00F90ED9"/>
    <w:rsid w:val="00F92D21"/>
    <w:rsid w:val="00F95987"/>
    <w:rsid w:val="00F95B99"/>
    <w:rsid w:val="00F97166"/>
    <w:rsid w:val="00F97A3D"/>
    <w:rsid w:val="00FA3B53"/>
    <w:rsid w:val="00FA45C7"/>
    <w:rsid w:val="00FA4C57"/>
    <w:rsid w:val="00FA5841"/>
    <w:rsid w:val="00FB0AAF"/>
    <w:rsid w:val="00FB6CC8"/>
    <w:rsid w:val="00FB7AB4"/>
    <w:rsid w:val="00FC1FD9"/>
    <w:rsid w:val="00FC3CF4"/>
    <w:rsid w:val="00FC4FCA"/>
    <w:rsid w:val="00FC562E"/>
    <w:rsid w:val="00FC5BCE"/>
    <w:rsid w:val="00FC7C31"/>
    <w:rsid w:val="00FC7D45"/>
    <w:rsid w:val="00FD33F4"/>
    <w:rsid w:val="00FD4A8F"/>
    <w:rsid w:val="00FD5A6D"/>
    <w:rsid w:val="00FD7B95"/>
    <w:rsid w:val="00FE0C79"/>
    <w:rsid w:val="00FE1510"/>
    <w:rsid w:val="00FF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DAE"/>
  </w:style>
  <w:style w:type="paragraph" w:styleId="1">
    <w:name w:val="heading 1"/>
    <w:basedOn w:val="a"/>
    <w:next w:val="a"/>
    <w:link w:val="10"/>
    <w:uiPriority w:val="9"/>
    <w:qFormat/>
    <w:rsid w:val="002A1D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5C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37A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37AF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F37AFD"/>
    <w:rPr>
      <w:color w:val="0000FF"/>
      <w:u w:val="single"/>
    </w:rPr>
  </w:style>
  <w:style w:type="character" w:customStyle="1" w:styleId="company-info-name-org">
    <w:name w:val="company-info-name-org"/>
    <w:basedOn w:val="a0"/>
    <w:rsid w:val="00F37AFD"/>
  </w:style>
  <w:style w:type="character" w:customStyle="1" w:styleId="company-info-name-category">
    <w:name w:val="company-info-name-category"/>
    <w:basedOn w:val="a0"/>
    <w:rsid w:val="00F37AFD"/>
  </w:style>
  <w:style w:type="character" w:customStyle="1" w:styleId="company-info-address-name">
    <w:name w:val="company-info-address-name"/>
    <w:basedOn w:val="a0"/>
    <w:rsid w:val="00F37AFD"/>
  </w:style>
  <w:style w:type="paragraph" w:styleId="HTML">
    <w:name w:val="HTML Address"/>
    <w:basedOn w:val="a"/>
    <w:link w:val="HTML0"/>
    <w:uiPriority w:val="99"/>
    <w:semiHidden/>
    <w:unhideWhenUsed/>
    <w:rsid w:val="00F37AF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F37AFD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company-info-time-name">
    <w:name w:val="company-info-time-name"/>
    <w:basedOn w:val="a0"/>
    <w:rsid w:val="00F37AFD"/>
  </w:style>
  <w:style w:type="character" w:customStyle="1" w:styleId="company-info-time-full">
    <w:name w:val="company-info-time-full"/>
    <w:basedOn w:val="a0"/>
    <w:rsid w:val="00F37AFD"/>
  </w:style>
  <w:style w:type="character" w:customStyle="1" w:styleId="10">
    <w:name w:val="Заголовок 1 Знак"/>
    <w:basedOn w:val="a0"/>
    <w:link w:val="1"/>
    <w:uiPriority w:val="9"/>
    <w:rsid w:val="002A1D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tentheader">
    <w:name w:val="content_header"/>
    <w:basedOn w:val="a"/>
    <w:rsid w:val="002A1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2A1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600B7"/>
    <w:rPr>
      <w:b/>
      <w:bCs/>
    </w:rPr>
  </w:style>
  <w:style w:type="paragraph" w:customStyle="1" w:styleId="uk-article-title">
    <w:name w:val="uk-article-title"/>
    <w:basedOn w:val="a"/>
    <w:rsid w:val="00A24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107C4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35C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qbtc">
    <w:name w:val="gqbtc"/>
    <w:basedOn w:val="a0"/>
    <w:rsid w:val="00C93D5E"/>
  </w:style>
  <w:style w:type="paragraph" w:styleId="11">
    <w:name w:val="toc 1"/>
    <w:basedOn w:val="a"/>
    <w:next w:val="a"/>
    <w:autoRedefine/>
    <w:uiPriority w:val="39"/>
    <w:unhideWhenUsed/>
    <w:rsid w:val="00782FDB"/>
    <w:pPr>
      <w:spacing w:after="100" w:line="360" w:lineRule="auto"/>
      <w:ind w:firstLine="709"/>
      <w:jc w:val="both"/>
    </w:pPr>
    <w:rPr>
      <w:rFonts w:ascii="Times New Roman" w:eastAsiaTheme="minorHAnsi" w:hAnsi="Times New Roman"/>
      <w:sz w:val="24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782FDB"/>
    <w:pPr>
      <w:tabs>
        <w:tab w:val="right" w:leader="dot" w:pos="9344"/>
      </w:tabs>
      <w:spacing w:after="100" w:line="360" w:lineRule="auto"/>
      <w:ind w:left="240" w:firstLine="894"/>
      <w:jc w:val="both"/>
    </w:pPr>
    <w:rPr>
      <w:rFonts w:ascii="Times New Roman" w:eastAsiaTheme="minorHAnsi" w:hAnsi="Times New Roman"/>
      <w:sz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78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2FD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82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82FDB"/>
  </w:style>
  <w:style w:type="paragraph" w:styleId="ab">
    <w:name w:val="footer"/>
    <w:basedOn w:val="a"/>
    <w:link w:val="ac"/>
    <w:uiPriority w:val="99"/>
    <w:unhideWhenUsed/>
    <w:rsid w:val="00782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82FDB"/>
  </w:style>
  <w:style w:type="character" w:customStyle="1" w:styleId="c4">
    <w:name w:val="c4"/>
    <w:basedOn w:val="a0"/>
    <w:rsid w:val="008A0E21"/>
  </w:style>
  <w:style w:type="character" w:customStyle="1" w:styleId="c1">
    <w:name w:val="c1"/>
    <w:basedOn w:val="a0"/>
    <w:rsid w:val="008A0E21"/>
  </w:style>
  <w:style w:type="character" w:customStyle="1" w:styleId="extendedtext-full">
    <w:name w:val="extendedtext-full"/>
    <w:basedOn w:val="a0"/>
    <w:rsid w:val="00C06B41"/>
  </w:style>
  <w:style w:type="paragraph" w:styleId="ad">
    <w:name w:val="No Spacing"/>
    <w:uiPriority w:val="1"/>
    <w:qFormat/>
    <w:rsid w:val="002F7373"/>
    <w:pPr>
      <w:spacing w:after="0" w:line="240" w:lineRule="auto"/>
    </w:pPr>
  </w:style>
  <w:style w:type="character" w:customStyle="1" w:styleId="reference-text">
    <w:name w:val="reference-text"/>
    <w:basedOn w:val="a0"/>
    <w:rsid w:val="00D020A1"/>
  </w:style>
  <w:style w:type="character" w:customStyle="1" w:styleId="mw-headline">
    <w:name w:val="mw-headline"/>
    <w:basedOn w:val="a0"/>
    <w:rsid w:val="00D10E2D"/>
  </w:style>
  <w:style w:type="character" w:customStyle="1" w:styleId="grame">
    <w:name w:val="grame"/>
    <w:basedOn w:val="a0"/>
    <w:rsid w:val="00CD2A78"/>
  </w:style>
  <w:style w:type="paragraph" w:customStyle="1" w:styleId="article-renderblock">
    <w:name w:val="article-render__block"/>
    <w:basedOn w:val="a"/>
    <w:rsid w:val="00696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a0"/>
    <w:rsid w:val="00973F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DAE"/>
  </w:style>
  <w:style w:type="paragraph" w:styleId="1">
    <w:name w:val="heading 1"/>
    <w:basedOn w:val="a"/>
    <w:next w:val="a"/>
    <w:link w:val="10"/>
    <w:uiPriority w:val="9"/>
    <w:qFormat/>
    <w:rsid w:val="002A1D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5C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37A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37AF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F37AFD"/>
    <w:rPr>
      <w:color w:val="0000FF"/>
      <w:u w:val="single"/>
    </w:rPr>
  </w:style>
  <w:style w:type="character" w:customStyle="1" w:styleId="company-info-name-org">
    <w:name w:val="company-info-name-org"/>
    <w:basedOn w:val="a0"/>
    <w:rsid w:val="00F37AFD"/>
  </w:style>
  <w:style w:type="character" w:customStyle="1" w:styleId="company-info-name-category">
    <w:name w:val="company-info-name-category"/>
    <w:basedOn w:val="a0"/>
    <w:rsid w:val="00F37AFD"/>
  </w:style>
  <w:style w:type="character" w:customStyle="1" w:styleId="company-info-address-name">
    <w:name w:val="company-info-address-name"/>
    <w:basedOn w:val="a0"/>
    <w:rsid w:val="00F37AFD"/>
  </w:style>
  <w:style w:type="paragraph" w:styleId="HTML">
    <w:name w:val="HTML Address"/>
    <w:basedOn w:val="a"/>
    <w:link w:val="HTML0"/>
    <w:uiPriority w:val="99"/>
    <w:semiHidden/>
    <w:unhideWhenUsed/>
    <w:rsid w:val="00F37AF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F37AFD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company-info-time-name">
    <w:name w:val="company-info-time-name"/>
    <w:basedOn w:val="a0"/>
    <w:rsid w:val="00F37AFD"/>
  </w:style>
  <w:style w:type="character" w:customStyle="1" w:styleId="company-info-time-full">
    <w:name w:val="company-info-time-full"/>
    <w:basedOn w:val="a0"/>
    <w:rsid w:val="00F37AFD"/>
  </w:style>
  <w:style w:type="character" w:customStyle="1" w:styleId="10">
    <w:name w:val="Заголовок 1 Знак"/>
    <w:basedOn w:val="a0"/>
    <w:link w:val="1"/>
    <w:uiPriority w:val="9"/>
    <w:rsid w:val="002A1D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tentheader">
    <w:name w:val="content_header"/>
    <w:basedOn w:val="a"/>
    <w:rsid w:val="002A1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2A1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600B7"/>
    <w:rPr>
      <w:b/>
      <w:bCs/>
    </w:rPr>
  </w:style>
  <w:style w:type="paragraph" w:customStyle="1" w:styleId="uk-article-title">
    <w:name w:val="uk-article-title"/>
    <w:basedOn w:val="a"/>
    <w:rsid w:val="00A24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107C4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35C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qbtc">
    <w:name w:val="gqbtc"/>
    <w:basedOn w:val="a0"/>
    <w:rsid w:val="00C93D5E"/>
  </w:style>
  <w:style w:type="paragraph" w:styleId="11">
    <w:name w:val="toc 1"/>
    <w:basedOn w:val="a"/>
    <w:next w:val="a"/>
    <w:autoRedefine/>
    <w:uiPriority w:val="39"/>
    <w:unhideWhenUsed/>
    <w:rsid w:val="00782FDB"/>
    <w:pPr>
      <w:spacing w:after="100" w:line="360" w:lineRule="auto"/>
      <w:ind w:firstLine="709"/>
      <w:jc w:val="both"/>
    </w:pPr>
    <w:rPr>
      <w:rFonts w:ascii="Times New Roman" w:eastAsiaTheme="minorHAnsi" w:hAnsi="Times New Roman"/>
      <w:sz w:val="24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782FDB"/>
    <w:pPr>
      <w:tabs>
        <w:tab w:val="right" w:leader="dot" w:pos="9344"/>
      </w:tabs>
      <w:spacing w:after="100" w:line="360" w:lineRule="auto"/>
      <w:ind w:left="240" w:firstLine="894"/>
      <w:jc w:val="both"/>
    </w:pPr>
    <w:rPr>
      <w:rFonts w:ascii="Times New Roman" w:eastAsiaTheme="minorHAnsi" w:hAnsi="Times New Roman"/>
      <w:sz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78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2FD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82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82FDB"/>
  </w:style>
  <w:style w:type="paragraph" w:styleId="ab">
    <w:name w:val="footer"/>
    <w:basedOn w:val="a"/>
    <w:link w:val="ac"/>
    <w:uiPriority w:val="99"/>
    <w:unhideWhenUsed/>
    <w:rsid w:val="00782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82FDB"/>
  </w:style>
  <w:style w:type="character" w:customStyle="1" w:styleId="c4">
    <w:name w:val="c4"/>
    <w:basedOn w:val="a0"/>
    <w:rsid w:val="008A0E21"/>
  </w:style>
  <w:style w:type="character" w:customStyle="1" w:styleId="c1">
    <w:name w:val="c1"/>
    <w:basedOn w:val="a0"/>
    <w:rsid w:val="008A0E21"/>
  </w:style>
  <w:style w:type="character" w:customStyle="1" w:styleId="extendedtext-full">
    <w:name w:val="extendedtext-full"/>
    <w:basedOn w:val="a0"/>
    <w:rsid w:val="00C06B41"/>
  </w:style>
  <w:style w:type="paragraph" w:styleId="ad">
    <w:name w:val="No Spacing"/>
    <w:uiPriority w:val="1"/>
    <w:qFormat/>
    <w:rsid w:val="002F7373"/>
    <w:pPr>
      <w:spacing w:after="0" w:line="240" w:lineRule="auto"/>
    </w:pPr>
  </w:style>
  <w:style w:type="character" w:customStyle="1" w:styleId="reference-text">
    <w:name w:val="reference-text"/>
    <w:basedOn w:val="a0"/>
    <w:rsid w:val="00D020A1"/>
  </w:style>
  <w:style w:type="character" w:customStyle="1" w:styleId="mw-headline">
    <w:name w:val="mw-headline"/>
    <w:basedOn w:val="a0"/>
    <w:rsid w:val="00D10E2D"/>
  </w:style>
  <w:style w:type="character" w:customStyle="1" w:styleId="grame">
    <w:name w:val="grame"/>
    <w:basedOn w:val="a0"/>
    <w:rsid w:val="00CD2A78"/>
  </w:style>
  <w:style w:type="paragraph" w:customStyle="1" w:styleId="article-renderblock">
    <w:name w:val="article-render__block"/>
    <w:basedOn w:val="a"/>
    <w:rsid w:val="00696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a0"/>
    <w:rsid w:val="00973F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8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8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8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5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4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1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12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4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79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2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0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0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6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6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66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86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9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2%D0%B8%D0%BF%D0%B8%D0%BA%D0%BE%D0%BD" TargetMode="External"/><Relationship Id="rId18" Type="http://schemas.openxmlformats.org/officeDocument/2006/relationships/hyperlink" Target="https://ru.wikipedia.org/wiki/%D0%92%D0%B5%D1%82%D1%85%D0%B8%D0%B9_%D0%97%D0%B0%D0%B2%D0%B5%D1%82" TargetMode="External"/><Relationship Id="rId26" Type="http://schemas.openxmlformats.org/officeDocument/2006/relationships/hyperlink" Target="https://ru.wikipedia.org/wiki/%D0%91%D0%B5%D0%BB%D1%8B%D0%B9_%D1%86%D0%B2%D0%B5%D1%82" TargetMode="External"/><Relationship Id="rId39" Type="http://schemas.openxmlformats.org/officeDocument/2006/relationships/hyperlink" Target="https://ru.wikipedia.org/wiki/%D0%A4%D0%B8%D0%BE%D0%BB%D0%B5%D1%82%D0%BE%D0%B2%D1%8B%D0%B9_%D1%86%D0%B2%D0%B5%D1%82" TargetMode="External"/><Relationship Id="rId21" Type="http://schemas.openxmlformats.org/officeDocument/2006/relationships/hyperlink" Target="https://ru.wikipedia.org/wiki/%D0%9F%D1%81%D0%B5%D0%B2%D0%B4%D0%BE-%D0%94%D0%B8%D0%BE%D0%BD%D0%B8%D1%81%D0%B8%D0%B9_%D0%90%D1%80%D0%B5%D0%BE%D0%BF%D0%B0%D0%B3%D0%B8%D1%82" TargetMode="External"/><Relationship Id="rId34" Type="http://schemas.openxmlformats.org/officeDocument/2006/relationships/hyperlink" Target="https://ru.wikipedia.org/wiki/%D0%A1%D0%BE%D0%B1%D0%BE%D1%80%D0%BE%D0%B2%D0%B0%D0%BD%D0%B8%D0%B5" TargetMode="External"/><Relationship Id="rId42" Type="http://schemas.openxmlformats.org/officeDocument/2006/relationships/hyperlink" Target="https://ortox.ru/catalog/oblacheniya-cerkovnye-tkani/kupit-sximnicheskoe-oblachenie/" TargetMode="External"/><Relationship Id="rId47" Type="http://schemas.openxmlformats.org/officeDocument/2006/relationships/image" Target="media/image5.jpeg"/><Relationship Id="rId50" Type="http://schemas.openxmlformats.org/officeDocument/2006/relationships/image" Target="media/image8.jpeg"/><Relationship Id="rId55" Type="http://schemas.openxmlformats.org/officeDocument/2006/relationships/hyperlink" Target="https://hojja-nusreddin.livejournal.com/3701192.html?ysclid=l8lczuf3hi186934312" TargetMode="External"/><Relationship Id="rId63" Type="http://schemas.openxmlformats.org/officeDocument/2006/relationships/hyperlink" Target="https://www.floristicplanet.by/khramovaya-floristika-osobennosti-i-simvoly/" TargetMode="External"/><Relationship Id="rId68" Type="http://schemas.openxmlformats.org/officeDocument/2006/relationships/hyperlink" Target="https://dzen.ru/media/pravlife/chto-simvoliziruiut-cveta-na-pravoslavnoi-ikone-i-pochemu-eto-tak-vajno-v-ikonopisi-5ff89134f906b16872b78f88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mednyobraz.ru/stat/2-statiyolitie/55-besedy-o-czerkovnom-yuvelirnom-iskusstve-sbornik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8%D0%BA%D0%BE%D0%BD%D0%BE%D0%BF%D0%B8%D1%81%D0%BD%D1%8B%D0%B9_%D0%BF%D0%BE%D0%B4%D0%BB%D0%B8%D0%BD%D0%BD%D0%B8%D0%BA" TargetMode="External"/><Relationship Id="rId29" Type="http://schemas.openxmlformats.org/officeDocument/2006/relationships/hyperlink" Target="https://ru.wikisource.org/wiki/%D0%9E%D1%82%D0%BA%D1%80%D0%BE%D0%B2%D0%B5%D0%BD%D0%B8%D0%B5_%D1%81%D0%B2%D1%8F%D1%82%D0%BE%D0%B3%D0%BE_%D0%98%D0%BE%D0%B0%D0%BD%D0%BD%D0%B0_%D0%91%D0%BE%D0%B3%D0%BE%D1%81%D0%BB%D0%BE%D0%B2%D0%B0" TargetMode="External"/><Relationship Id="rId11" Type="http://schemas.openxmlformats.org/officeDocument/2006/relationships/hyperlink" Target="https://ru.wikipedia.org/wiki/%D0%9E%D0%B1%D0%BB%D0%B0%D1%87%D0%B5%D0%BD%D0%B8%D0%B5" TargetMode="External"/><Relationship Id="rId24" Type="http://schemas.openxmlformats.org/officeDocument/2006/relationships/image" Target="media/image1.jpeg"/><Relationship Id="rId32" Type="http://schemas.openxmlformats.org/officeDocument/2006/relationships/hyperlink" Target="https://ru.wikipedia.org/wiki/%D0%91%D0%B5%D0%BB%D1%8B%D0%B9_%D1%86%D0%B2%D0%B5%D1%82" TargetMode="External"/><Relationship Id="rId37" Type="http://schemas.openxmlformats.org/officeDocument/2006/relationships/hyperlink" Target="https://ru.wikipedia.org/wiki/%D0%93%D0%BE%D0%BB%D1%83%D0%B1%D0%BE%D0%B9_%D1%86%D0%B2%D0%B5%D1%82" TargetMode="External"/><Relationship Id="rId40" Type="http://schemas.openxmlformats.org/officeDocument/2006/relationships/hyperlink" Target="https://ru.wikipedia.org/wiki/%D0%A7%D1%91%D1%80%D0%BD%D1%8B%D0%B9_%D1%86%D0%B2%D0%B5%D1%82" TargetMode="External"/><Relationship Id="rId45" Type="http://schemas.openxmlformats.org/officeDocument/2006/relationships/image" Target="media/image3.jpeg"/><Relationship Id="rId53" Type="http://schemas.openxmlformats.org/officeDocument/2006/relationships/image" Target="media/image11.jpeg"/><Relationship Id="rId58" Type="http://schemas.openxmlformats.org/officeDocument/2006/relationships/hyperlink" Target="https://ru.wikipedia.org/wiki/%D0%9E%D0%B1%D0%BB%D0%B0%D1%87%D0%B5%D0%BD%D0%B8%D1%8F" TargetMode="External"/><Relationship Id="rId66" Type="http://schemas.openxmlformats.org/officeDocument/2006/relationships/hyperlink" Target="https://ortox.ru/wiki/simvolika-tsvetov-v-tserkovnom-iskusstve/" TargetMode="External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F%D1%91%D1%82%D1%80_II" TargetMode="External"/><Relationship Id="rId23" Type="http://schemas.openxmlformats.org/officeDocument/2006/relationships/hyperlink" Target="https://ru.wikipedia.org/wiki/%D0%9F%D0%BE%D0%BC%D0%B5%D1%81%D1%82%D0%BD%D1%8B%D0%B9_%D1%81%D0%BE%D0%B1%D0%BE%D1%80" TargetMode="External"/><Relationship Id="rId28" Type="http://schemas.openxmlformats.org/officeDocument/2006/relationships/hyperlink" Target="https://ru.wikipedia.org/wiki/%D0%9E%D1%82%D0%BA%D1%80%D0%BE%D0%B2%D0%B5%D0%BD%D0%B8%D0%B5_%D0%98%D0%BE%D0%B0%D0%BD%D0%BD%D0%B0_%D0%91%D0%BE%D0%B3%D0%BE%D1%81%D0%BB%D0%BE%D0%B2%D0%B0" TargetMode="External"/><Relationship Id="rId36" Type="http://schemas.openxmlformats.org/officeDocument/2006/relationships/hyperlink" Target="https://ortox.ru/catalog/oblacheniya-cerkovnye-tkani/" TargetMode="External"/><Relationship Id="rId49" Type="http://schemas.openxmlformats.org/officeDocument/2006/relationships/image" Target="media/image7.jpeg"/><Relationship Id="rId57" Type="http://schemas.openxmlformats.org/officeDocument/2006/relationships/hyperlink" Target="https://azbyka.ru/otechnik/Spravochniki/slovar-biblejskih-obrazov/808" TargetMode="External"/><Relationship Id="rId61" Type="http://schemas.openxmlformats.org/officeDocument/2006/relationships/hyperlink" Target="https://www.sofija.ru/blog/tsveta-bogosluzhebnykh-odeyaniy-svyashchennosluzhiteley/?ysclid=l8lzxuudsc175407416" TargetMode="External"/><Relationship Id="rId10" Type="http://schemas.openxmlformats.org/officeDocument/2006/relationships/hyperlink" Target="https://ru.wikipedia.org/wiki/%D0%95%D0%B2%D0%B0%D0%BD%D0%B3%D0%B5%D0%BB%D0%B8%D0%B5" TargetMode="External"/><Relationship Id="rId19" Type="http://schemas.openxmlformats.org/officeDocument/2006/relationships/hyperlink" Target="https://ru.wikipedia.org/wiki/%D0%9D%D0%BE%D0%B2%D1%8B%D0%B9_%D0%97%D0%B0%D0%B2%D0%B5%D1%82" TargetMode="External"/><Relationship Id="rId31" Type="http://schemas.openxmlformats.org/officeDocument/2006/relationships/hyperlink" Target="https://ru.wikipedia.org/wiki/%D0%A1%D0%B2%D1%8F%D1%82%D0%B8%D1%82%D0%B5%D0%BB%D1%8C" TargetMode="External"/><Relationship Id="rId44" Type="http://schemas.openxmlformats.org/officeDocument/2006/relationships/hyperlink" Target="https://lizafleur.ru/catalog/kompozitsii/" TargetMode="External"/><Relationship Id="rId52" Type="http://schemas.openxmlformats.org/officeDocument/2006/relationships/image" Target="media/image10.jpeg"/><Relationship Id="rId60" Type="http://schemas.openxmlformats.org/officeDocument/2006/relationships/hyperlink" Target="http://uznavay.pro/tsveta-oblacheniy-svyashhennikov-kakie-byivayut-i-chto-oboznachayut/?ysclid=l8lz39hbwk755242008" TargetMode="External"/><Relationship Id="rId65" Type="http://schemas.openxmlformats.org/officeDocument/2006/relationships/hyperlink" Target="http://e-vestnik.ru/files/9895/floristika.pdf?ysclid=l8msh9vptx978559688" TargetMode="External"/><Relationship Id="rId73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1%D0%B8%D0%B1%D0%BB%D0%B8%D1%8F" TargetMode="External"/><Relationship Id="rId14" Type="http://schemas.openxmlformats.org/officeDocument/2006/relationships/hyperlink" Target="https://ru.wikipedia.org/wiki/1730_%D0%B3%D0%BE%D0%B4" TargetMode="External"/><Relationship Id="rId22" Type="http://schemas.openxmlformats.org/officeDocument/2006/relationships/hyperlink" Target="https://ru.wikipedia.org/wiki/%D0%92%D1%81%D0%B5%D0%BB%D0%B5%D0%BD%D1%81%D0%BA%D0%B8%D0%B5_%D1%81%D0%BE%D0%B1%D0%BE%D1%80%D1%8B" TargetMode="External"/><Relationship Id="rId27" Type="http://schemas.openxmlformats.org/officeDocument/2006/relationships/hyperlink" Target="https://ru.wikipedia.org/wiki/%D0%98%D0%BE%D0%B0%D0%BD%D0%BD_%D0%91%D0%BE%D0%B3%D0%BE%D1%81%D0%BB%D0%BE%D0%B2" TargetMode="External"/><Relationship Id="rId30" Type="http://schemas.openxmlformats.org/officeDocument/2006/relationships/hyperlink" Target="https://ru.wikipedia.org/wiki/%D0%96%D1%91%D0%BB%D1%82%D1%8B%D0%B9_%D1%86%D0%B2%D0%B5%D1%82" TargetMode="External"/><Relationship Id="rId35" Type="http://schemas.openxmlformats.org/officeDocument/2006/relationships/hyperlink" Target="https://ru.wikipedia.org/wiki/%D0%9A%D1%80%D0%B0%D1%81%D0%BD%D1%8B%D0%B9_%D1%86%D0%B2%D0%B5%D1%82" TargetMode="External"/><Relationship Id="rId43" Type="http://schemas.openxmlformats.org/officeDocument/2006/relationships/hyperlink" Target="https://ortox.ru/catalog/oblacheniya-cerkovnye-tkani/povsednevnye-oblacheniya-dlya-duxovenstva-i-monashestvuyushhix/" TargetMode="External"/><Relationship Id="rId48" Type="http://schemas.openxmlformats.org/officeDocument/2006/relationships/image" Target="media/image6.png"/><Relationship Id="rId56" Type="http://schemas.openxmlformats.org/officeDocument/2006/relationships/hyperlink" Target="http://www.rusarch.ru/uspensky1.htm" TargetMode="External"/><Relationship Id="rId64" Type="http://schemas.openxmlformats.org/officeDocument/2006/relationships/hyperlink" Target="https://turcanschool.com/osnovy-floristiki/khramovaya-floristika/" TargetMode="External"/><Relationship Id="rId69" Type="http://schemas.openxmlformats.org/officeDocument/2006/relationships/hyperlink" Target="https://pravlife.org/ru/content/chto-oznachayut-cveta-oblacheniy-svyashchennosluzhiteley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9.jpeg"/><Relationship Id="rId72" Type="http://schemas.openxmlformats.org/officeDocument/2006/relationships/hyperlink" Target="https://pokimica.com/lang_ru/tekst1_06_ru.htm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C%D0%BE%D0%BD%D0%B0%D1%88%D0%B5%D1%81%D1%82%D0%B2%D0%BE" TargetMode="External"/><Relationship Id="rId17" Type="http://schemas.openxmlformats.org/officeDocument/2006/relationships/hyperlink" Target="https://ru.wikipedia.org/wiki/%D0%A1%D0%B2%D1%8F%D1%82%D0%BE%D0%B9" TargetMode="External"/><Relationship Id="rId25" Type="http://schemas.openxmlformats.org/officeDocument/2006/relationships/image" Target="media/image2.jpeg"/><Relationship Id="rId33" Type="http://schemas.openxmlformats.org/officeDocument/2006/relationships/hyperlink" Target="https://ru.wikipedia.org/wiki/%D0%9A%D1%80%D0%B5%D1%89%D0%B5%D0%BD%D0%B8%D0%B5" TargetMode="External"/><Relationship Id="rId38" Type="http://schemas.openxmlformats.org/officeDocument/2006/relationships/hyperlink" Target="https://ru.wikipedia.org/wiki/%D0%97%D0%B5%D0%BB%D1%91%D0%BD%D1%8B%D0%B9_%D1%86%D0%B2%D0%B5%D1%82" TargetMode="External"/><Relationship Id="rId46" Type="http://schemas.openxmlformats.org/officeDocument/2006/relationships/image" Target="media/image4.jpeg"/><Relationship Id="rId59" Type="http://schemas.openxmlformats.org/officeDocument/2006/relationships/hyperlink" Target="https://azbyka.ru/cvet-oblacheniya" TargetMode="External"/><Relationship Id="rId67" Type="http://schemas.openxmlformats.org/officeDocument/2006/relationships/hyperlink" Target="https://pravlife.org/ru/content/cvetochnye-dorozhki-dlya-arhiereev" TargetMode="External"/><Relationship Id="rId20" Type="http://schemas.openxmlformats.org/officeDocument/2006/relationships/hyperlink" Target="https://ru.wikipedia.org/wiki/%D0%98%D0%BE%D0%B0%D0%BD%D0%BD_%D0%94%D0%B0%D0%BC%D0%B0%D1%81%D0%BA%D0%B8%D0%BD" TargetMode="External"/><Relationship Id="rId41" Type="http://schemas.openxmlformats.org/officeDocument/2006/relationships/hyperlink" Target="https://ru.wikipedia.org/wiki/%D0%9D%D0%B5%D0%B1%D1%8B%D1%82%D0%B8%D0%B5" TargetMode="External"/><Relationship Id="rId54" Type="http://schemas.openxmlformats.org/officeDocument/2006/relationships/hyperlink" Target="https://ru.wikipedia.org/wiki/%D0%9A%D1%80%D0%B0%D1%81%D0%BD%D1%8B%D0%B9_%D1%83%D0%B3%D0%BE%D0%BB" TargetMode="External"/><Relationship Id="rId62" Type="http://schemas.openxmlformats.org/officeDocument/2006/relationships/hyperlink" Target="https://yellowhome.ru/2017/04/24/cerkovnaya-floristika/" TargetMode="External"/><Relationship Id="rId70" Type="http://schemas.openxmlformats.org/officeDocument/2006/relationships/hyperlink" Target="https://dzen.ru/media/uvelir_guide/cerkovnoe-iuvelirnoe-iskusstvo-kak-istochnik-znaniia-i-duhovnosti-5a5cc7ebfd96b195c8b50c41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E5AC5-FC35-4EF5-8EDB-32E93C99B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5020</Words>
  <Characters>28616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эксперт</cp:lastModifiedBy>
  <cp:revision>3</cp:revision>
  <cp:lastPrinted>2022-11-24T07:22:00Z</cp:lastPrinted>
  <dcterms:created xsi:type="dcterms:W3CDTF">2024-02-07T11:42:00Z</dcterms:created>
  <dcterms:modified xsi:type="dcterms:W3CDTF">2024-11-12T16:56:00Z</dcterms:modified>
</cp:coreProperties>
</file>