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61" w:rsidRPr="0046660D" w:rsidRDefault="00D64061" w:rsidP="00D64061">
      <w:pPr>
        <w:ind w:left="-284"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660D">
        <w:rPr>
          <w:rFonts w:ascii="Times New Roman" w:hAnsi="Times New Roman" w:cs="Times New Roman"/>
          <w:b/>
          <w:sz w:val="36"/>
          <w:szCs w:val="36"/>
        </w:rPr>
        <w:t>Использование русского народного фольклора в развитии речи детей раннего и младшего дошкольного возраста.</w:t>
      </w:r>
    </w:p>
    <w:p w:rsidR="006B5E92" w:rsidRDefault="00D64061" w:rsidP="006B5E92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D64061">
        <w:rPr>
          <w:rFonts w:ascii="Times New Roman" w:hAnsi="Times New Roman" w:cs="Times New Roman"/>
          <w:sz w:val="28"/>
          <w:szCs w:val="28"/>
        </w:rPr>
        <w:t xml:space="preserve">Раннее детство является </w:t>
      </w:r>
      <w:r>
        <w:rPr>
          <w:rFonts w:ascii="Times New Roman" w:hAnsi="Times New Roman" w:cs="Times New Roman"/>
          <w:sz w:val="28"/>
          <w:szCs w:val="28"/>
        </w:rPr>
        <w:t>наиболее благоп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риятным </w:t>
      </w:r>
      <w:r w:rsidRPr="00D64061">
        <w:rPr>
          <w:rFonts w:ascii="Times New Roman" w:hAnsi="Times New Roman" w:cs="Times New Roman"/>
          <w:sz w:val="28"/>
          <w:szCs w:val="28"/>
        </w:rPr>
        <w:t xml:space="preserve"> периодом для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64061">
        <w:rPr>
          <w:rFonts w:ascii="Times New Roman" w:hAnsi="Times New Roman" w:cs="Times New Roman"/>
          <w:sz w:val="28"/>
          <w:szCs w:val="28"/>
        </w:rPr>
        <w:t>своения речи. Дети, не получившие в раннем возрасте соответствующе</w:t>
      </w:r>
      <w:r w:rsidR="006B5E92">
        <w:rPr>
          <w:rFonts w:ascii="Times New Roman" w:hAnsi="Times New Roman" w:cs="Times New Roman"/>
          <w:sz w:val="28"/>
          <w:szCs w:val="28"/>
        </w:rPr>
        <w:t>го</w:t>
      </w:r>
      <w:r w:rsidRPr="00D64061">
        <w:rPr>
          <w:rFonts w:ascii="Times New Roman" w:hAnsi="Times New Roman" w:cs="Times New Roman"/>
          <w:sz w:val="28"/>
          <w:szCs w:val="28"/>
        </w:rPr>
        <w:t xml:space="preserve"> речево</w:t>
      </w:r>
      <w:r w:rsidR="006B5E92">
        <w:rPr>
          <w:rFonts w:ascii="Times New Roman" w:hAnsi="Times New Roman" w:cs="Times New Roman"/>
          <w:sz w:val="28"/>
          <w:szCs w:val="28"/>
        </w:rPr>
        <w:t>го</w:t>
      </w:r>
      <w:r w:rsidRPr="00D64061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6B5E92">
        <w:rPr>
          <w:rFonts w:ascii="Times New Roman" w:hAnsi="Times New Roman" w:cs="Times New Roman"/>
          <w:sz w:val="28"/>
          <w:szCs w:val="28"/>
        </w:rPr>
        <w:t>я</w:t>
      </w:r>
      <w:r w:rsidRPr="00D64061">
        <w:rPr>
          <w:rFonts w:ascii="Times New Roman" w:hAnsi="Times New Roman" w:cs="Times New Roman"/>
          <w:sz w:val="28"/>
          <w:szCs w:val="28"/>
        </w:rPr>
        <w:t xml:space="preserve">, заметно отстают в общем развитии, так как речь является </w:t>
      </w:r>
      <w:r w:rsidR="006B5E92">
        <w:rPr>
          <w:rFonts w:ascii="Times New Roman" w:hAnsi="Times New Roman" w:cs="Times New Roman"/>
          <w:sz w:val="28"/>
          <w:szCs w:val="28"/>
        </w:rPr>
        <w:t>не только показателем достижений, но и способом коммуникации.</w:t>
      </w:r>
      <w:r w:rsidRPr="00D64061">
        <w:rPr>
          <w:rFonts w:ascii="Times New Roman" w:hAnsi="Times New Roman" w:cs="Times New Roman"/>
          <w:sz w:val="28"/>
          <w:szCs w:val="28"/>
        </w:rPr>
        <w:t xml:space="preserve"> С помощью речи ребёнок показывает сво</w:t>
      </w:r>
      <w:r w:rsidR="006B5E92">
        <w:rPr>
          <w:rFonts w:ascii="Times New Roman" w:hAnsi="Times New Roman" w:cs="Times New Roman"/>
          <w:sz w:val="28"/>
          <w:szCs w:val="28"/>
        </w:rPr>
        <w:t>и</w:t>
      </w:r>
      <w:r w:rsidRPr="00D64061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6B5E92">
        <w:rPr>
          <w:rFonts w:ascii="Times New Roman" w:hAnsi="Times New Roman" w:cs="Times New Roman"/>
          <w:sz w:val="28"/>
          <w:szCs w:val="28"/>
        </w:rPr>
        <w:t>я</w:t>
      </w:r>
      <w:r w:rsidRPr="00D64061">
        <w:rPr>
          <w:rFonts w:ascii="Times New Roman" w:hAnsi="Times New Roman" w:cs="Times New Roman"/>
          <w:sz w:val="28"/>
          <w:szCs w:val="28"/>
        </w:rPr>
        <w:t>, умени</w:t>
      </w:r>
      <w:r w:rsidR="006B5E92">
        <w:rPr>
          <w:rFonts w:ascii="Times New Roman" w:hAnsi="Times New Roman" w:cs="Times New Roman"/>
          <w:sz w:val="28"/>
          <w:szCs w:val="28"/>
        </w:rPr>
        <w:t>я</w:t>
      </w:r>
      <w:r w:rsidRPr="00D64061">
        <w:rPr>
          <w:rFonts w:ascii="Times New Roman" w:hAnsi="Times New Roman" w:cs="Times New Roman"/>
          <w:sz w:val="28"/>
          <w:szCs w:val="28"/>
        </w:rPr>
        <w:t xml:space="preserve">, согласие или отрицание, выражает свое отношение к происходящему. </w:t>
      </w:r>
      <w:r w:rsidR="006B5E92">
        <w:rPr>
          <w:rFonts w:ascii="Times New Roman" w:hAnsi="Times New Roman" w:cs="Times New Roman"/>
          <w:sz w:val="28"/>
          <w:szCs w:val="28"/>
        </w:rPr>
        <w:t xml:space="preserve">Не имея речевой опоры, ребенок не сможет донести до окружающих свои желания или проблемы. </w:t>
      </w:r>
    </w:p>
    <w:p w:rsidR="004C0ABF" w:rsidRDefault="00D64061" w:rsidP="006B5E92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D64061">
        <w:rPr>
          <w:rFonts w:ascii="Times New Roman" w:hAnsi="Times New Roman" w:cs="Times New Roman"/>
          <w:sz w:val="28"/>
          <w:szCs w:val="28"/>
        </w:rPr>
        <w:t xml:space="preserve">Именно ранний возраст наиболее благоприятен для </w:t>
      </w:r>
      <w:r w:rsidR="00CC5368">
        <w:rPr>
          <w:rFonts w:ascii="Times New Roman" w:hAnsi="Times New Roman" w:cs="Times New Roman"/>
          <w:sz w:val="28"/>
          <w:szCs w:val="28"/>
        </w:rPr>
        <w:t>формирования грамотной и</w:t>
      </w:r>
      <w:r w:rsidRPr="00D64061">
        <w:rPr>
          <w:rFonts w:ascii="Times New Roman" w:hAnsi="Times New Roman" w:cs="Times New Roman"/>
          <w:sz w:val="28"/>
          <w:szCs w:val="28"/>
        </w:rPr>
        <w:t xml:space="preserve"> красивой речи, для пробуждения интереса </w:t>
      </w:r>
      <w:r w:rsidR="006B5E92">
        <w:rPr>
          <w:rFonts w:ascii="Times New Roman" w:hAnsi="Times New Roman" w:cs="Times New Roman"/>
          <w:sz w:val="28"/>
          <w:szCs w:val="28"/>
        </w:rPr>
        <w:t>к окружающему миру</w:t>
      </w:r>
      <w:r w:rsidRPr="00D64061">
        <w:rPr>
          <w:rFonts w:ascii="Times New Roman" w:hAnsi="Times New Roman" w:cs="Times New Roman"/>
          <w:sz w:val="28"/>
          <w:szCs w:val="28"/>
        </w:rPr>
        <w:t xml:space="preserve">, </w:t>
      </w:r>
      <w:r w:rsidR="006B5E92">
        <w:rPr>
          <w:rFonts w:ascii="Times New Roman" w:hAnsi="Times New Roman" w:cs="Times New Roman"/>
          <w:sz w:val="28"/>
          <w:szCs w:val="28"/>
        </w:rPr>
        <w:t xml:space="preserve">ко всему, </w:t>
      </w:r>
      <w:r w:rsidRPr="00D64061">
        <w:rPr>
          <w:rFonts w:ascii="Times New Roman" w:hAnsi="Times New Roman" w:cs="Times New Roman"/>
          <w:sz w:val="28"/>
          <w:szCs w:val="28"/>
        </w:rPr>
        <w:t>что</w:t>
      </w:r>
      <w:r w:rsidR="006B5E92">
        <w:rPr>
          <w:rFonts w:ascii="Times New Roman" w:hAnsi="Times New Roman" w:cs="Times New Roman"/>
          <w:sz w:val="28"/>
          <w:szCs w:val="28"/>
        </w:rPr>
        <w:t xml:space="preserve"> его</w:t>
      </w:r>
      <w:r w:rsidRPr="00D64061">
        <w:rPr>
          <w:rFonts w:ascii="Times New Roman" w:hAnsi="Times New Roman" w:cs="Times New Roman"/>
          <w:sz w:val="28"/>
          <w:szCs w:val="28"/>
        </w:rPr>
        <w:t xml:space="preserve"> окружает. Поэтому задача </w:t>
      </w:r>
      <w:r w:rsidR="006B5E92">
        <w:rPr>
          <w:rFonts w:ascii="Times New Roman" w:hAnsi="Times New Roman" w:cs="Times New Roman"/>
          <w:sz w:val="28"/>
          <w:szCs w:val="28"/>
        </w:rPr>
        <w:t xml:space="preserve">развития речи </w:t>
      </w:r>
      <w:r w:rsidRPr="00D64061">
        <w:rPr>
          <w:rFonts w:ascii="Times New Roman" w:hAnsi="Times New Roman" w:cs="Times New Roman"/>
          <w:sz w:val="28"/>
          <w:szCs w:val="28"/>
        </w:rPr>
        <w:t xml:space="preserve"> детей стоит на первом плане. </w:t>
      </w:r>
    </w:p>
    <w:p w:rsidR="00D64061" w:rsidRDefault="008E5472" w:rsidP="006B5E92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Наблюдая </w:t>
      </w:r>
      <w:r w:rsidR="00D64061" w:rsidRPr="00D64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работе за </w:t>
      </w:r>
      <w:r w:rsidR="004C0ABF"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D64061" w:rsidRPr="00D64061">
        <w:rPr>
          <w:rFonts w:ascii="Times New Roman" w:hAnsi="Times New Roman" w:cs="Times New Roman"/>
          <w:sz w:val="28"/>
          <w:szCs w:val="28"/>
        </w:rPr>
        <w:t xml:space="preserve"> раннего возраста, мы </w:t>
      </w:r>
      <w:r w:rsidR="004C0ABF">
        <w:rPr>
          <w:rFonts w:ascii="Times New Roman" w:hAnsi="Times New Roman" w:cs="Times New Roman"/>
          <w:sz w:val="28"/>
          <w:szCs w:val="28"/>
        </w:rPr>
        <w:t>за</w:t>
      </w:r>
      <w:r w:rsidR="00D64061" w:rsidRPr="00D64061">
        <w:rPr>
          <w:rFonts w:ascii="Times New Roman" w:hAnsi="Times New Roman" w:cs="Times New Roman"/>
          <w:sz w:val="28"/>
          <w:szCs w:val="28"/>
        </w:rPr>
        <w:t xml:space="preserve">метили, что чем лучше развита речь у ребенка, тем легче он идет на контакт с </w:t>
      </w:r>
      <w:r w:rsidR="004C0ABF">
        <w:rPr>
          <w:rFonts w:ascii="Times New Roman" w:hAnsi="Times New Roman" w:cs="Times New Roman"/>
          <w:sz w:val="28"/>
          <w:szCs w:val="28"/>
        </w:rPr>
        <w:t>педагогами</w:t>
      </w:r>
      <w:r w:rsidR="00D64061" w:rsidRPr="00D64061">
        <w:rPr>
          <w:rFonts w:ascii="Times New Roman" w:hAnsi="Times New Roman" w:cs="Times New Roman"/>
          <w:sz w:val="28"/>
          <w:szCs w:val="28"/>
        </w:rPr>
        <w:t xml:space="preserve">, </w:t>
      </w:r>
      <w:r w:rsidR="004C0ABF">
        <w:rPr>
          <w:rFonts w:ascii="Times New Roman" w:hAnsi="Times New Roman" w:cs="Times New Roman"/>
          <w:sz w:val="28"/>
          <w:szCs w:val="28"/>
        </w:rPr>
        <w:t>с детьми</w:t>
      </w:r>
      <w:r w:rsidR="00D64061" w:rsidRPr="00D64061">
        <w:rPr>
          <w:rFonts w:ascii="Times New Roman" w:hAnsi="Times New Roman" w:cs="Times New Roman"/>
          <w:sz w:val="28"/>
          <w:szCs w:val="28"/>
        </w:rPr>
        <w:t>, тем легче проходит его адаптация к условиям детского сада. Дети, не получившие в этом возрасте соответствующее рече</w:t>
      </w:r>
      <w:r w:rsidR="004C0ABF">
        <w:rPr>
          <w:rFonts w:ascii="Times New Roman" w:hAnsi="Times New Roman" w:cs="Times New Roman"/>
          <w:sz w:val="28"/>
          <w:szCs w:val="28"/>
        </w:rPr>
        <w:t>вое развитие, с большим трудом коммуницируют, им сложно общаться с окружающими</w:t>
      </w:r>
      <w:r w:rsidR="00D64061" w:rsidRPr="00D64061">
        <w:rPr>
          <w:rFonts w:ascii="Times New Roman" w:hAnsi="Times New Roman" w:cs="Times New Roman"/>
          <w:sz w:val="28"/>
          <w:szCs w:val="28"/>
        </w:rPr>
        <w:t>.</w:t>
      </w:r>
      <w:r w:rsidR="004C0ABF">
        <w:rPr>
          <w:rFonts w:ascii="Times New Roman" w:hAnsi="Times New Roman" w:cs="Times New Roman"/>
          <w:sz w:val="28"/>
          <w:szCs w:val="28"/>
        </w:rPr>
        <w:t xml:space="preserve"> Даже со сверстниками со временем все сложнее находить контакт, особенно с теми, кто уже хорошо разговаривает. </w:t>
      </w:r>
      <w:r w:rsidR="00D64061" w:rsidRPr="00D64061">
        <w:rPr>
          <w:rFonts w:ascii="Times New Roman" w:hAnsi="Times New Roman" w:cs="Times New Roman"/>
          <w:sz w:val="28"/>
          <w:szCs w:val="28"/>
        </w:rPr>
        <w:t xml:space="preserve"> Именно в этот период нужно приучать ребенка </w:t>
      </w:r>
      <w:r w:rsidR="00170160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D64061" w:rsidRPr="00D64061">
        <w:rPr>
          <w:rFonts w:ascii="Times New Roman" w:hAnsi="Times New Roman" w:cs="Times New Roman"/>
          <w:sz w:val="28"/>
          <w:szCs w:val="28"/>
        </w:rPr>
        <w:t>пользоваться</w:t>
      </w:r>
      <w:r w:rsidR="00170160">
        <w:rPr>
          <w:rFonts w:ascii="Times New Roman" w:hAnsi="Times New Roman" w:cs="Times New Roman"/>
          <w:sz w:val="28"/>
          <w:szCs w:val="28"/>
        </w:rPr>
        <w:t xml:space="preserve"> словами, стимулировать его речь  и познавательную активность.</w:t>
      </w:r>
    </w:p>
    <w:p w:rsidR="00170160" w:rsidRDefault="00170160" w:rsidP="006B5E92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170160">
        <w:rPr>
          <w:rFonts w:ascii="Times New Roman" w:hAnsi="Times New Roman" w:cs="Times New Roman"/>
          <w:sz w:val="28"/>
          <w:szCs w:val="28"/>
        </w:rPr>
        <w:t xml:space="preserve">Маленький ребенок многое усваивает </w:t>
      </w:r>
      <w:r w:rsidR="008E5472">
        <w:rPr>
          <w:rFonts w:ascii="Times New Roman" w:hAnsi="Times New Roman" w:cs="Times New Roman"/>
          <w:sz w:val="28"/>
          <w:szCs w:val="28"/>
        </w:rPr>
        <w:t>при</w:t>
      </w:r>
      <w:r w:rsidRPr="00170160">
        <w:rPr>
          <w:rFonts w:ascii="Times New Roman" w:hAnsi="Times New Roman" w:cs="Times New Roman"/>
          <w:sz w:val="28"/>
          <w:szCs w:val="28"/>
        </w:rPr>
        <w:t xml:space="preserve"> непосредственн</w:t>
      </w:r>
      <w:r w:rsidR="008E5472">
        <w:rPr>
          <w:rFonts w:ascii="Times New Roman" w:hAnsi="Times New Roman" w:cs="Times New Roman"/>
          <w:sz w:val="28"/>
          <w:szCs w:val="28"/>
        </w:rPr>
        <w:t>ом</w:t>
      </w:r>
      <w:r w:rsidRPr="00170160">
        <w:rPr>
          <w:rFonts w:ascii="Times New Roman" w:hAnsi="Times New Roman" w:cs="Times New Roman"/>
          <w:sz w:val="28"/>
          <w:szCs w:val="28"/>
        </w:rPr>
        <w:t xml:space="preserve"> </w:t>
      </w:r>
      <w:r w:rsidR="008E5472">
        <w:rPr>
          <w:rFonts w:ascii="Times New Roman" w:hAnsi="Times New Roman" w:cs="Times New Roman"/>
          <w:sz w:val="28"/>
          <w:szCs w:val="28"/>
        </w:rPr>
        <w:t xml:space="preserve">взаимодействии с </w:t>
      </w:r>
      <w:r w:rsidRPr="00170160">
        <w:rPr>
          <w:rFonts w:ascii="Times New Roman" w:hAnsi="Times New Roman" w:cs="Times New Roman"/>
          <w:sz w:val="28"/>
          <w:szCs w:val="28"/>
        </w:rPr>
        <w:t xml:space="preserve"> окружающим</w:t>
      </w:r>
      <w:r w:rsidR="008E5472">
        <w:rPr>
          <w:rFonts w:ascii="Times New Roman" w:hAnsi="Times New Roman" w:cs="Times New Roman"/>
          <w:sz w:val="28"/>
          <w:szCs w:val="28"/>
        </w:rPr>
        <w:t>и</w:t>
      </w:r>
      <w:r w:rsidRPr="00170160">
        <w:rPr>
          <w:rFonts w:ascii="Times New Roman" w:hAnsi="Times New Roman" w:cs="Times New Roman"/>
          <w:sz w:val="28"/>
          <w:szCs w:val="28"/>
        </w:rPr>
        <w:t xml:space="preserve"> его люд</w:t>
      </w:r>
      <w:r w:rsidR="008E5472">
        <w:rPr>
          <w:rFonts w:ascii="Times New Roman" w:hAnsi="Times New Roman" w:cs="Times New Roman"/>
          <w:sz w:val="28"/>
          <w:szCs w:val="28"/>
        </w:rPr>
        <w:t>ьми</w:t>
      </w:r>
      <w:r w:rsidRPr="00170160">
        <w:rPr>
          <w:rFonts w:ascii="Times New Roman" w:hAnsi="Times New Roman" w:cs="Times New Roman"/>
          <w:sz w:val="28"/>
          <w:szCs w:val="28"/>
        </w:rPr>
        <w:t>, а так же непосредственно соприкасаясь с разными предметами. Это</w:t>
      </w:r>
      <w:r w:rsidR="008E5472">
        <w:rPr>
          <w:rFonts w:ascii="Times New Roman" w:hAnsi="Times New Roman" w:cs="Times New Roman"/>
          <w:sz w:val="28"/>
          <w:szCs w:val="28"/>
        </w:rPr>
        <w:t>т</w:t>
      </w:r>
      <w:r w:rsidRPr="00170160">
        <w:rPr>
          <w:rFonts w:ascii="Times New Roman" w:hAnsi="Times New Roman" w:cs="Times New Roman"/>
          <w:sz w:val="28"/>
          <w:szCs w:val="28"/>
        </w:rPr>
        <w:t xml:space="preserve"> самостоятельно добытый опыт имеет большое воспитательное значение: </w:t>
      </w:r>
      <w:r w:rsidR="008E5472">
        <w:rPr>
          <w:rFonts w:ascii="Times New Roman" w:hAnsi="Times New Roman" w:cs="Times New Roman"/>
          <w:sz w:val="28"/>
          <w:szCs w:val="28"/>
        </w:rPr>
        <w:t>побуждает</w:t>
      </w:r>
      <w:r w:rsidRPr="00170160">
        <w:rPr>
          <w:rFonts w:ascii="Times New Roman" w:hAnsi="Times New Roman" w:cs="Times New Roman"/>
          <w:sz w:val="28"/>
          <w:szCs w:val="28"/>
        </w:rPr>
        <w:t xml:space="preserve"> любопытство</w:t>
      </w:r>
      <w:r w:rsidR="008E5472">
        <w:rPr>
          <w:rFonts w:ascii="Times New Roman" w:hAnsi="Times New Roman" w:cs="Times New Roman"/>
          <w:sz w:val="28"/>
          <w:szCs w:val="28"/>
        </w:rPr>
        <w:t>вать</w:t>
      </w:r>
      <w:r w:rsidRPr="00170160">
        <w:rPr>
          <w:rFonts w:ascii="Times New Roman" w:hAnsi="Times New Roman" w:cs="Times New Roman"/>
          <w:sz w:val="28"/>
          <w:szCs w:val="28"/>
        </w:rPr>
        <w:t xml:space="preserve">, </w:t>
      </w:r>
      <w:r w:rsidR="008E5472">
        <w:rPr>
          <w:rFonts w:ascii="Times New Roman" w:hAnsi="Times New Roman" w:cs="Times New Roman"/>
          <w:sz w:val="28"/>
          <w:szCs w:val="28"/>
        </w:rPr>
        <w:t xml:space="preserve">способствует развитию </w:t>
      </w:r>
      <w:r w:rsidRPr="00170160">
        <w:rPr>
          <w:rFonts w:ascii="Times New Roman" w:hAnsi="Times New Roman" w:cs="Times New Roman"/>
          <w:sz w:val="28"/>
          <w:szCs w:val="28"/>
        </w:rPr>
        <w:t>умственн</w:t>
      </w:r>
      <w:r w:rsidR="008E5472">
        <w:rPr>
          <w:rFonts w:ascii="Times New Roman" w:hAnsi="Times New Roman" w:cs="Times New Roman"/>
          <w:sz w:val="28"/>
          <w:szCs w:val="28"/>
        </w:rPr>
        <w:t>ой</w:t>
      </w:r>
      <w:r w:rsidRPr="00170160">
        <w:rPr>
          <w:rFonts w:ascii="Times New Roman" w:hAnsi="Times New Roman" w:cs="Times New Roman"/>
          <w:sz w:val="28"/>
          <w:szCs w:val="28"/>
        </w:rPr>
        <w:t xml:space="preserve"> активност</w:t>
      </w:r>
      <w:r w:rsidR="008E5472">
        <w:rPr>
          <w:rFonts w:ascii="Times New Roman" w:hAnsi="Times New Roman" w:cs="Times New Roman"/>
          <w:sz w:val="28"/>
          <w:szCs w:val="28"/>
        </w:rPr>
        <w:t>и</w:t>
      </w:r>
      <w:r w:rsidRPr="00170160">
        <w:rPr>
          <w:rFonts w:ascii="Times New Roman" w:hAnsi="Times New Roman" w:cs="Times New Roman"/>
          <w:sz w:val="28"/>
          <w:szCs w:val="28"/>
        </w:rPr>
        <w:t>, доставляет много впечатлений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587C" w:rsidRPr="0012587C" w:rsidRDefault="00170160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во времена наших </w:t>
      </w:r>
      <w:r w:rsidR="00406502">
        <w:rPr>
          <w:rFonts w:ascii="Times New Roman" w:hAnsi="Times New Roman" w:cs="Times New Roman"/>
          <w:sz w:val="28"/>
          <w:szCs w:val="28"/>
        </w:rPr>
        <w:t xml:space="preserve">прабабушек, бабушек фольклор был неотъемлемой частью жизни, быта. Ни одно дело не обходилось без потешки, прибаутки, запевки, а уж уложить ребенка спать без сказки или колыбельной было просто немыслимо. </w:t>
      </w:r>
      <w:r w:rsidR="00406502" w:rsidRPr="00406502">
        <w:rPr>
          <w:rFonts w:ascii="Times New Roman" w:hAnsi="Times New Roman" w:cs="Times New Roman"/>
          <w:sz w:val="28"/>
          <w:szCs w:val="28"/>
        </w:rPr>
        <w:t>Обязательными спутниками раннего детства являются</w:t>
      </w:r>
      <w:r w:rsidR="00406502">
        <w:rPr>
          <w:rFonts w:ascii="Times New Roman" w:hAnsi="Times New Roman" w:cs="Times New Roman"/>
          <w:sz w:val="28"/>
          <w:szCs w:val="28"/>
        </w:rPr>
        <w:t xml:space="preserve"> </w:t>
      </w:r>
      <w:r w:rsidR="0012587C">
        <w:rPr>
          <w:rFonts w:ascii="Times New Roman" w:hAnsi="Times New Roman" w:cs="Times New Roman"/>
          <w:sz w:val="28"/>
          <w:szCs w:val="28"/>
        </w:rPr>
        <w:t xml:space="preserve">потешки, даже сейчас мы поем детям «Ладушки». Но мало кто знает, о чем в действительности поется в это незамысловатой потешке. </w:t>
      </w:r>
      <w:r w:rsidR="0012587C" w:rsidRPr="0012587C">
        <w:rPr>
          <w:rFonts w:ascii="Times New Roman" w:hAnsi="Times New Roman" w:cs="Times New Roman"/>
          <w:sz w:val="28"/>
          <w:szCs w:val="28"/>
        </w:rPr>
        <w:t>Почему ладушки пили бражку?</w:t>
      </w:r>
      <w:r w:rsidR="0012587C">
        <w:rPr>
          <w:rFonts w:ascii="Times New Roman" w:hAnsi="Times New Roman" w:cs="Times New Roman"/>
          <w:sz w:val="28"/>
          <w:szCs w:val="28"/>
        </w:rPr>
        <w:t xml:space="preserve"> Это же далеко не детский напиток.</w:t>
      </w:r>
    </w:p>
    <w:p w:rsidR="00170160" w:rsidRDefault="0012587C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12587C">
        <w:rPr>
          <w:rFonts w:ascii="Times New Roman" w:hAnsi="Times New Roman" w:cs="Times New Roman"/>
          <w:sz w:val="28"/>
          <w:szCs w:val="28"/>
        </w:rPr>
        <w:t xml:space="preserve">А </w:t>
      </w:r>
      <w:r w:rsidR="00452DD6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 w:rsidRPr="0012587C">
        <w:rPr>
          <w:rFonts w:ascii="Times New Roman" w:hAnsi="Times New Roman" w:cs="Times New Roman"/>
          <w:sz w:val="28"/>
          <w:szCs w:val="28"/>
        </w:rPr>
        <w:t xml:space="preserve">пища, которая упоминается в «Ладушках», по мнению </w:t>
      </w:r>
      <w:proofErr w:type="gramStart"/>
      <w:r w:rsidRPr="0012587C">
        <w:rPr>
          <w:rFonts w:ascii="Times New Roman" w:hAnsi="Times New Roman" w:cs="Times New Roman"/>
          <w:sz w:val="28"/>
          <w:szCs w:val="28"/>
        </w:rPr>
        <w:t>Софьи</w:t>
      </w:r>
      <w:proofErr w:type="gramEnd"/>
      <w:r w:rsidRPr="00125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87C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12587C">
        <w:rPr>
          <w:rFonts w:ascii="Times New Roman" w:hAnsi="Times New Roman" w:cs="Times New Roman"/>
          <w:sz w:val="28"/>
          <w:szCs w:val="28"/>
        </w:rPr>
        <w:t>, — это поминальная еда. Поэтому детей в песенке бабушка угощала алкогольным напитком — брагой.</w:t>
      </w:r>
      <w:r w:rsidR="00452DD6">
        <w:rPr>
          <w:rFonts w:ascii="Times New Roman" w:hAnsi="Times New Roman" w:cs="Times New Roman"/>
          <w:sz w:val="28"/>
          <w:szCs w:val="28"/>
        </w:rPr>
        <w:t xml:space="preserve"> Там </w:t>
      </w:r>
      <w:r w:rsidRPr="0012587C">
        <w:rPr>
          <w:rFonts w:ascii="Times New Roman" w:hAnsi="Times New Roman" w:cs="Times New Roman"/>
          <w:sz w:val="28"/>
          <w:szCs w:val="28"/>
        </w:rPr>
        <w:t>мир иной «</w:t>
      </w:r>
      <w:r w:rsidRPr="00452DD6">
        <w:rPr>
          <w:rFonts w:ascii="Times New Roman" w:hAnsi="Times New Roman" w:cs="Times New Roman"/>
          <w:i/>
          <w:sz w:val="28"/>
          <w:szCs w:val="28"/>
        </w:rPr>
        <w:t>соприкасается ладошками</w:t>
      </w:r>
      <w:r w:rsidRPr="0012587C">
        <w:rPr>
          <w:rFonts w:ascii="Times New Roman" w:hAnsi="Times New Roman" w:cs="Times New Roman"/>
          <w:sz w:val="28"/>
          <w:szCs w:val="28"/>
        </w:rPr>
        <w:t xml:space="preserve">» с миром живых. Поэтому в тексте упоминаются птицы, которых раньше считали </w:t>
      </w:r>
      <w:r w:rsidRPr="00452DD6">
        <w:rPr>
          <w:rFonts w:ascii="Times New Roman" w:hAnsi="Times New Roman" w:cs="Times New Roman"/>
          <w:i/>
          <w:sz w:val="28"/>
          <w:szCs w:val="28"/>
        </w:rPr>
        <w:t>посредниками</w:t>
      </w:r>
      <w:r w:rsidRPr="0012587C">
        <w:rPr>
          <w:rFonts w:ascii="Times New Roman" w:hAnsi="Times New Roman" w:cs="Times New Roman"/>
          <w:sz w:val="28"/>
          <w:szCs w:val="28"/>
        </w:rPr>
        <w:t xml:space="preserve"> между этими мирами. Ну а кашка и бражка в этой присказке — это не что иное, как </w:t>
      </w:r>
      <w:proofErr w:type="spellStart"/>
      <w:r w:rsidRPr="0012587C">
        <w:rPr>
          <w:rFonts w:ascii="Times New Roman" w:hAnsi="Times New Roman" w:cs="Times New Roman"/>
          <w:sz w:val="28"/>
          <w:szCs w:val="28"/>
        </w:rPr>
        <w:t>коливо</w:t>
      </w:r>
      <w:proofErr w:type="spellEnd"/>
      <w:r w:rsidRPr="0012587C">
        <w:rPr>
          <w:rFonts w:ascii="Times New Roman" w:hAnsi="Times New Roman" w:cs="Times New Roman"/>
          <w:sz w:val="28"/>
          <w:szCs w:val="28"/>
        </w:rPr>
        <w:t xml:space="preserve"> — поминальная еда, которую относили умершим </w:t>
      </w:r>
      <w:r w:rsidRPr="0012587C">
        <w:rPr>
          <w:rFonts w:ascii="Times New Roman" w:hAnsi="Times New Roman" w:cs="Times New Roman"/>
          <w:sz w:val="28"/>
          <w:szCs w:val="28"/>
        </w:rPr>
        <w:lastRenderedPageBreak/>
        <w:t>родственникам.</w:t>
      </w:r>
      <w:r w:rsidR="00452DD6">
        <w:rPr>
          <w:rFonts w:ascii="Times New Roman" w:hAnsi="Times New Roman" w:cs="Times New Roman"/>
          <w:sz w:val="28"/>
          <w:szCs w:val="28"/>
        </w:rPr>
        <w:t xml:space="preserve"> В стародавние времена, как впрочем, и сейчас в семье и между соседями было принято, чтобы старики  всё поясняли детям, без утайки, не пытаясь «щадить» детскую психику, а просто и доступно рассказывать детям о том, что происходит вокруг них. А как рассказать малышу о </w:t>
      </w:r>
      <w:r w:rsidR="009673E1">
        <w:rPr>
          <w:rFonts w:ascii="Times New Roman" w:hAnsi="Times New Roman" w:cs="Times New Roman"/>
          <w:sz w:val="28"/>
          <w:szCs w:val="28"/>
        </w:rPr>
        <w:t>том, что ему сложно понять и прим это не напугать, не навредить? Вот и появились такие незамысловатые способы, как потешки, поговорки, пословицы, сказки и прочее.</w:t>
      </w:r>
    </w:p>
    <w:p w:rsidR="009673E1" w:rsidRDefault="009673E1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9673E1">
        <w:rPr>
          <w:rFonts w:ascii="Times New Roman" w:hAnsi="Times New Roman" w:cs="Times New Roman"/>
          <w:sz w:val="28"/>
          <w:szCs w:val="28"/>
        </w:rPr>
        <w:t xml:space="preserve">Фольклор увлекает детей яркими поэтическими образами, вызывает у них положительные эмоции, </w:t>
      </w:r>
      <w:r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Pr="009673E1">
        <w:rPr>
          <w:rFonts w:ascii="Times New Roman" w:hAnsi="Times New Roman" w:cs="Times New Roman"/>
          <w:sz w:val="28"/>
          <w:szCs w:val="28"/>
        </w:rPr>
        <w:t xml:space="preserve"> светло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9673E1">
        <w:rPr>
          <w:rFonts w:ascii="Times New Roman" w:hAnsi="Times New Roman" w:cs="Times New Roman"/>
          <w:sz w:val="28"/>
          <w:szCs w:val="28"/>
        </w:rPr>
        <w:t>, жизнерадостно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Pr="009673E1">
        <w:rPr>
          <w:rFonts w:ascii="Times New Roman" w:hAnsi="Times New Roman" w:cs="Times New Roman"/>
          <w:sz w:val="28"/>
          <w:szCs w:val="28"/>
        </w:rPr>
        <w:t xml:space="preserve"> восприяти</w:t>
      </w:r>
      <w:r>
        <w:rPr>
          <w:rFonts w:ascii="Times New Roman" w:hAnsi="Times New Roman" w:cs="Times New Roman"/>
          <w:sz w:val="28"/>
          <w:szCs w:val="28"/>
        </w:rPr>
        <w:t>ю  жизни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673E1">
        <w:rPr>
          <w:rFonts w:ascii="Times New Roman" w:hAnsi="Times New Roman" w:cs="Times New Roman"/>
          <w:sz w:val="28"/>
          <w:szCs w:val="28"/>
        </w:rPr>
        <w:t xml:space="preserve">омогает понять, что хорошо, а что дурно, что красиво и что не красиво. Произведения, созданные специально для детей, составляют особую область народной поэзии - </w:t>
      </w:r>
      <w:r w:rsidRPr="009673E1">
        <w:rPr>
          <w:rFonts w:ascii="Times New Roman" w:hAnsi="Times New Roman" w:cs="Times New Roman"/>
          <w:b/>
          <w:sz w:val="28"/>
          <w:szCs w:val="28"/>
        </w:rPr>
        <w:t>детский фольклор</w:t>
      </w:r>
      <w:r w:rsidRPr="009673E1">
        <w:rPr>
          <w:rFonts w:ascii="Times New Roman" w:hAnsi="Times New Roman" w:cs="Times New Roman"/>
          <w:sz w:val="28"/>
          <w:szCs w:val="28"/>
        </w:rPr>
        <w:t xml:space="preserve">. Народные песенки, потешки, </w:t>
      </w:r>
      <w:proofErr w:type="spellStart"/>
      <w:r w:rsidRPr="009673E1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9673E1">
        <w:rPr>
          <w:rFonts w:ascii="Times New Roman" w:hAnsi="Times New Roman" w:cs="Times New Roman"/>
          <w:sz w:val="28"/>
          <w:szCs w:val="28"/>
        </w:rPr>
        <w:t xml:space="preserve"> представляют собой прекрасный речевой материал, который можно использовать, как в организованной образовательной деятельности, так и в совместно-партнерской деятельности детей раннего возраста. С их помощью можно развивать: фонематический слух,  грамматический строй речи,  звуковую культуру речи,  обогащать словарь.</w:t>
      </w:r>
    </w:p>
    <w:p w:rsidR="009673E1" w:rsidRDefault="009673E1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</w:t>
      </w:r>
      <w:r w:rsidR="00C9132F" w:rsidRPr="00C9132F">
        <w:rPr>
          <w:rFonts w:ascii="Times New Roman" w:hAnsi="Times New Roman" w:cs="Times New Roman"/>
          <w:sz w:val="28"/>
          <w:szCs w:val="28"/>
        </w:rPr>
        <w:t xml:space="preserve">песенки, потешки, </w:t>
      </w:r>
      <w:proofErr w:type="spellStart"/>
      <w:r w:rsidR="00C9132F" w:rsidRPr="00C9132F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хороши тем, что их </w:t>
      </w:r>
      <w:r w:rsidR="00C9132F">
        <w:rPr>
          <w:rFonts w:ascii="Times New Roman" w:hAnsi="Times New Roman" w:cs="Times New Roman"/>
          <w:sz w:val="28"/>
          <w:szCs w:val="28"/>
        </w:rPr>
        <w:t xml:space="preserve">можно петь. Малыши в силу </w:t>
      </w:r>
      <w:r w:rsidR="00D61E1C">
        <w:rPr>
          <w:rFonts w:ascii="Times New Roman" w:hAnsi="Times New Roman" w:cs="Times New Roman"/>
          <w:sz w:val="28"/>
          <w:szCs w:val="28"/>
        </w:rPr>
        <w:t xml:space="preserve">возраста легче воспринимают и повторяют мелодичные тексты, нежели «сухие», монотонные тексты. </w:t>
      </w:r>
      <w:r w:rsidR="009152B7">
        <w:rPr>
          <w:rFonts w:ascii="Times New Roman" w:hAnsi="Times New Roman" w:cs="Times New Roman"/>
          <w:sz w:val="28"/>
          <w:szCs w:val="28"/>
        </w:rPr>
        <w:t xml:space="preserve">Педагоги и психологи прошлого, такие как </w:t>
      </w:r>
      <w:proofErr w:type="spellStart"/>
      <w:r w:rsidR="009152B7">
        <w:rPr>
          <w:rFonts w:ascii="Times New Roman" w:hAnsi="Times New Roman" w:cs="Times New Roman"/>
          <w:sz w:val="28"/>
          <w:szCs w:val="28"/>
        </w:rPr>
        <w:t>А.П.Усова</w:t>
      </w:r>
      <w:proofErr w:type="spellEnd"/>
      <w:r w:rsidR="009152B7">
        <w:rPr>
          <w:rFonts w:ascii="Times New Roman" w:hAnsi="Times New Roman" w:cs="Times New Roman"/>
          <w:sz w:val="28"/>
          <w:szCs w:val="28"/>
        </w:rPr>
        <w:t xml:space="preserve">, В.А. Сухомлинский, </w:t>
      </w:r>
      <w:r w:rsidR="009152B7" w:rsidRPr="009152B7">
        <w:rPr>
          <w:rFonts w:ascii="Times New Roman" w:hAnsi="Times New Roman" w:cs="Times New Roman"/>
          <w:sz w:val="28"/>
          <w:szCs w:val="28"/>
        </w:rPr>
        <w:t>отмечали, что знакомство с н</w:t>
      </w:r>
      <w:r w:rsidR="009152B7">
        <w:rPr>
          <w:rFonts w:ascii="Times New Roman" w:hAnsi="Times New Roman" w:cs="Times New Roman"/>
          <w:sz w:val="28"/>
          <w:szCs w:val="28"/>
        </w:rPr>
        <w:t>ародными произведениями обогащаю</w:t>
      </w:r>
      <w:r w:rsidR="009152B7" w:rsidRPr="009152B7">
        <w:rPr>
          <w:rFonts w:ascii="Times New Roman" w:hAnsi="Times New Roman" w:cs="Times New Roman"/>
          <w:sz w:val="28"/>
          <w:szCs w:val="28"/>
        </w:rPr>
        <w:t>т чувства</w:t>
      </w:r>
      <w:r w:rsidR="009152B7">
        <w:rPr>
          <w:rFonts w:ascii="Times New Roman" w:hAnsi="Times New Roman" w:cs="Times New Roman"/>
          <w:sz w:val="28"/>
          <w:szCs w:val="28"/>
        </w:rPr>
        <w:t xml:space="preserve"> и речь малышей, формирую</w:t>
      </w:r>
      <w:r w:rsidR="009152B7" w:rsidRPr="009152B7">
        <w:rPr>
          <w:rFonts w:ascii="Times New Roman" w:hAnsi="Times New Roman" w:cs="Times New Roman"/>
          <w:sz w:val="28"/>
          <w:szCs w:val="28"/>
        </w:rPr>
        <w:t xml:space="preserve">т </w:t>
      </w:r>
      <w:r w:rsidR="009152B7">
        <w:rPr>
          <w:rFonts w:ascii="Times New Roman" w:hAnsi="Times New Roman" w:cs="Times New Roman"/>
          <w:sz w:val="28"/>
          <w:szCs w:val="28"/>
        </w:rPr>
        <w:t xml:space="preserve">доброжелательное </w:t>
      </w:r>
      <w:r w:rsidR="009152B7" w:rsidRPr="009152B7">
        <w:rPr>
          <w:rFonts w:ascii="Times New Roman" w:hAnsi="Times New Roman" w:cs="Times New Roman"/>
          <w:sz w:val="28"/>
          <w:szCs w:val="28"/>
        </w:rPr>
        <w:t>отношение к окружающему миру, играет неоценимую роль в нравственном и речевом развитии</w:t>
      </w:r>
      <w:r w:rsidR="009152B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9152B7" w:rsidRPr="009152B7">
        <w:rPr>
          <w:rFonts w:ascii="Times New Roman" w:hAnsi="Times New Roman" w:cs="Times New Roman"/>
          <w:sz w:val="28"/>
          <w:szCs w:val="28"/>
        </w:rPr>
        <w:t>.</w:t>
      </w:r>
    </w:p>
    <w:p w:rsidR="009152B7" w:rsidRDefault="003C5FFD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поколения </w:t>
      </w:r>
      <w:r w:rsidR="009152B7" w:rsidRPr="009152B7">
        <w:rPr>
          <w:rFonts w:ascii="Times New Roman" w:hAnsi="Times New Roman" w:cs="Times New Roman"/>
          <w:sz w:val="28"/>
          <w:szCs w:val="28"/>
        </w:rPr>
        <w:t xml:space="preserve"> мамы</w:t>
      </w:r>
      <w:r w:rsidR="009152B7">
        <w:rPr>
          <w:rFonts w:ascii="Times New Roman" w:hAnsi="Times New Roman" w:cs="Times New Roman"/>
          <w:sz w:val="28"/>
          <w:szCs w:val="28"/>
        </w:rPr>
        <w:t xml:space="preserve">, бабушки, нянюшки </w:t>
      </w:r>
      <w:r>
        <w:rPr>
          <w:rFonts w:ascii="Times New Roman" w:hAnsi="Times New Roman" w:cs="Times New Roman"/>
          <w:sz w:val="28"/>
          <w:szCs w:val="28"/>
        </w:rPr>
        <w:t xml:space="preserve"> пели  детям колыбельные</w:t>
      </w:r>
      <w:r w:rsidR="009152B7" w:rsidRPr="009152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них</w:t>
      </w:r>
      <w:r w:rsidR="009152B7" w:rsidRPr="009152B7">
        <w:rPr>
          <w:rFonts w:ascii="Times New Roman" w:hAnsi="Times New Roman" w:cs="Times New Roman"/>
          <w:sz w:val="28"/>
          <w:szCs w:val="28"/>
        </w:rPr>
        <w:t xml:space="preserve"> пел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152B7" w:rsidRPr="009152B7">
        <w:rPr>
          <w:rFonts w:ascii="Times New Roman" w:hAnsi="Times New Roman" w:cs="Times New Roman"/>
          <w:sz w:val="28"/>
          <w:szCs w:val="28"/>
        </w:rPr>
        <w:t xml:space="preserve"> про «др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152B7" w:rsidRPr="009152B7">
        <w:rPr>
          <w:rFonts w:ascii="Times New Roman" w:hAnsi="Times New Roman" w:cs="Times New Roman"/>
          <w:sz w:val="28"/>
          <w:szCs w:val="28"/>
        </w:rPr>
        <w:t>м»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152B7" w:rsidRPr="009152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152B7" w:rsidRPr="009152B7">
        <w:rPr>
          <w:rFonts w:ascii="Times New Roman" w:hAnsi="Times New Roman" w:cs="Times New Roman"/>
          <w:sz w:val="28"/>
          <w:szCs w:val="28"/>
        </w:rPr>
        <w:t>баюнов</w:t>
      </w:r>
      <w:proofErr w:type="spellEnd"/>
      <w:r w:rsidR="009152B7" w:rsidRPr="009152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про «гули» и «люли»</w:t>
      </w:r>
      <w:r w:rsidR="009152B7" w:rsidRPr="009152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2B7" w:rsidRPr="009152B7">
        <w:rPr>
          <w:rFonts w:ascii="Times New Roman" w:hAnsi="Times New Roman" w:cs="Times New Roman"/>
          <w:sz w:val="28"/>
          <w:szCs w:val="28"/>
        </w:rPr>
        <w:t xml:space="preserve">Для нас, детские словечки кажутся «сюсюканьем», но для ушей малыша «котики», «гуленьки»- наиболее понятны по сочетанию звуков. Сохранение традиции пения колыбельных песен это </w:t>
      </w:r>
      <w:r>
        <w:rPr>
          <w:rFonts w:ascii="Times New Roman" w:hAnsi="Times New Roman" w:cs="Times New Roman"/>
          <w:sz w:val="28"/>
          <w:szCs w:val="28"/>
        </w:rPr>
        <w:t>очень важно</w:t>
      </w:r>
      <w:r w:rsidR="009152B7" w:rsidRPr="009152B7">
        <w:rPr>
          <w:rFonts w:ascii="Times New Roman" w:hAnsi="Times New Roman" w:cs="Times New Roman"/>
          <w:sz w:val="28"/>
          <w:szCs w:val="28"/>
        </w:rPr>
        <w:t>.</w:t>
      </w:r>
    </w:p>
    <w:p w:rsidR="004E35B5" w:rsidRDefault="004E35B5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мама поет колыбельную, этот процесс не просто способствует лучшему засыпанию малыша, но и прокладывает дорожку к формированию артикуляционного аппарата ребенка. Ребенок как «губка»  впитывает </w:t>
      </w:r>
      <w:r w:rsidR="006E4F81">
        <w:rPr>
          <w:rFonts w:ascii="Times New Roman" w:hAnsi="Times New Roman" w:cs="Times New Roman"/>
          <w:sz w:val="28"/>
          <w:szCs w:val="28"/>
        </w:rPr>
        <w:t xml:space="preserve">все, то его окружает. </w:t>
      </w:r>
      <w:proofErr w:type="gramStart"/>
      <w:r w:rsidR="006E4F81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="006E4F81">
        <w:rPr>
          <w:rFonts w:ascii="Times New Roman" w:hAnsi="Times New Roman" w:cs="Times New Roman"/>
          <w:sz w:val="28"/>
          <w:szCs w:val="28"/>
        </w:rPr>
        <w:t xml:space="preserve"> это происходит непроизвольно, глядя на маму, он просто повторяет движение ваших губ, мимику, жесты. А позднее и звуки, мелодию, а затем и слова.  </w:t>
      </w:r>
    </w:p>
    <w:p w:rsidR="009152B7" w:rsidRDefault="009152B7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9152B7">
        <w:rPr>
          <w:rFonts w:ascii="Times New Roman" w:hAnsi="Times New Roman" w:cs="Times New Roman"/>
          <w:sz w:val="28"/>
          <w:szCs w:val="28"/>
        </w:rPr>
        <w:t xml:space="preserve">Колыбельные песни наряду с другими жанрами, заключают в себе </w:t>
      </w:r>
      <w:r w:rsidR="00E151E7">
        <w:rPr>
          <w:rFonts w:ascii="Times New Roman" w:hAnsi="Times New Roman" w:cs="Times New Roman"/>
          <w:sz w:val="28"/>
          <w:szCs w:val="28"/>
        </w:rPr>
        <w:t xml:space="preserve">огромную </w:t>
      </w:r>
      <w:r w:rsidRPr="009152B7">
        <w:rPr>
          <w:rFonts w:ascii="Times New Roman" w:hAnsi="Times New Roman" w:cs="Times New Roman"/>
          <w:sz w:val="28"/>
          <w:szCs w:val="28"/>
        </w:rPr>
        <w:t xml:space="preserve">силу, </w:t>
      </w:r>
      <w:r w:rsidR="00E151E7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9152B7">
        <w:rPr>
          <w:rFonts w:ascii="Times New Roman" w:hAnsi="Times New Roman" w:cs="Times New Roman"/>
          <w:sz w:val="28"/>
          <w:szCs w:val="28"/>
        </w:rPr>
        <w:t>позволя</w:t>
      </w:r>
      <w:r w:rsidR="00E151E7">
        <w:rPr>
          <w:rFonts w:ascii="Times New Roman" w:hAnsi="Times New Roman" w:cs="Times New Roman"/>
          <w:sz w:val="28"/>
          <w:szCs w:val="28"/>
        </w:rPr>
        <w:t>ет</w:t>
      </w:r>
      <w:r w:rsidRPr="009152B7">
        <w:rPr>
          <w:rFonts w:ascii="Times New Roman" w:hAnsi="Times New Roman" w:cs="Times New Roman"/>
          <w:sz w:val="28"/>
          <w:szCs w:val="28"/>
        </w:rPr>
        <w:t xml:space="preserve"> развивать речь детей</w:t>
      </w:r>
      <w:r w:rsidR="00E151E7">
        <w:rPr>
          <w:rFonts w:ascii="Times New Roman" w:hAnsi="Times New Roman" w:cs="Times New Roman"/>
          <w:sz w:val="28"/>
          <w:szCs w:val="28"/>
        </w:rPr>
        <w:t xml:space="preserve"> с</w:t>
      </w:r>
      <w:r w:rsidRPr="009152B7">
        <w:rPr>
          <w:rFonts w:ascii="Times New Roman" w:hAnsi="Times New Roman" w:cs="Times New Roman"/>
          <w:sz w:val="28"/>
          <w:szCs w:val="28"/>
        </w:rPr>
        <w:t xml:space="preserve"> раннего возраста. </w:t>
      </w:r>
      <w:r w:rsidR="006E4F81">
        <w:rPr>
          <w:rFonts w:ascii="Times New Roman" w:hAnsi="Times New Roman" w:cs="Times New Roman"/>
          <w:sz w:val="28"/>
          <w:szCs w:val="28"/>
        </w:rPr>
        <w:t>В к</w:t>
      </w:r>
      <w:r w:rsidRPr="009152B7">
        <w:rPr>
          <w:rFonts w:ascii="Times New Roman" w:hAnsi="Times New Roman" w:cs="Times New Roman"/>
          <w:sz w:val="28"/>
          <w:szCs w:val="28"/>
        </w:rPr>
        <w:t>олыбельны</w:t>
      </w:r>
      <w:r w:rsidR="006E4F81">
        <w:rPr>
          <w:rFonts w:ascii="Times New Roman" w:hAnsi="Times New Roman" w:cs="Times New Roman"/>
          <w:sz w:val="28"/>
          <w:szCs w:val="28"/>
        </w:rPr>
        <w:t>х</w:t>
      </w:r>
      <w:r w:rsidRPr="009152B7">
        <w:rPr>
          <w:rFonts w:ascii="Times New Roman" w:hAnsi="Times New Roman" w:cs="Times New Roman"/>
          <w:sz w:val="28"/>
          <w:szCs w:val="28"/>
        </w:rPr>
        <w:t xml:space="preserve"> песн</w:t>
      </w:r>
      <w:r w:rsidR="006E4F81">
        <w:rPr>
          <w:rFonts w:ascii="Times New Roman" w:hAnsi="Times New Roman" w:cs="Times New Roman"/>
          <w:sz w:val="28"/>
          <w:szCs w:val="28"/>
        </w:rPr>
        <w:t>ях</w:t>
      </w:r>
      <w:r w:rsidRPr="009152B7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6E4F81">
        <w:rPr>
          <w:rFonts w:ascii="Times New Roman" w:hAnsi="Times New Roman" w:cs="Times New Roman"/>
          <w:sz w:val="28"/>
          <w:szCs w:val="28"/>
        </w:rPr>
        <w:t xml:space="preserve">ится </w:t>
      </w:r>
      <w:r w:rsidRPr="009152B7">
        <w:rPr>
          <w:rFonts w:ascii="Times New Roman" w:hAnsi="Times New Roman" w:cs="Times New Roman"/>
          <w:sz w:val="28"/>
          <w:szCs w:val="28"/>
        </w:rPr>
        <w:t xml:space="preserve"> широкий круг сведений об окружающем мире, о предметах, которые близки опыту </w:t>
      </w:r>
      <w:r w:rsidR="0081604B">
        <w:rPr>
          <w:rFonts w:ascii="Times New Roman" w:hAnsi="Times New Roman" w:cs="Times New Roman"/>
          <w:sz w:val="28"/>
          <w:szCs w:val="28"/>
        </w:rPr>
        <w:t xml:space="preserve">малыша </w:t>
      </w:r>
      <w:r w:rsidRPr="009152B7">
        <w:rPr>
          <w:rFonts w:ascii="Times New Roman" w:hAnsi="Times New Roman" w:cs="Times New Roman"/>
          <w:sz w:val="28"/>
          <w:szCs w:val="28"/>
        </w:rPr>
        <w:t xml:space="preserve"> и </w:t>
      </w:r>
      <w:r w:rsidR="00E151E7">
        <w:rPr>
          <w:rFonts w:ascii="Times New Roman" w:hAnsi="Times New Roman" w:cs="Times New Roman"/>
          <w:sz w:val="28"/>
          <w:szCs w:val="28"/>
        </w:rPr>
        <w:t xml:space="preserve">привлекают своим внешним видом. </w:t>
      </w:r>
      <w:r w:rsidRPr="009152B7">
        <w:rPr>
          <w:rFonts w:ascii="Times New Roman" w:hAnsi="Times New Roman" w:cs="Times New Roman"/>
          <w:sz w:val="28"/>
          <w:szCs w:val="28"/>
        </w:rPr>
        <w:t>Грамматическое разнообразие колыбельных способствует освоению грамматического строя речи. В колыбельной - не просто кот</w:t>
      </w:r>
      <w:r w:rsidR="001B0BF7">
        <w:rPr>
          <w:rFonts w:ascii="Times New Roman" w:hAnsi="Times New Roman" w:cs="Times New Roman"/>
          <w:sz w:val="28"/>
          <w:szCs w:val="28"/>
        </w:rPr>
        <w:t xml:space="preserve"> или кошка</w:t>
      </w:r>
      <w:r w:rsidRPr="009152B7">
        <w:rPr>
          <w:rFonts w:ascii="Times New Roman" w:hAnsi="Times New Roman" w:cs="Times New Roman"/>
          <w:sz w:val="28"/>
          <w:szCs w:val="28"/>
        </w:rPr>
        <w:t>, а «</w:t>
      </w:r>
      <w:proofErr w:type="spellStart"/>
      <w:r w:rsidRPr="009152B7">
        <w:rPr>
          <w:rFonts w:ascii="Times New Roman" w:hAnsi="Times New Roman" w:cs="Times New Roman"/>
          <w:sz w:val="28"/>
          <w:szCs w:val="28"/>
        </w:rPr>
        <w:t>котенька</w:t>
      </w:r>
      <w:proofErr w:type="spellEnd"/>
      <w:r w:rsidRPr="009152B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152B7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Pr="009152B7">
        <w:rPr>
          <w:rFonts w:ascii="Times New Roman" w:hAnsi="Times New Roman" w:cs="Times New Roman"/>
          <w:sz w:val="28"/>
          <w:szCs w:val="28"/>
        </w:rPr>
        <w:t>», «котик», «</w:t>
      </w:r>
      <w:proofErr w:type="spellStart"/>
      <w:r w:rsidRPr="009152B7">
        <w:rPr>
          <w:rFonts w:ascii="Times New Roman" w:hAnsi="Times New Roman" w:cs="Times New Roman"/>
          <w:sz w:val="28"/>
          <w:szCs w:val="28"/>
        </w:rPr>
        <w:t>котя</w:t>
      </w:r>
      <w:proofErr w:type="spellEnd"/>
      <w:r w:rsidRPr="009152B7">
        <w:rPr>
          <w:rFonts w:ascii="Times New Roman" w:hAnsi="Times New Roman" w:cs="Times New Roman"/>
          <w:sz w:val="28"/>
          <w:szCs w:val="28"/>
        </w:rPr>
        <w:t xml:space="preserve">». </w:t>
      </w:r>
      <w:r w:rsidR="001B0BF7">
        <w:rPr>
          <w:rFonts w:ascii="Times New Roman" w:hAnsi="Times New Roman" w:cs="Times New Roman"/>
          <w:sz w:val="28"/>
          <w:szCs w:val="28"/>
        </w:rPr>
        <w:t xml:space="preserve"> </w:t>
      </w:r>
      <w:r w:rsidRPr="009152B7">
        <w:rPr>
          <w:rFonts w:ascii="Times New Roman" w:hAnsi="Times New Roman" w:cs="Times New Roman"/>
          <w:sz w:val="28"/>
          <w:szCs w:val="28"/>
        </w:rPr>
        <w:t xml:space="preserve">По мнению Широковой Е.Ф., колыбельная, как форма народного творчества, содержит в себе большие </w:t>
      </w:r>
      <w:r w:rsidRPr="009152B7">
        <w:rPr>
          <w:rFonts w:ascii="Times New Roman" w:hAnsi="Times New Roman" w:cs="Times New Roman"/>
          <w:sz w:val="28"/>
          <w:szCs w:val="28"/>
        </w:rPr>
        <w:lastRenderedPageBreak/>
        <w:t>возможности в формировании фонематического восприятия, чему способствует особая интонационная организация (напевное выделение голосом гласных звуков, медленный темп и т.п.), наличие повторяющихся фонем, з</w:t>
      </w:r>
      <w:r w:rsidR="001B0BF7">
        <w:rPr>
          <w:rFonts w:ascii="Times New Roman" w:hAnsi="Times New Roman" w:cs="Times New Roman"/>
          <w:sz w:val="28"/>
          <w:szCs w:val="28"/>
        </w:rPr>
        <w:t xml:space="preserve">вукосочетаний, звукоподражаний. В  колыбельных </w:t>
      </w:r>
      <w:r w:rsidR="001B0BF7" w:rsidRPr="001B0BF7">
        <w:rPr>
          <w:rFonts w:ascii="Times New Roman" w:hAnsi="Times New Roman" w:cs="Times New Roman"/>
          <w:sz w:val="28"/>
          <w:szCs w:val="28"/>
        </w:rPr>
        <w:t xml:space="preserve"> есть нужный ритм и необходимые повторы.  В будущем, усвоенная своевременно артикуляция помогает избежать логопедических проблем.</w:t>
      </w:r>
      <w:r w:rsidR="0081604B">
        <w:rPr>
          <w:rFonts w:ascii="Times New Roman" w:hAnsi="Times New Roman" w:cs="Times New Roman"/>
          <w:sz w:val="28"/>
          <w:szCs w:val="28"/>
        </w:rPr>
        <w:t xml:space="preserve"> </w:t>
      </w:r>
      <w:r w:rsidRPr="009152B7">
        <w:rPr>
          <w:rFonts w:ascii="Times New Roman" w:hAnsi="Times New Roman" w:cs="Times New Roman"/>
          <w:sz w:val="28"/>
          <w:szCs w:val="28"/>
        </w:rPr>
        <w:t xml:space="preserve">Колыбельные песни позволяют запоминать слова и формы слов, словосочетания, осваивать лексическую сторону речи. Невзирая на </w:t>
      </w:r>
      <w:r w:rsidR="003C12A3">
        <w:rPr>
          <w:rFonts w:ascii="Times New Roman" w:hAnsi="Times New Roman" w:cs="Times New Roman"/>
          <w:sz w:val="28"/>
          <w:szCs w:val="28"/>
        </w:rPr>
        <w:t xml:space="preserve">малый </w:t>
      </w:r>
      <w:r w:rsidRPr="009152B7">
        <w:rPr>
          <w:rFonts w:ascii="Times New Roman" w:hAnsi="Times New Roman" w:cs="Times New Roman"/>
          <w:sz w:val="28"/>
          <w:szCs w:val="28"/>
        </w:rPr>
        <w:t xml:space="preserve"> объем, колыбельная песня </w:t>
      </w:r>
      <w:r w:rsidR="007D007F">
        <w:rPr>
          <w:rFonts w:ascii="Times New Roman" w:hAnsi="Times New Roman" w:cs="Times New Roman"/>
          <w:sz w:val="28"/>
          <w:szCs w:val="28"/>
        </w:rPr>
        <w:t>несет</w:t>
      </w:r>
      <w:r w:rsidRPr="009152B7">
        <w:rPr>
          <w:rFonts w:ascii="Times New Roman" w:hAnsi="Times New Roman" w:cs="Times New Roman"/>
          <w:sz w:val="28"/>
          <w:szCs w:val="28"/>
        </w:rPr>
        <w:t xml:space="preserve"> в себе источник воспитательных и образовательных возможностей.</w:t>
      </w:r>
    </w:p>
    <w:p w:rsidR="001B0BF7" w:rsidRDefault="001B0BF7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самое главное, что петь колыбельные может каждый. Не нужно обладать певческими талантами или особым музыкальным слухом. Здесь важен голос, который поет. А лучше маминого голоса просто не бывает.</w:t>
      </w:r>
    </w:p>
    <w:p w:rsidR="001B0BF7" w:rsidRDefault="00901061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Потешки, это малая фольклорная форма. Но, она играют не менее достойную роль в речевом развитии ребенка. Потешки и песенки эмоциональны, з</w:t>
      </w:r>
      <w:r w:rsidRPr="00901061">
        <w:rPr>
          <w:rFonts w:ascii="Times New Roman" w:hAnsi="Times New Roman" w:cs="Times New Roman"/>
          <w:sz w:val="28"/>
          <w:szCs w:val="28"/>
        </w:rPr>
        <w:t>вучн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01061">
        <w:rPr>
          <w:rFonts w:ascii="Times New Roman" w:hAnsi="Times New Roman" w:cs="Times New Roman"/>
          <w:sz w:val="28"/>
          <w:szCs w:val="28"/>
        </w:rPr>
        <w:t>, ритмичн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01061">
        <w:rPr>
          <w:rFonts w:ascii="Times New Roman" w:hAnsi="Times New Roman" w:cs="Times New Roman"/>
          <w:sz w:val="28"/>
          <w:szCs w:val="28"/>
        </w:rPr>
        <w:t>, напевн</w:t>
      </w:r>
      <w:r>
        <w:rPr>
          <w:rFonts w:ascii="Times New Roman" w:hAnsi="Times New Roman" w:cs="Times New Roman"/>
          <w:sz w:val="28"/>
          <w:szCs w:val="28"/>
        </w:rPr>
        <w:t xml:space="preserve">ы. </w:t>
      </w:r>
      <w:r w:rsidR="00DB04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901061">
        <w:rPr>
          <w:rFonts w:ascii="Times New Roman" w:hAnsi="Times New Roman" w:cs="Times New Roman"/>
          <w:sz w:val="28"/>
          <w:szCs w:val="28"/>
        </w:rPr>
        <w:t xml:space="preserve">занимательность </w:t>
      </w:r>
      <w:r>
        <w:rPr>
          <w:rFonts w:ascii="Times New Roman" w:hAnsi="Times New Roman" w:cs="Times New Roman"/>
          <w:sz w:val="28"/>
          <w:szCs w:val="28"/>
        </w:rPr>
        <w:t>побуждает повторить ее, запомнить</w:t>
      </w:r>
      <w:r w:rsidR="00DB0449">
        <w:rPr>
          <w:rFonts w:ascii="Times New Roman" w:hAnsi="Times New Roman" w:cs="Times New Roman"/>
          <w:sz w:val="28"/>
          <w:szCs w:val="28"/>
        </w:rPr>
        <w:t xml:space="preserve">, </w:t>
      </w:r>
      <w:r w:rsidR="00DB0449" w:rsidRPr="00DB0449">
        <w:rPr>
          <w:rFonts w:ascii="Times New Roman" w:hAnsi="Times New Roman" w:cs="Times New Roman"/>
          <w:sz w:val="28"/>
          <w:szCs w:val="28"/>
        </w:rPr>
        <w:t>что, в свою очередь, способствует развитию разговорной речи.</w:t>
      </w:r>
      <w:r w:rsidR="00DB04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449" w:rsidRDefault="00DB0449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DB0449">
        <w:rPr>
          <w:rFonts w:ascii="Times New Roman" w:hAnsi="Times New Roman" w:cs="Times New Roman"/>
          <w:sz w:val="28"/>
          <w:szCs w:val="28"/>
        </w:rPr>
        <w:t>Оксан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0449">
        <w:rPr>
          <w:rFonts w:ascii="Times New Roman" w:hAnsi="Times New Roman" w:cs="Times New Roman"/>
          <w:sz w:val="28"/>
          <w:szCs w:val="28"/>
        </w:rPr>
        <w:t xml:space="preserve"> Семеновна Ушакова считает, что потешки, скороговорки, пословицы, поговорки являются богатейшим материалом для развития звуковой культуры речи.</w:t>
      </w:r>
      <w:r>
        <w:rPr>
          <w:rFonts w:ascii="Times New Roman" w:hAnsi="Times New Roman" w:cs="Times New Roman"/>
          <w:sz w:val="28"/>
          <w:szCs w:val="28"/>
        </w:rPr>
        <w:t xml:space="preserve"> Эти формы фольклора имеют свой неповторимый ритм, а р</w:t>
      </w:r>
      <w:r w:rsidRPr="00DB0449">
        <w:rPr>
          <w:rFonts w:ascii="Times New Roman" w:hAnsi="Times New Roman" w:cs="Times New Roman"/>
          <w:sz w:val="28"/>
          <w:szCs w:val="28"/>
        </w:rPr>
        <w:t xml:space="preserve">азвивая чувство ритма и рифмы, мы </w:t>
      </w:r>
      <w:r>
        <w:rPr>
          <w:rFonts w:ascii="Times New Roman" w:hAnsi="Times New Roman" w:cs="Times New Roman"/>
          <w:sz w:val="28"/>
          <w:szCs w:val="28"/>
        </w:rPr>
        <w:t>можем под</w:t>
      </w:r>
      <w:r w:rsidRPr="00DB0449">
        <w:rPr>
          <w:rFonts w:ascii="Times New Roman" w:hAnsi="Times New Roman" w:cs="Times New Roman"/>
          <w:sz w:val="28"/>
          <w:szCs w:val="28"/>
        </w:rPr>
        <w:t>готови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DB0449">
        <w:rPr>
          <w:rFonts w:ascii="Times New Roman" w:hAnsi="Times New Roman" w:cs="Times New Roman"/>
          <w:sz w:val="28"/>
          <w:szCs w:val="28"/>
        </w:rPr>
        <w:t xml:space="preserve"> ребенка к дальнейшему восприятию поэтической речи 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B0449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 xml:space="preserve">овать ее </w:t>
      </w:r>
      <w:r w:rsidRPr="00DB0449">
        <w:rPr>
          <w:rFonts w:ascii="Times New Roman" w:hAnsi="Times New Roman" w:cs="Times New Roman"/>
          <w:sz w:val="28"/>
          <w:szCs w:val="28"/>
        </w:rPr>
        <w:t xml:space="preserve"> интона</w:t>
      </w:r>
      <w:r>
        <w:rPr>
          <w:rFonts w:ascii="Times New Roman" w:hAnsi="Times New Roman" w:cs="Times New Roman"/>
          <w:sz w:val="28"/>
          <w:szCs w:val="28"/>
        </w:rPr>
        <w:t>ционную выразительность</w:t>
      </w:r>
      <w:r w:rsidRPr="00DB04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0449" w:rsidRDefault="003F1C73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</w:t>
      </w:r>
      <w:r w:rsidR="00DB0449" w:rsidRPr="00DB0449">
        <w:rPr>
          <w:rFonts w:ascii="Times New Roman" w:hAnsi="Times New Roman" w:cs="Times New Roman"/>
          <w:sz w:val="28"/>
          <w:szCs w:val="28"/>
        </w:rPr>
        <w:t>овесное русское народное творчество заключает в себе поэтическ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DB0449" w:rsidRPr="00DB0449">
        <w:rPr>
          <w:rFonts w:ascii="Times New Roman" w:hAnsi="Times New Roman" w:cs="Times New Roman"/>
          <w:sz w:val="28"/>
          <w:szCs w:val="28"/>
        </w:rPr>
        <w:t xml:space="preserve"> ценност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449" w:rsidRPr="00DB0449">
        <w:rPr>
          <w:rFonts w:ascii="Times New Roman" w:hAnsi="Times New Roman" w:cs="Times New Roman"/>
          <w:sz w:val="28"/>
          <w:szCs w:val="28"/>
        </w:rPr>
        <w:t>. Его влияние на развитие речи детей неоспоримо. С помощью малых форм фольклора можно решать практически все задачи методики развития речи и наряду с основными методами и приемами речевого развития младших дошкольников можно и нужно использовать этот богатейший материал словесного творчества народа.</w:t>
      </w:r>
    </w:p>
    <w:p w:rsidR="003F1C73" w:rsidRDefault="003F1C73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3F1C73">
        <w:rPr>
          <w:rFonts w:ascii="Times New Roman" w:hAnsi="Times New Roman" w:cs="Times New Roman"/>
          <w:sz w:val="28"/>
          <w:szCs w:val="28"/>
        </w:rPr>
        <w:t xml:space="preserve">Потешка помогает устанавливать первоначальный контакт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3F1C73">
        <w:rPr>
          <w:rFonts w:ascii="Times New Roman" w:hAnsi="Times New Roman" w:cs="Times New Roman"/>
          <w:sz w:val="28"/>
          <w:szCs w:val="28"/>
        </w:rPr>
        <w:t xml:space="preserve"> с малышами в период адаптации. Правильно </w:t>
      </w:r>
      <w:proofErr w:type="gramStart"/>
      <w:r w:rsidRPr="003F1C73">
        <w:rPr>
          <w:rFonts w:ascii="Times New Roman" w:hAnsi="Times New Roman" w:cs="Times New Roman"/>
          <w:sz w:val="28"/>
          <w:szCs w:val="28"/>
        </w:rPr>
        <w:t>подобранная</w:t>
      </w:r>
      <w:proofErr w:type="gramEnd"/>
      <w:r w:rsidRPr="003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73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3F1C73">
        <w:rPr>
          <w:rFonts w:ascii="Times New Roman" w:hAnsi="Times New Roman" w:cs="Times New Roman"/>
          <w:sz w:val="28"/>
          <w:szCs w:val="28"/>
        </w:rPr>
        <w:t xml:space="preserve">, помогает погасить в малыше отрицательные эмоции, </w:t>
      </w:r>
      <w:r>
        <w:rPr>
          <w:rFonts w:ascii="Times New Roman" w:hAnsi="Times New Roman" w:cs="Times New Roman"/>
          <w:sz w:val="28"/>
          <w:szCs w:val="28"/>
        </w:rPr>
        <w:t>установить</w:t>
      </w:r>
      <w:r w:rsidRPr="003F1C73">
        <w:rPr>
          <w:rFonts w:ascii="Times New Roman" w:hAnsi="Times New Roman" w:cs="Times New Roman"/>
          <w:sz w:val="28"/>
          <w:szCs w:val="28"/>
        </w:rPr>
        <w:t xml:space="preserve"> чувство симпатии к пока ещё чужому для </w:t>
      </w:r>
      <w:r>
        <w:rPr>
          <w:rFonts w:ascii="Times New Roman" w:hAnsi="Times New Roman" w:cs="Times New Roman"/>
          <w:sz w:val="28"/>
          <w:szCs w:val="28"/>
        </w:rPr>
        <w:t>малыша</w:t>
      </w:r>
      <w:r w:rsidRPr="003F1C73">
        <w:rPr>
          <w:rFonts w:ascii="Times New Roman" w:hAnsi="Times New Roman" w:cs="Times New Roman"/>
          <w:sz w:val="28"/>
          <w:szCs w:val="28"/>
        </w:rPr>
        <w:t xml:space="preserve"> человеку.</w:t>
      </w:r>
    </w:p>
    <w:p w:rsidR="003F1C73" w:rsidRDefault="003F1C73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3F1C73">
        <w:rPr>
          <w:rFonts w:ascii="Times New Roman" w:hAnsi="Times New Roman" w:cs="Times New Roman"/>
          <w:sz w:val="28"/>
          <w:szCs w:val="28"/>
        </w:rPr>
        <w:t>Организованн</w:t>
      </w:r>
      <w:r w:rsidR="00516CB9">
        <w:rPr>
          <w:rFonts w:ascii="Times New Roman" w:hAnsi="Times New Roman" w:cs="Times New Roman"/>
          <w:sz w:val="28"/>
          <w:szCs w:val="28"/>
        </w:rPr>
        <w:t>ая</w:t>
      </w:r>
      <w:r w:rsidRPr="003F1C73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516CB9">
        <w:rPr>
          <w:rFonts w:ascii="Times New Roman" w:hAnsi="Times New Roman" w:cs="Times New Roman"/>
          <w:sz w:val="28"/>
          <w:szCs w:val="28"/>
        </w:rPr>
        <w:t>ая</w:t>
      </w:r>
      <w:r w:rsidRPr="003F1C73">
        <w:rPr>
          <w:rFonts w:ascii="Times New Roman" w:hAnsi="Times New Roman" w:cs="Times New Roman"/>
          <w:sz w:val="28"/>
          <w:szCs w:val="28"/>
        </w:rPr>
        <w:t xml:space="preserve"> деятельность с использованием </w:t>
      </w:r>
      <w:r w:rsidR="00516CB9">
        <w:rPr>
          <w:rFonts w:ascii="Times New Roman" w:hAnsi="Times New Roman" w:cs="Times New Roman"/>
          <w:sz w:val="28"/>
          <w:szCs w:val="28"/>
        </w:rPr>
        <w:t xml:space="preserve">народного фольклора, это не традиционная </w:t>
      </w:r>
      <w:r w:rsidRPr="003F1C73">
        <w:rPr>
          <w:rFonts w:ascii="Times New Roman" w:hAnsi="Times New Roman" w:cs="Times New Roman"/>
          <w:sz w:val="28"/>
          <w:szCs w:val="28"/>
        </w:rPr>
        <w:t>форм</w:t>
      </w:r>
      <w:r w:rsidR="00516CB9">
        <w:rPr>
          <w:rFonts w:ascii="Times New Roman" w:hAnsi="Times New Roman" w:cs="Times New Roman"/>
          <w:sz w:val="28"/>
          <w:szCs w:val="28"/>
        </w:rPr>
        <w:t>а</w:t>
      </w:r>
      <w:r w:rsidRPr="003F1C73">
        <w:rPr>
          <w:rFonts w:ascii="Times New Roman" w:hAnsi="Times New Roman" w:cs="Times New Roman"/>
          <w:sz w:val="28"/>
          <w:szCs w:val="28"/>
        </w:rPr>
        <w:t xml:space="preserve"> обучения, а яркое общение с малышами. Ведь </w:t>
      </w:r>
      <w:r w:rsidR="00516CB9">
        <w:rPr>
          <w:rFonts w:ascii="Times New Roman" w:hAnsi="Times New Roman" w:cs="Times New Roman"/>
          <w:sz w:val="28"/>
          <w:szCs w:val="28"/>
        </w:rPr>
        <w:t xml:space="preserve">намного интереснее, когда </w:t>
      </w:r>
      <w:r w:rsidRPr="003F1C73">
        <w:rPr>
          <w:rFonts w:ascii="Times New Roman" w:hAnsi="Times New Roman" w:cs="Times New Roman"/>
          <w:sz w:val="28"/>
          <w:szCs w:val="28"/>
        </w:rPr>
        <w:t xml:space="preserve"> звери разговаривают человеческими голосами, поют, пляшут, играют и </w:t>
      </w:r>
      <w:r w:rsidR="00516CB9">
        <w:rPr>
          <w:rFonts w:ascii="Times New Roman" w:hAnsi="Times New Roman" w:cs="Times New Roman"/>
          <w:sz w:val="28"/>
          <w:szCs w:val="28"/>
        </w:rPr>
        <w:t>прочее</w:t>
      </w:r>
      <w:r w:rsidRPr="003F1C73">
        <w:rPr>
          <w:rFonts w:ascii="Times New Roman" w:hAnsi="Times New Roman" w:cs="Times New Roman"/>
          <w:sz w:val="28"/>
          <w:szCs w:val="28"/>
        </w:rPr>
        <w:t xml:space="preserve">. </w:t>
      </w:r>
      <w:r w:rsidR="00516CB9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3F1C73">
        <w:rPr>
          <w:rFonts w:ascii="Times New Roman" w:hAnsi="Times New Roman" w:cs="Times New Roman"/>
          <w:sz w:val="28"/>
          <w:szCs w:val="28"/>
        </w:rPr>
        <w:t xml:space="preserve">настроения </w:t>
      </w:r>
      <w:r w:rsidR="00516CB9">
        <w:rPr>
          <w:rFonts w:ascii="Times New Roman" w:hAnsi="Times New Roman" w:cs="Times New Roman"/>
          <w:sz w:val="28"/>
          <w:szCs w:val="28"/>
        </w:rPr>
        <w:t>заинтересованности</w:t>
      </w:r>
      <w:r w:rsidRPr="003F1C73">
        <w:rPr>
          <w:rFonts w:ascii="Times New Roman" w:hAnsi="Times New Roman" w:cs="Times New Roman"/>
          <w:sz w:val="28"/>
          <w:szCs w:val="28"/>
        </w:rPr>
        <w:t xml:space="preserve">, шаловливого веселья, </w:t>
      </w:r>
      <w:r w:rsidR="00516CB9">
        <w:rPr>
          <w:rFonts w:ascii="Times New Roman" w:hAnsi="Times New Roman" w:cs="Times New Roman"/>
          <w:sz w:val="28"/>
          <w:szCs w:val="28"/>
        </w:rPr>
        <w:t>а</w:t>
      </w:r>
      <w:r w:rsidRPr="003F1C73">
        <w:rPr>
          <w:rFonts w:ascii="Times New Roman" w:hAnsi="Times New Roman" w:cs="Times New Roman"/>
          <w:sz w:val="28"/>
          <w:szCs w:val="28"/>
        </w:rPr>
        <w:t xml:space="preserve"> иногда и некоторого баловства - вот в чём приоритет фольклорных игр. Как известно, </w:t>
      </w:r>
      <w:r w:rsidR="00516CB9">
        <w:rPr>
          <w:rFonts w:ascii="Times New Roman" w:hAnsi="Times New Roman" w:cs="Times New Roman"/>
          <w:sz w:val="28"/>
          <w:szCs w:val="28"/>
        </w:rPr>
        <w:t xml:space="preserve">дети младшего дошкольного возраста </w:t>
      </w:r>
      <w:r w:rsidRPr="003F1C73">
        <w:rPr>
          <w:rFonts w:ascii="Times New Roman" w:hAnsi="Times New Roman" w:cs="Times New Roman"/>
          <w:sz w:val="28"/>
          <w:szCs w:val="28"/>
        </w:rPr>
        <w:t xml:space="preserve"> отличаются непроизвольностью действий, неспособностью к самоорганизации, сдержанности, их внимание неустойчиво. Поэтому при чтении произведений используем все средства выразительности </w:t>
      </w:r>
      <w:r w:rsidRPr="003F1C73">
        <w:rPr>
          <w:rFonts w:ascii="Times New Roman" w:hAnsi="Times New Roman" w:cs="Times New Roman"/>
          <w:sz w:val="28"/>
          <w:szCs w:val="28"/>
        </w:rPr>
        <w:lastRenderedPageBreak/>
        <w:t xml:space="preserve">речи: мимику, жесты, силу голоса, тембр, </w:t>
      </w:r>
      <w:r w:rsidR="00735FE2">
        <w:rPr>
          <w:rFonts w:ascii="Times New Roman" w:hAnsi="Times New Roman" w:cs="Times New Roman"/>
          <w:sz w:val="28"/>
          <w:szCs w:val="28"/>
        </w:rPr>
        <w:t>любое произведение нужно</w:t>
      </w:r>
      <w:r w:rsidRPr="003F1C73">
        <w:rPr>
          <w:rFonts w:ascii="Times New Roman" w:hAnsi="Times New Roman" w:cs="Times New Roman"/>
          <w:sz w:val="28"/>
          <w:szCs w:val="28"/>
        </w:rPr>
        <w:t xml:space="preserve"> прочесть </w:t>
      </w:r>
      <w:r w:rsidR="00735FE2">
        <w:rPr>
          <w:rFonts w:ascii="Times New Roman" w:hAnsi="Times New Roman" w:cs="Times New Roman"/>
          <w:sz w:val="28"/>
          <w:szCs w:val="28"/>
        </w:rPr>
        <w:t xml:space="preserve">так </w:t>
      </w:r>
      <w:r w:rsidRPr="003F1C73">
        <w:rPr>
          <w:rFonts w:ascii="Times New Roman" w:hAnsi="Times New Roman" w:cs="Times New Roman"/>
          <w:sz w:val="28"/>
          <w:szCs w:val="28"/>
        </w:rPr>
        <w:t>эмоционально,</w:t>
      </w:r>
      <w:r w:rsidR="00735FE2">
        <w:rPr>
          <w:rFonts w:ascii="Times New Roman" w:hAnsi="Times New Roman" w:cs="Times New Roman"/>
          <w:sz w:val="28"/>
          <w:szCs w:val="28"/>
        </w:rPr>
        <w:t xml:space="preserve"> чтобы дети не смогли отвести от взрослого взгляд</w:t>
      </w:r>
      <w:proofErr w:type="gramStart"/>
      <w:r w:rsidR="00735F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35FE2">
        <w:rPr>
          <w:rFonts w:ascii="Times New Roman" w:hAnsi="Times New Roman" w:cs="Times New Roman"/>
          <w:sz w:val="28"/>
          <w:szCs w:val="28"/>
        </w:rPr>
        <w:t xml:space="preserve">  В</w:t>
      </w:r>
      <w:r w:rsidRPr="003F1C73">
        <w:rPr>
          <w:rFonts w:ascii="Times New Roman" w:hAnsi="Times New Roman" w:cs="Times New Roman"/>
          <w:sz w:val="28"/>
          <w:szCs w:val="28"/>
        </w:rPr>
        <w:t>едь дети не просто отзывчивы на эмоциональное поведение взрослых, они проявляют эмоциональную чуткость ко всем действиям педагога.</w:t>
      </w:r>
    </w:p>
    <w:p w:rsidR="00735FE2" w:rsidRDefault="00735FE2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</w:t>
      </w:r>
      <w:r w:rsidRPr="00735FE2">
        <w:rPr>
          <w:rFonts w:ascii="Times New Roman" w:hAnsi="Times New Roman" w:cs="Times New Roman"/>
          <w:sz w:val="28"/>
          <w:szCs w:val="28"/>
        </w:rPr>
        <w:t xml:space="preserve">, использование малых форм фольклора, способствует </w:t>
      </w:r>
      <w:r>
        <w:rPr>
          <w:rFonts w:ascii="Times New Roman" w:hAnsi="Times New Roman" w:cs="Times New Roman"/>
          <w:sz w:val="28"/>
          <w:szCs w:val="28"/>
        </w:rPr>
        <w:t xml:space="preserve">наибольшему освоению </w:t>
      </w:r>
      <w:r w:rsidRPr="00735FE2">
        <w:rPr>
          <w:rFonts w:ascii="Times New Roman" w:hAnsi="Times New Roman" w:cs="Times New Roman"/>
          <w:sz w:val="28"/>
          <w:szCs w:val="28"/>
        </w:rPr>
        <w:t>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35FE2">
        <w:rPr>
          <w:rFonts w:ascii="Times New Roman" w:hAnsi="Times New Roman" w:cs="Times New Roman"/>
          <w:sz w:val="28"/>
          <w:szCs w:val="28"/>
        </w:rPr>
        <w:t xml:space="preserve"> внимательно слушать и запоминать художественные произведения, принимать участие в драматизации сказок, разви</w:t>
      </w:r>
      <w:r>
        <w:rPr>
          <w:rFonts w:ascii="Times New Roman" w:hAnsi="Times New Roman" w:cs="Times New Roman"/>
          <w:sz w:val="28"/>
          <w:szCs w:val="28"/>
        </w:rPr>
        <w:t>вает</w:t>
      </w:r>
      <w:r w:rsidRPr="00735FE2">
        <w:rPr>
          <w:rFonts w:ascii="Times New Roman" w:hAnsi="Times New Roman" w:cs="Times New Roman"/>
          <w:sz w:val="28"/>
          <w:szCs w:val="28"/>
        </w:rPr>
        <w:t xml:space="preserve"> памят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35FE2">
        <w:rPr>
          <w:rFonts w:ascii="Times New Roman" w:hAnsi="Times New Roman" w:cs="Times New Roman"/>
          <w:sz w:val="28"/>
          <w:szCs w:val="28"/>
        </w:rPr>
        <w:t>, воспит</w:t>
      </w:r>
      <w:r>
        <w:rPr>
          <w:rFonts w:ascii="Times New Roman" w:hAnsi="Times New Roman" w:cs="Times New Roman"/>
          <w:sz w:val="28"/>
          <w:szCs w:val="28"/>
        </w:rPr>
        <w:t>ывает</w:t>
      </w:r>
      <w:r w:rsidRPr="00735FE2">
        <w:rPr>
          <w:rFonts w:ascii="Times New Roman" w:hAnsi="Times New Roman" w:cs="Times New Roman"/>
          <w:sz w:val="28"/>
          <w:szCs w:val="28"/>
        </w:rPr>
        <w:t xml:space="preserve"> уважительно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5FE2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5FE2">
        <w:rPr>
          <w:rFonts w:ascii="Times New Roman" w:hAnsi="Times New Roman" w:cs="Times New Roman"/>
          <w:sz w:val="28"/>
          <w:szCs w:val="28"/>
        </w:rPr>
        <w:t xml:space="preserve"> к взрослым и бережн</w:t>
      </w:r>
      <w:r w:rsidR="00172CF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5FE2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5FE2">
        <w:rPr>
          <w:rFonts w:ascii="Times New Roman" w:hAnsi="Times New Roman" w:cs="Times New Roman"/>
          <w:sz w:val="28"/>
          <w:szCs w:val="28"/>
        </w:rPr>
        <w:t xml:space="preserve"> друг к другу.</w:t>
      </w:r>
    </w:p>
    <w:p w:rsidR="00172CFA" w:rsidRDefault="00172CFA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Любое действие ребенка дошкольного возраста, это сложный процесс знакомства и освоения окружающего мира. </w:t>
      </w:r>
      <w:r w:rsidR="006A66ED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 как известно, чем внимательнее и заинтересованнее ребенок в процессе, тем лучше он усвоит и запомнит то, чему мы хотим его научить.  </w:t>
      </w:r>
      <w:r w:rsidR="006A66ED">
        <w:rPr>
          <w:rFonts w:ascii="Times New Roman" w:hAnsi="Times New Roman" w:cs="Times New Roman"/>
          <w:sz w:val="28"/>
          <w:szCs w:val="28"/>
        </w:rPr>
        <w:t xml:space="preserve">Чем, добрее и занимательнее пройдет процесс запоминания, тем лучше отложаться знания и тем желаннее они будут применяться на практике. </w:t>
      </w:r>
    </w:p>
    <w:p w:rsidR="005E2DDE" w:rsidRPr="00177CD9" w:rsidRDefault="005E2DDE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77CD9">
        <w:rPr>
          <w:rFonts w:ascii="Times New Roman" w:hAnsi="Times New Roman" w:cs="Times New Roman"/>
          <w:i/>
          <w:sz w:val="28"/>
          <w:szCs w:val="28"/>
        </w:rPr>
        <w:t>Тили-бом</w:t>
      </w:r>
      <w:proofErr w:type="gramEnd"/>
      <w:r w:rsidRPr="00177CD9">
        <w:rPr>
          <w:rFonts w:ascii="Times New Roman" w:hAnsi="Times New Roman" w:cs="Times New Roman"/>
          <w:i/>
          <w:sz w:val="28"/>
          <w:szCs w:val="28"/>
        </w:rPr>
        <w:t xml:space="preserve">! </w:t>
      </w:r>
      <w:proofErr w:type="gramStart"/>
      <w:r w:rsidRPr="00177CD9">
        <w:rPr>
          <w:rFonts w:ascii="Times New Roman" w:hAnsi="Times New Roman" w:cs="Times New Roman"/>
          <w:i/>
          <w:sz w:val="28"/>
          <w:szCs w:val="28"/>
        </w:rPr>
        <w:t>Тили-бом</w:t>
      </w:r>
      <w:proofErr w:type="gramEnd"/>
      <w:r w:rsidRPr="00177CD9">
        <w:rPr>
          <w:rFonts w:ascii="Times New Roman" w:hAnsi="Times New Roman" w:cs="Times New Roman"/>
          <w:i/>
          <w:sz w:val="28"/>
          <w:szCs w:val="28"/>
        </w:rPr>
        <w:t>!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 Загорелся кошкин дом!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Загорелся кошкин дом,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>К небу дым идет столбом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Кошка выскочила,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Глаза выпучила.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Бежит курочка с ведром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Заливает кошкин дом.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А лошадка – с фонарем,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А собачка – с помелом,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E2DDE">
        <w:rPr>
          <w:rFonts w:ascii="Times New Roman" w:hAnsi="Times New Roman" w:cs="Times New Roman"/>
          <w:i/>
          <w:sz w:val="28"/>
          <w:szCs w:val="28"/>
        </w:rPr>
        <w:t>Серый</w:t>
      </w:r>
      <w:proofErr w:type="gramEnd"/>
      <w:r w:rsidRPr="005E2D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E2DDE">
        <w:rPr>
          <w:rFonts w:ascii="Times New Roman" w:hAnsi="Times New Roman" w:cs="Times New Roman"/>
          <w:i/>
          <w:sz w:val="28"/>
          <w:szCs w:val="28"/>
        </w:rPr>
        <w:t>заюшка</w:t>
      </w:r>
      <w:proofErr w:type="spellEnd"/>
      <w:r w:rsidRPr="005E2DDE">
        <w:rPr>
          <w:rFonts w:ascii="Times New Roman" w:hAnsi="Times New Roman" w:cs="Times New Roman"/>
          <w:i/>
          <w:sz w:val="28"/>
          <w:szCs w:val="28"/>
        </w:rPr>
        <w:t xml:space="preserve"> – с листом.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>Раз! Раз! Раз! Раз! И огонь погас!</w:t>
      </w:r>
    </w:p>
    <w:p w:rsidR="002D4960" w:rsidRDefault="00414238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малые фольклорные формы, мы непроизвольно способствуем эмоциональному и тактильному контакту с ребенком. Повторяя одни и те же потешки,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 мы побуждаем ребенка активнее пользоваться речью, повторяя за нами. </w:t>
      </w:r>
    </w:p>
    <w:p w:rsidR="005E2DDE" w:rsidRPr="00177CD9" w:rsidRDefault="005E2DDE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Где же наши ушки?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Слушают </w:t>
      </w:r>
      <w:proofErr w:type="spellStart"/>
      <w:r w:rsidRPr="005E2DDE">
        <w:rPr>
          <w:rFonts w:ascii="Times New Roman" w:hAnsi="Times New Roman" w:cs="Times New Roman"/>
          <w:i/>
          <w:sz w:val="28"/>
          <w:szCs w:val="28"/>
        </w:rPr>
        <w:t>пестушки</w:t>
      </w:r>
      <w:proofErr w:type="spellEnd"/>
      <w:r w:rsidRPr="005E2DDE">
        <w:rPr>
          <w:rFonts w:ascii="Times New Roman" w:hAnsi="Times New Roman" w:cs="Times New Roman"/>
          <w:i/>
          <w:sz w:val="28"/>
          <w:szCs w:val="28"/>
        </w:rPr>
        <w:t>!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 А где глазки?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Смотрят сказки!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А где зубки?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Прячут губки!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>Ну а ротик на замочек!</w:t>
      </w:r>
    </w:p>
    <w:p w:rsidR="005E2DDE" w:rsidRDefault="005E2DDE" w:rsidP="00977194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977194" w:rsidRPr="00177CD9" w:rsidRDefault="00977194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>Травка-муравка со сна поднялась,</w:t>
      </w:r>
    </w:p>
    <w:p w:rsidR="00977194" w:rsidRPr="00977194" w:rsidRDefault="00977194" w:rsidP="00977194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977194">
        <w:rPr>
          <w:rFonts w:ascii="Times New Roman" w:hAnsi="Times New Roman" w:cs="Times New Roman"/>
          <w:i/>
          <w:sz w:val="28"/>
          <w:szCs w:val="28"/>
        </w:rPr>
        <w:t xml:space="preserve"> Птица-синица за зерно взялась, </w:t>
      </w:r>
    </w:p>
    <w:p w:rsidR="00977194" w:rsidRPr="00977194" w:rsidRDefault="00977194" w:rsidP="00977194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977194">
        <w:rPr>
          <w:rFonts w:ascii="Times New Roman" w:hAnsi="Times New Roman" w:cs="Times New Roman"/>
          <w:i/>
          <w:sz w:val="28"/>
          <w:szCs w:val="28"/>
        </w:rPr>
        <w:t xml:space="preserve">Зайки – за </w:t>
      </w:r>
      <w:proofErr w:type="spellStart"/>
      <w:r w:rsidRPr="00977194">
        <w:rPr>
          <w:rFonts w:ascii="Times New Roman" w:hAnsi="Times New Roman" w:cs="Times New Roman"/>
          <w:i/>
          <w:sz w:val="28"/>
          <w:szCs w:val="28"/>
        </w:rPr>
        <w:t>капустку</w:t>
      </w:r>
      <w:proofErr w:type="spellEnd"/>
      <w:r w:rsidRPr="00977194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977194" w:rsidRPr="00977194" w:rsidRDefault="00977194" w:rsidP="00977194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97719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Мышки – за корку, </w:t>
      </w:r>
    </w:p>
    <w:p w:rsidR="00977194" w:rsidRPr="00977194" w:rsidRDefault="00977194" w:rsidP="00977194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977194">
        <w:rPr>
          <w:rFonts w:ascii="Times New Roman" w:hAnsi="Times New Roman" w:cs="Times New Roman"/>
          <w:i/>
          <w:sz w:val="28"/>
          <w:szCs w:val="28"/>
        </w:rPr>
        <w:t>Детки – за молоко.</w:t>
      </w:r>
    </w:p>
    <w:p w:rsidR="006A66ED" w:rsidRDefault="00414238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формы фольклора сопровождаются движениями, используя их, мы развиваем мелкую</w:t>
      </w:r>
      <w:r w:rsidR="002D4960">
        <w:rPr>
          <w:rFonts w:ascii="Times New Roman" w:hAnsi="Times New Roman" w:cs="Times New Roman"/>
          <w:sz w:val="28"/>
          <w:szCs w:val="28"/>
        </w:rPr>
        <w:t xml:space="preserve"> и крупную</w:t>
      </w:r>
      <w:r>
        <w:rPr>
          <w:rFonts w:ascii="Times New Roman" w:hAnsi="Times New Roman" w:cs="Times New Roman"/>
          <w:sz w:val="28"/>
          <w:szCs w:val="28"/>
        </w:rPr>
        <w:t xml:space="preserve"> моторику</w:t>
      </w:r>
      <w:r w:rsidR="002D4960">
        <w:rPr>
          <w:rFonts w:ascii="Times New Roman" w:hAnsi="Times New Roman" w:cs="Times New Roman"/>
          <w:sz w:val="28"/>
          <w:szCs w:val="28"/>
        </w:rPr>
        <w:t xml:space="preserve">. Что способствует физическому развитию, а так же стимулируют речевые навыки. </w:t>
      </w:r>
    </w:p>
    <w:p w:rsidR="00887382" w:rsidRPr="00177CD9" w:rsidRDefault="00887382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>Жил-был зайчик, длинн</w:t>
      </w:r>
      <w:r w:rsidRPr="00177CD9">
        <w:rPr>
          <w:rFonts w:ascii="Times New Roman" w:hAnsi="Times New Roman" w:cs="Times New Roman"/>
          <w:i/>
          <w:sz w:val="28"/>
          <w:szCs w:val="28"/>
        </w:rPr>
        <w:t>ые ушки (приставляем к голове),</w:t>
      </w:r>
    </w:p>
    <w:p w:rsidR="00887382" w:rsidRP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87382">
        <w:rPr>
          <w:rFonts w:ascii="Times New Roman" w:hAnsi="Times New Roman" w:cs="Times New Roman"/>
          <w:i/>
          <w:sz w:val="28"/>
          <w:szCs w:val="28"/>
        </w:rPr>
        <w:t xml:space="preserve">Отморозил зайчик носик на опушке (прикрываем рукой), </w:t>
      </w:r>
    </w:p>
    <w:p w:rsidR="00887382" w:rsidRP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87382">
        <w:rPr>
          <w:rFonts w:ascii="Times New Roman" w:hAnsi="Times New Roman" w:cs="Times New Roman"/>
          <w:i/>
          <w:sz w:val="28"/>
          <w:szCs w:val="28"/>
        </w:rPr>
        <w:t xml:space="preserve">Отморозил носик, отморозил хвостик, </w:t>
      </w:r>
    </w:p>
    <w:p w:rsidR="00887382" w:rsidRP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87382">
        <w:rPr>
          <w:rFonts w:ascii="Times New Roman" w:hAnsi="Times New Roman" w:cs="Times New Roman"/>
          <w:i/>
          <w:sz w:val="28"/>
          <w:szCs w:val="28"/>
        </w:rPr>
        <w:t xml:space="preserve">И поехал греться (обнимаем себя) </w:t>
      </w:r>
    </w:p>
    <w:p w:rsidR="00887382" w:rsidRP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87382">
        <w:rPr>
          <w:rFonts w:ascii="Times New Roman" w:hAnsi="Times New Roman" w:cs="Times New Roman"/>
          <w:i/>
          <w:sz w:val="28"/>
          <w:szCs w:val="28"/>
        </w:rPr>
        <w:t>К ребятишкам в гости.</w:t>
      </w:r>
    </w:p>
    <w:p w:rsid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r w:rsidRPr="00887382">
        <w:rPr>
          <w:rFonts w:ascii="Times New Roman" w:hAnsi="Times New Roman" w:cs="Times New Roman"/>
          <w:i/>
        </w:rPr>
        <w:t xml:space="preserve">Источник </w:t>
      </w:r>
      <w:proofErr w:type="spellStart"/>
      <w:r w:rsidRPr="00887382">
        <w:rPr>
          <w:rFonts w:ascii="Times New Roman" w:hAnsi="Times New Roman" w:cs="Times New Roman"/>
          <w:i/>
        </w:rPr>
        <w:t>Kukuriku</w:t>
      </w:r>
      <w:proofErr w:type="spellEnd"/>
      <w:r w:rsidRPr="00887382">
        <w:rPr>
          <w:rFonts w:ascii="Times New Roman" w:hAnsi="Times New Roman" w:cs="Times New Roman"/>
          <w:i/>
        </w:rPr>
        <w:t xml:space="preserve"> - Все о детях и для детей: https://kukuriku.ru/ra</w:t>
      </w:r>
      <w:r>
        <w:rPr>
          <w:rFonts w:ascii="Times New Roman" w:hAnsi="Times New Roman" w:cs="Times New Roman"/>
          <w:i/>
        </w:rPr>
        <w:t>zvitie/rech/sredstva/poteshki/</w:t>
      </w:r>
      <w:proofErr w:type="gramStart"/>
      <w:r>
        <w:rPr>
          <w:rFonts w:ascii="Times New Roman" w:hAnsi="Times New Roman" w:cs="Times New Roman"/>
          <w:i/>
        </w:rPr>
        <w:t xml:space="preserve"> )</w:t>
      </w:r>
      <w:proofErr w:type="gramEnd"/>
    </w:p>
    <w:p w:rsid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</w:p>
    <w:p w:rsidR="00887382" w:rsidRPr="00177CD9" w:rsidRDefault="00887382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>Мишка косолапый</w:t>
      </w:r>
    </w:p>
    <w:p w:rsidR="00887382" w:rsidRP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87382">
        <w:rPr>
          <w:rFonts w:ascii="Times New Roman" w:hAnsi="Times New Roman" w:cs="Times New Roman"/>
          <w:i/>
          <w:sz w:val="28"/>
          <w:szCs w:val="28"/>
        </w:rPr>
        <w:t xml:space="preserve"> По лесу идет. </w:t>
      </w:r>
    </w:p>
    <w:p w:rsidR="00887382" w:rsidRP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87382">
        <w:rPr>
          <w:rFonts w:ascii="Times New Roman" w:hAnsi="Times New Roman" w:cs="Times New Roman"/>
          <w:i/>
          <w:sz w:val="28"/>
          <w:szCs w:val="28"/>
        </w:rPr>
        <w:t xml:space="preserve">Шишки собирает, песенки поет. </w:t>
      </w:r>
    </w:p>
    <w:p w:rsidR="00887382" w:rsidRP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87382">
        <w:rPr>
          <w:rFonts w:ascii="Times New Roman" w:hAnsi="Times New Roman" w:cs="Times New Roman"/>
          <w:i/>
          <w:sz w:val="28"/>
          <w:szCs w:val="28"/>
        </w:rPr>
        <w:t>Вдруг упала шишка прямо мишке в лоб</w:t>
      </w:r>
      <w:proofErr w:type="gramStart"/>
      <w:r w:rsidRPr="00887382">
        <w:rPr>
          <w:rFonts w:ascii="Times New Roman" w:hAnsi="Times New Roman" w:cs="Times New Roman"/>
          <w:i/>
          <w:sz w:val="28"/>
          <w:szCs w:val="28"/>
        </w:rPr>
        <w:t xml:space="preserve">.. </w:t>
      </w:r>
      <w:proofErr w:type="gramEnd"/>
    </w:p>
    <w:p w:rsidR="00887382" w:rsidRPr="00887382" w:rsidRDefault="00887382" w:rsidP="00887382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87382">
        <w:rPr>
          <w:rFonts w:ascii="Times New Roman" w:hAnsi="Times New Roman" w:cs="Times New Roman"/>
          <w:i/>
          <w:sz w:val="28"/>
          <w:szCs w:val="28"/>
        </w:rPr>
        <w:t>Мишка рассердился</w:t>
      </w:r>
      <w:proofErr w:type="gramStart"/>
      <w:r w:rsidRPr="00887382"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End"/>
      <w:r w:rsidRPr="00887382">
        <w:rPr>
          <w:rFonts w:ascii="Times New Roman" w:hAnsi="Times New Roman" w:cs="Times New Roman"/>
          <w:i/>
          <w:sz w:val="28"/>
          <w:szCs w:val="28"/>
        </w:rPr>
        <w:t xml:space="preserve"> ногою – топ!</w:t>
      </w:r>
    </w:p>
    <w:p w:rsidR="002D4960" w:rsidRDefault="002D4960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Ласковые слова, произнесенные нежным голосом, помогут отвлечься от боли или обиды. А если сопровождать их еще и поглаживаниями, то поспособствуют стимуляции работы мозга и внутренних органов.</w:t>
      </w:r>
    </w:p>
    <w:p w:rsidR="008D66AD" w:rsidRPr="00177CD9" w:rsidRDefault="008D66AD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Не плачь, не плачь, детка,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 xml:space="preserve">Прискачет к тебе белка,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>Принесет орешки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D66AD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8D66AD">
        <w:rPr>
          <w:rFonts w:ascii="Times New Roman" w:hAnsi="Times New Roman" w:cs="Times New Roman"/>
          <w:i/>
          <w:sz w:val="28"/>
          <w:szCs w:val="28"/>
        </w:rPr>
        <w:t xml:space="preserve"> Машиной потешки.</w:t>
      </w:r>
    </w:p>
    <w:p w:rsidR="002D4960" w:rsidRDefault="00447DD9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мелодичности многих фольклорных форм, можно поспособствовать развитию музыкального слуха и чувства ритма. Ритм и рифма, разнообразные интонации в голосе поспособствуют успокоению, появлению чувства тепла и безопасности.</w:t>
      </w:r>
    </w:p>
    <w:p w:rsidR="008D66AD" w:rsidRPr="00177CD9" w:rsidRDefault="008D66AD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Петушок, петушок,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 xml:space="preserve">Золотой гребешок!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D66AD">
        <w:rPr>
          <w:rFonts w:ascii="Times New Roman" w:hAnsi="Times New Roman" w:cs="Times New Roman"/>
          <w:i/>
          <w:sz w:val="28"/>
          <w:szCs w:val="28"/>
        </w:rPr>
        <w:t>Масляна</w:t>
      </w:r>
      <w:proofErr w:type="spellEnd"/>
      <w:r w:rsidRPr="008D66AD">
        <w:rPr>
          <w:rFonts w:ascii="Times New Roman" w:hAnsi="Times New Roman" w:cs="Times New Roman"/>
          <w:i/>
          <w:sz w:val="28"/>
          <w:szCs w:val="28"/>
        </w:rPr>
        <w:t xml:space="preserve"> головушка,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 xml:space="preserve">Шелкова бородушка.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 xml:space="preserve">Что ты рано встаешь?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 xml:space="preserve">Голосисто поешь,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>Деткам спать не даешь?</w:t>
      </w:r>
    </w:p>
    <w:p w:rsidR="00447DD9" w:rsidRDefault="00447DD9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 ласковые слова </w:t>
      </w:r>
      <w:r w:rsidR="00B0220C">
        <w:rPr>
          <w:rFonts w:ascii="Times New Roman" w:hAnsi="Times New Roman" w:cs="Times New Roman"/>
          <w:sz w:val="28"/>
          <w:szCs w:val="28"/>
        </w:rPr>
        <w:t xml:space="preserve">вызовут уважение к персонажу. Привлекут внимание </w:t>
      </w:r>
      <w:proofErr w:type="gramStart"/>
      <w:r w:rsidR="00B0220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0220C">
        <w:rPr>
          <w:rFonts w:ascii="Times New Roman" w:hAnsi="Times New Roman" w:cs="Times New Roman"/>
          <w:sz w:val="28"/>
          <w:szCs w:val="28"/>
        </w:rPr>
        <w:t xml:space="preserve"> вдруг так похожего на нас животного и вызовут эмоциональный отклик.</w:t>
      </w:r>
    </w:p>
    <w:p w:rsidR="008D66AD" w:rsidRPr="00177CD9" w:rsidRDefault="008D66AD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77CD9">
        <w:rPr>
          <w:rFonts w:ascii="Times New Roman" w:hAnsi="Times New Roman" w:cs="Times New Roman"/>
          <w:i/>
          <w:sz w:val="28"/>
          <w:szCs w:val="28"/>
        </w:rPr>
        <w:t>Котя</w:t>
      </w:r>
      <w:proofErr w:type="spellEnd"/>
      <w:r w:rsidRPr="00177C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7CD9">
        <w:rPr>
          <w:rFonts w:ascii="Times New Roman" w:hAnsi="Times New Roman" w:cs="Times New Roman"/>
          <w:i/>
          <w:sz w:val="28"/>
          <w:szCs w:val="28"/>
        </w:rPr>
        <w:t>котенька-коток</w:t>
      </w:r>
      <w:proofErr w:type="spellEnd"/>
      <w:r w:rsidRPr="00177CD9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D66AD">
        <w:rPr>
          <w:rFonts w:ascii="Times New Roman" w:hAnsi="Times New Roman" w:cs="Times New Roman"/>
          <w:i/>
          <w:sz w:val="28"/>
          <w:szCs w:val="28"/>
        </w:rPr>
        <w:t>Котя</w:t>
      </w:r>
      <w:proofErr w:type="spellEnd"/>
      <w:r w:rsidRPr="008D66AD">
        <w:rPr>
          <w:rFonts w:ascii="Times New Roman" w:hAnsi="Times New Roman" w:cs="Times New Roman"/>
          <w:i/>
          <w:sz w:val="28"/>
          <w:szCs w:val="28"/>
        </w:rPr>
        <w:t xml:space="preserve">, серенький лобок!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 xml:space="preserve">Приди, </w:t>
      </w:r>
      <w:proofErr w:type="spellStart"/>
      <w:r w:rsidRPr="008D66AD">
        <w:rPr>
          <w:rFonts w:ascii="Times New Roman" w:hAnsi="Times New Roman" w:cs="Times New Roman"/>
          <w:i/>
          <w:sz w:val="28"/>
          <w:szCs w:val="28"/>
        </w:rPr>
        <w:t>котя</w:t>
      </w:r>
      <w:proofErr w:type="spellEnd"/>
      <w:r w:rsidRPr="008D66AD">
        <w:rPr>
          <w:rFonts w:ascii="Times New Roman" w:hAnsi="Times New Roman" w:cs="Times New Roman"/>
          <w:i/>
          <w:sz w:val="28"/>
          <w:szCs w:val="28"/>
        </w:rPr>
        <w:t xml:space="preserve">, ночевать,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 xml:space="preserve">Мою </w:t>
      </w:r>
      <w:proofErr w:type="spellStart"/>
      <w:r w:rsidRPr="008D66AD">
        <w:rPr>
          <w:rFonts w:ascii="Times New Roman" w:hAnsi="Times New Roman" w:cs="Times New Roman"/>
          <w:i/>
          <w:sz w:val="28"/>
          <w:szCs w:val="28"/>
        </w:rPr>
        <w:t>детоньку</w:t>
      </w:r>
      <w:proofErr w:type="spellEnd"/>
      <w:r w:rsidRPr="008D66AD">
        <w:rPr>
          <w:rFonts w:ascii="Times New Roman" w:hAnsi="Times New Roman" w:cs="Times New Roman"/>
          <w:i/>
          <w:sz w:val="28"/>
          <w:szCs w:val="28"/>
        </w:rPr>
        <w:t xml:space="preserve"> качать, </w:t>
      </w:r>
      <w:proofErr w:type="spellStart"/>
      <w:r w:rsidRPr="008D66AD">
        <w:rPr>
          <w:rFonts w:ascii="Times New Roman" w:hAnsi="Times New Roman" w:cs="Times New Roman"/>
          <w:i/>
          <w:sz w:val="28"/>
          <w:szCs w:val="28"/>
        </w:rPr>
        <w:t>прибаюкивать</w:t>
      </w:r>
      <w:proofErr w:type="spellEnd"/>
      <w:r w:rsidRPr="008D66A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t xml:space="preserve">Уж как я тебе коту за работу заплачу: </w:t>
      </w:r>
    </w:p>
    <w:p w:rsidR="008D66AD" w:rsidRPr="008D66AD" w:rsidRDefault="008D66AD" w:rsidP="008D66AD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8D66AD">
        <w:rPr>
          <w:rFonts w:ascii="Times New Roman" w:hAnsi="Times New Roman" w:cs="Times New Roman"/>
          <w:i/>
          <w:sz w:val="28"/>
          <w:szCs w:val="28"/>
        </w:rPr>
        <w:lastRenderedPageBreak/>
        <w:t>Дам кувшин молока, дам кусок пирога.</w:t>
      </w:r>
    </w:p>
    <w:p w:rsidR="00B0220C" w:rsidRDefault="00B0220C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потешки, поговорки и пр. рассказывают  о пользе тех или иных действий. Например, </w:t>
      </w:r>
      <w:r w:rsidR="00EB7CEC">
        <w:rPr>
          <w:rFonts w:ascii="Times New Roman" w:hAnsi="Times New Roman" w:cs="Times New Roman"/>
          <w:sz w:val="28"/>
          <w:szCs w:val="28"/>
        </w:rPr>
        <w:t>малыш,</w:t>
      </w:r>
      <w:r>
        <w:rPr>
          <w:rFonts w:ascii="Times New Roman" w:hAnsi="Times New Roman" w:cs="Times New Roman"/>
          <w:sz w:val="28"/>
          <w:szCs w:val="28"/>
        </w:rPr>
        <w:t xml:space="preserve"> слушая потешку о «водичке», знакомится с пользой умывания и необходимостью заботиться о себе.</w:t>
      </w:r>
    </w:p>
    <w:p w:rsidR="00977194" w:rsidRPr="00177CD9" w:rsidRDefault="00977194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Водичка, водичка, </w:t>
      </w:r>
    </w:p>
    <w:p w:rsidR="00977194" w:rsidRPr="00977194" w:rsidRDefault="00977194" w:rsidP="00977194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977194">
        <w:rPr>
          <w:rFonts w:ascii="Times New Roman" w:hAnsi="Times New Roman" w:cs="Times New Roman"/>
          <w:i/>
          <w:sz w:val="28"/>
          <w:szCs w:val="28"/>
        </w:rPr>
        <w:t xml:space="preserve">Умой </w:t>
      </w:r>
      <w:r w:rsidRPr="00977194">
        <w:rPr>
          <w:rFonts w:ascii="Times New Roman" w:hAnsi="Times New Roman" w:cs="Times New Roman"/>
          <w:i/>
          <w:sz w:val="28"/>
          <w:szCs w:val="28"/>
        </w:rPr>
        <w:t>моё</w:t>
      </w:r>
      <w:r w:rsidRPr="00977194">
        <w:rPr>
          <w:rFonts w:ascii="Times New Roman" w:hAnsi="Times New Roman" w:cs="Times New Roman"/>
          <w:i/>
          <w:sz w:val="28"/>
          <w:szCs w:val="28"/>
        </w:rPr>
        <w:t xml:space="preserve"> личико, </w:t>
      </w:r>
    </w:p>
    <w:p w:rsidR="00977194" w:rsidRPr="00977194" w:rsidRDefault="00977194" w:rsidP="00977194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977194">
        <w:rPr>
          <w:rFonts w:ascii="Times New Roman" w:hAnsi="Times New Roman" w:cs="Times New Roman"/>
          <w:i/>
          <w:sz w:val="28"/>
          <w:szCs w:val="28"/>
        </w:rPr>
        <w:t>М</w:t>
      </w:r>
      <w:r w:rsidRPr="00977194">
        <w:rPr>
          <w:rFonts w:ascii="Times New Roman" w:hAnsi="Times New Roman" w:cs="Times New Roman"/>
          <w:i/>
          <w:sz w:val="28"/>
          <w:szCs w:val="28"/>
        </w:rPr>
        <w:t xml:space="preserve"> кушал</w:t>
      </w:r>
      <w:r w:rsidRPr="00977194">
        <w:rPr>
          <w:rFonts w:ascii="Times New Roman" w:hAnsi="Times New Roman" w:cs="Times New Roman"/>
          <w:i/>
          <w:sz w:val="28"/>
          <w:szCs w:val="28"/>
        </w:rPr>
        <w:t>и</w:t>
      </w:r>
      <w:r w:rsidRPr="00977194">
        <w:rPr>
          <w:rFonts w:ascii="Times New Roman" w:hAnsi="Times New Roman" w:cs="Times New Roman"/>
          <w:i/>
          <w:sz w:val="28"/>
          <w:szCs w:val="28"/>
        </w:rPr>
        <w:t xml:space="preserve"> кашку, </w:t>
      </w:r>
    </w:p>
    <w:p w:rsidR="00977194" w:rsidRPr="00977194" w:rsidRDefault="00977194" w:rsidP="00977194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977194">
        <w:rPr>
          <w:rFonts w:ascii="Times New Roman" w:hAnsi="Times New Roman" w:cs="Times New Roman"/>
          <w:i/>
          <w:sz w:val="28"/>
          <w:szCs w:val="28"/>
        </w:rPr>
        <w:t>Испачкали</w:t>
      </w:r>
      <w:r w:rsidRPr="00977194">
        <w:rPr>
          <w:rFonts w:ascii="Times New Roman" w:hAnsi="Times New Roman" w:cs="Times New Roman"/>
          <w:i/>
          <w:sz w:val="28"/>
          <w:szCs w:val="28"/>
        </w:rPr>
        <w:t xml:space="preserve"> мордашку, </w:t>
      </w:r>
    </w:p>
    <w:p w:rsidR="00977194" w:rsidRPr="00977194" w:rsidRDefault="00977194" w:rsidP="00977194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977194">
        <w:rPr>
          <w:rFonts w:ascii="Times New Roman" w:hAnsi="Times New Roman" w:cs="Times New Roman"/>
          <w:i/>
          <w:sz w:val="28"/>
          <w:szCs w:val="28"/>
        </w:rPr>
        <w:t>Помоги, водичка,</w:t>
      </w:r>
    </w:p>
    <w:p w:rsidR="00977194" w:rsidRPr="00977194" w:rsidRDefault="00977194" w:rsidP="00977194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977194">
        <w:rPr>
          <w:rFonts w:ascii="Times New Roman" w:hAnsi="Times New Roman" w:cs="Times New Roman"/>
          <w:i/>
          <w:sz w:val="28"/>
          <w:szCs w:val="28"/>
        </w:rPr>
        <w:t xml:space="preserve"> Умыть </w:t>
      </w:r>
      <w:r w:rsidRPr="00977194">
        <w:rPr>
          <w:rFonts w:ascii="Times New Roman" w:hAnsi="Times New Roman" w:cs="Times New Roman"/>
          <w:i/>
          <w:sz w:val="28"/>
          <w:szCs w:val="28"/>
        </w:rPr>
        <w:t>наше</w:t>
      </w:r>
      <w:r w:rsidRPr="00977194">
        <w:rPr>
          <w:rFonts w:ascii="Times New Roman" w:hAnsi="Times New Roman" w:cs="Times New Roman"/>
          <w:i/>
          <w:sz w:val="28"/>
          <w:szCs w:val="28"/>
        </w:rPr>
        <w:t xml:space="preserve"> личико</w:t>
      </w:r>
      <w:r w:rsidRPr="00977194">
        <w:rPr>
          <w:rFonts w:ascii="Times New Roman" w:hAnsi="Times New Roman" w:cs="Times New Roman"/>
          <w:sz w:val="28"/>
          <w:szCs w:val="28"/>
        </w:rPr>
        <w:t>.</w:t>
      </w:r>
    </w:p>
    <w:p w:rsidR="00EB7CEC" w:rsidRDefault="00EB7CEC" w:rsidP="0012587C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Слушая песенки, потешки о животных ребенок получает образец правильного поведения: не обижай маленьких, будь отзывчивым, дружи и с тобой будут дружить, делись и с тобой поделятся.</w:t>
      </w:r>
    </w:p>
    <w:p w:rsidR="005E2DDE" w:rsidRPr="00177CD9" w:rsidRDefault="005E2DDE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>На улице три курицы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 С петухом дерутся.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В окошке три девицы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Смотрят и смеются: </w:t>
      </w:r>
    </w:p>
    <w:p w:rsidR="005E2DDE" w:rsidRP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>«Кыш! Кыш! Ха-ха-ха!</w:t>
      </w:r>
    </w:p>
    <w:p w:rsidR="005E2DDE" w:rsidRDefault="005E2DDE" w:rsidP="005E2DDE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E2DDE">
        <w:rPr>
          <w:rFonts w:ascii="Times New Roman" w:hAnsi="Times New Roman" w:cs="Times New Roman"/>
          <w:i/>
          <w:sz w:val="28"/>
          <w:szCs w:val="28"/>
        </w:rPr>
        <w:t xml:space="preserve"> Как нам жалко петуха!»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</w:p>
    <w:p w:rsidR="00177CD9" w:rsidRPr="00177CD9" w:rsidRDefault="00177CD9" w:rsidP="00177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>Наш козел-</w:t>
      </w:r>
      <w:proofErr w:type="spellStart"/>
      <w:r w:rsidRPr="00177CD9">
        <w:rPr>
          <w:rFonts w:ascii="Times New Roman" w:hAnsi="Times New Roman" w:cs="Times New Roman"/>
          <w:i/>
          <w:sz w:val="28"/>
          <w:szCs w:val="28"/>
        </w:rPr>
        <w:t>стрекозел</w:t>
      </w:r>
      <w:proofErr w:type="spellEnd"/>
      <w:r w:rsidRPr="00177CD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Очень умный был, 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Он и воду носил, 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Он и тесто месил, 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И дрова рубит, 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И деток кормил, 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Деток кормил и приговаривал: 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«Кушайте, </w:t>
      </w:r>
      <w:proofErr w:type="spellStart"/>
      <w:r w:rsidRPr="00177CD9">
        <w:rPr>
          <w:rFonts w:ascii="Times New Roman" w:hAnsi="Times New Roman" w:cs="Times New Roman"/>
          <w:i/>
          <w:sz w:val="28"/>
          <w:szCs w:val="28"/>
        </w:rPr>
        <w:t>козлятушки</w:t>
      </w:r>
      <w:proofErr w:type="spellEnd"/>
      <w:r w:rsidRPr="00177CD9">
        <w:rPr>
          <w:rFonts w:ascii="Times New Roman" w:hAnsi="Times New Roman" w:cs="Times New Roman"/>
          <w:i/>
          <w:sz w:val="28"/>
          <w:szCs w:val="28"/>
        </w:rPr>
        <w:t>,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 Кушайте, ребятушки, 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>Кашку-</w:t>
      </w:r>
      <w:proofErr w:type="spellStart"/>
      <w:r w:rsidRPr="00177CD9">
        <w:rPr>
          <w:rFonts w:ascii="Times New Roman" w:hAnsi="Times New Roman" w:cs="Times New Roman"/>
          <w:i/>
          <w:sz w:val="28"/>
          <w:szCs w:val="28"/>
        </w:rPr>
        <w:t>малашку</w:t>
      </w:r>
      <w:proofErr w:type="spellEnd"/>
      <w:r w:rsidRPr="00177CD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177CD9">
        <w:rPr>
          <w:rFonts w:ascii="Times New Roman" w:hAnsi="Times New Roman" w:cs="Times New Roman"/>
          <w:i/>
          <w:sz w:val="28"/>
          <w:szCs w:val="28"/>
        </w:rPr>
        <w:t xml:space="preserve">Да сладкие </w:t>
      </w:r>
      <w:proofErr w:type="gramStart"/>
      <w:r w:rsidRPr="00177CD9">
        <w:rPr>
          <w:rFonts w:ascii="Times New Roman" w:hAnsi="Times New Roman" w:cs="Times New Roman"/>
          <w:i/>
          <w:sz w:val="28"/>
          <w:szCs w:val="28"/>
        </w:rPr>
        <w:t>оладушки</w:t>
      </w:r>
      <w:proofErr w:type="gramEnd"/>
      <w:r w:rsidRPr="00177CD9">
        <w:rPr>
          <w:rFonts w:ascii="Times New Roman" w:hAnsi="Times New Roman" w:cs="Times New Roman"/>
          <w:i/>
          <w:sz w:val="28"/>
          <w:szCs w:val="28"/>
        </w:rPr>
        <w:t>.</w:t>
      </w:r>
    </w:p>
    <w:p w:rsidR="00177CD9" w:rsidRDefault="00177CD9" w:rsidP="00177CD9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нужно думать, что малые фольклорные формы, это только для малышей. Вовсе нет. Просто для ребят постарше </w:t>
      </w:r>
      <w:r w:rsidR="005C0121">
        <w:rPr>
          <w:rFonts w:ascii="Times New Roman" w:hAnsi="Times New Roman" w:cs="Times New Roman"/>
          <w:sz w:val="28"/>
          <w:szCs w:val="28"/>
        </w:rPr>
        <w:t>их с</w:t>
      </w:r>
      <w:r w:rsidRPr="00177CD9">
        <w:rPr>
          <w:rFonts w:ascii="Times New Roman" w:hAnsi="Times New Roman" w:cs="Times New Roman"/>
          <w:sz w:val="28"/>
          <w:szCs w:val="28"/>
        </w:rPr>
        <w:t>одержание гораздо сложнее, чем для малышей 1,5-2 лет. Они уже содер</w:t>
      </w:r>
      <w:r w:rsidR="005C0121">
        <w:rPr>
          <w:rFonts w:ascii="Times New Roman" w:hAnsi="Times New Roman" w:cs="Times New Roman"/>
          <w:sz w:val="28"/>
          <w:szCs w:val="28"/>
        </w:rPr>
        <w:t xml:space="preserve">жат тонкий юмор, сложный слова и </w:t>
      </w:r>
      <w:r w:rsidRPr="00177CD9">
        <w:rPr>
          <w:rFonts w:ascii="Times New Roman" w:hAnsi="Times New Roman" w:cs="Times New Roman"/>
          <w:sz w:val="28"/>
          <w:szCs w:val="28"/>
        </w:rPr>
        <w:t>выражения с переносным смыслом.</w:t>
      </w:r>
    </w:p>
    <w:p w:rsidR="005C0121" w:rsidRPr="005C0121" w:rsidRDefault="005C0121" w:rsidP="005C01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0121">
        <w:rPr>
          <w:rFonts w:ascii="Times New Roman" w:hAnsi="Times New Roman" w:cs="Times New Roman"/>
          <w:i/>
          <w:sz w:val="28"/>
          <w:szCs w:val="28"/>
        </w:rPr>
        <w:t>Расти, коса, до пояса,</w:t>
      </w:r>
    </w:p>
    <w:p w:rsidR="005C0121" w:rsidRPr="005C0121" w:rsidRDefault="005C0121" w:rsidP="005C0121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C0121">
        <w:rPr>
          <w:rFonts w:ascii="Times New Roman" w:hAnsi="Times New Roman" w:cs="Times New Roman"/>
          <w:i/>
          <w:sz w:val="28"/>
          <w:szCs w:val="28"/>
        </w:rPr>
        <w:t xml:space="preserve"> Не вырони ни волоса. </w:t>
      </w:r>
    </w:p>
    <w:p w:rsidR="005C0121" w:rsidRPr="005C0121" w:rsidRDefault="005C0121" w:rsidP="005C0121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C0121">
        <w:rPr>
          <w:rFonts w:ascii="Times New Roman" w:hAnsi="Times New Roman" w:cs="Times New Roman"/>
          <w:i/>
          <w:sz w:val="28"/>
          <w:szCs w:val="28"/>
        </w:rPr>
        <w:t xml:space="preserve">Расти, </w:t>
      </w:r>
      <w:proofErr w:type="spellStart"/>
      <w:r w:rsidRPr="005C0121">
        <w:rPr>
          <w:rFonts w:ascii="Times New Roman" w:hAnsi="Times New Roman" w:cs="Times New Roman"/>
          <w:i/>
          <w:sz w:val="28"/>
          <w:szCs w:val="28"/>
        </w:rPr>
        <w:t>косынька</w:t>
      </w:r>
      <w:proofErr w:type="spellEnd"/>
      <w:r w:rsidRPr="005C0121">
        <w:rPr>
          <w:rFonts w:ascii="Times New Roman" w:hAnsi="Times New Roman" w:cs="Times New Roman"/>
          <w:i/>
          <w:sz w:val="28"/>
          <w:szCs w:val="28"/>
        </w:rPr>
        <w:t xml:space="preserve">, до пят, </w:t>
      </w:r>
    </w:p>
    <w:p w:rsidR="005C0121" w:rsidRPr="005C0121" w:rsidRDefault="005C0121" w:rsidP="005C0121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C0121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proofErr w:type="spellStart"/>
      <w:r w:rsidRPr="005C0121">
        <w:rPr>
          <w:rFonts w:ascii="Times New Roman" w:hAnsi="Times New Roman" w:cs="Times New Roman"/>
          <w:i/>
          <w:sz w:val="28"/>
          <w:szCs w:val="28"/>
        </w:rPr>
        <w:t>волосоньки</w:t>
      </w:r>
      <w:proofErr w:type="spellEnd"/>
      <w:r w:rsidRPr="005C0121">
        <w:rPr>
          <w:rFonts w:ascii="Times New Roman" w:hAnsi="Times New Roman" w:cs="Times New Roman"/>
          <w:i/>
          <w:sz w:val="28"/>
          <w:szCs w:val="28"/>
        </w:rPr>
        <w:t xml:space="preserve"> в ряд. </w:t>
      </w:r>
    </w:p>
    <w:p w:rsidR="005C0121" w:rsidRPr="005C0121" w:rsidRDefault="005C0121" w:rsidP="005C0121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C0121">
        <w:rPr>
          <w:rFonts w:ascii="Times New Roman" w:hAnsi="Times New Roman" w:cs="Times New Roman"/>
          <w:i/>
          <w:sz w:val="28"/>
          <w:szCs w:val="28"/>
        </w:rPr>
        <w:t xml:space="preserve">Расти, коса, не путайся, </w:t>
      </w:r>
    </w:p>
    <w:p w:rsidR="005C0121" w:rsidRDefault="005C0121" w:rsidP="005C0121">
      <w:pPr>
        <w:spacing w:after="0"/>
        <w:ind w:left="-284" w:firstLine="426"/>
        <w:rPr>
          <w:rFonts w:ascii="Times New Roman" w:hAnsi="Times New Roman" w:cs="Times New Roman"/>
          <w:i/>
          <w:sz w:val="28"/>
          <w:szCs w:val="28"/>
        </w:rPr>
      </w:pPr>
      <w:r w:rsidRPr="005C0121">
        <w:rPr>
          <w:rFonts w:ascii="Times New Roman" w:hAnsi="Times New Roman" w:cs="Times New Roman"/>
          <w:i/>
          <w:sz w:val="28"/>
          <w:szCs w:val="28"/>
        </w:rPr>
        <w:t>Маму, дочка, слушайся!</w:t>
      </w:r>
    </w:p>
    <w:p w:rsidR="005C0121" w:rsidRPr="005C0121" w:rsidRDefault="005C0121" w:rsidP="005C0121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5C0121" w:rsidRDefault="005C0121" w:rsidP="005C0121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Малые фольклорные формы </w:t>
      </w:r>
      <w:r w:rsidRPr="005C0121">
        <w:rPr>
          <w:rFonts w:ascii="Times New Roman" w:hAnsi="Times New Roman" w:cs="Times New Roman"/>
          <w:sz w:val="28"/>
          <w:szCs w:val="28"/>
        </w:rPr>
        <w:t xml:space="preserve"> можно использовать не только для развития речи. Эт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C0121">
        <w:rPr>
          <w:rFonts w:ascii="Times New Roman" w:hAnsi="Times New Roman" w:cs="Times New Roman"/>
          <w:sz w:val="28"/>
          <w:szCs w:val="28"/>
        </w:rPr>
        <w:t xml:space="preserve"> образцы народного фольклора</w:t>
      </w:r>
      <w:r>
        <w:rPr>
          <w:rFonts w:ascii="Times New Roman" w:hAnsi="Times New Roman" w:cs="Times New Roman"/>
          <w:sz w:val="28"/>
          <w:szCs w:val="28"/>
        </w:rPr>
        <w:t xml:space="preserve">, они </w:t>
      </w:r>
      <w:r w:rsidRPr="005C0121">
        <w:rPr>
          <w:rFonts w:ascii="Times New Roman" w:hAnsi="Times New Roman" w:cs="Times New Roman"/>
          <w:sz w:val="28"/>
          <w:szCs w:val="28"/>
        </w:rPr>
        <w:t xml:space="preserve"> оживляют речь взрослых и детей, делают ее </w:t>
      </w:r>
      <w:r>
        <w:rPr>
          <w:rFonts w:ascii="Times New Roman" w:hAnsi="Times New Roman" w:cs="Times New Roman"/>
          <w:sz w:val="28"/>
          <w:szCs w:val="28"/>
        </w:rPr>
        <w:t xml:space="preserve"> более </w:t>
      </w:r>
      <w:r w:rsidRPr="005C0121">
        <w:rPr>
          <w:rFonts w:ascii="Times New Roman" w:hAnsi="Times New Roman" w:cs="Times New Roman"/>
          <w:sz w:val="28"/>
          <w:szCs w:val="28"/>
        </w:rPr>
        <w:t>эмоционально</w:t>
      </w:r>
      <w:r>
        <w:rPr>
          <w:rFonts w:ascii="Times New Roman" w:hAnsi="Times New Roman" w:cs="Times New Roman"/>
          <w:sz w:val="28"/>
          <w:szCs w:val="28"/>
        </w:rPr>
        <w:t>й и</w:t>
      </w:r>
      <w:r w:rsidRPr="005C0121">
        <w:rPr>
          <w:rFonts w:ascii="Times New Roman" w:hAnsi="Times New Roman" w:cs="Times New Roman"/>
          <w:sz w:val="28"/>
          <w:szCs w:val="28"/>
        </w:rPr>
        <w:t xml:space="preserve"> насыщенной. </w:t>
      </w:r>
    </w:p>
    <w:p w:rsidR="005C0121" w:rsidRPr="005C0121" w:rsidRDefault="005C0121" w:rsidP="005C0121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</w:t>
      </w:r>
      <w:r w:rsidRPr="005C0121">
        <w:rPr>
          <w:rFonts w:ascii="Times New Roman" w:hAnsi="Times New Roman" w:cs="Times New Roman"/>
          <w:sz w:val="28"/>
          <w:szCs w:val="28"/>
        </w:rPr>
        <w:t xml:space="preserve">раткость и небольшой объем позволят </w:t>
      </w:r>
      <w:r>
        <w:rPr>
          <w:rFonts w:ascii="Times New Roman" w:hAnsi="Times New Roman" w:cs="Times New Roman"/>
          <w:sz w:val="28"/>
          <w:szCs w:val="28"/>
        </w:rPr>
        <w:t>малышам</w:t>
      </w:r>
      <w:r w:rsidRPr="005C0121">
        <w:rPr>
          <w:rFonts w:ascii="Times New Roman" w:hAnsi="Times New Roman" w:cs="Times New Roman"/>
          <w:sz w:val="28"/>
          <w:szCs w:val="28"/>
        </w:rPr>
        <w:t xml:space="preserve"> запомнить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C0121">
        <w:rPr>
          <w:rFonts w:ascii="Times New Roman" w:hAnsi="Times New Roman" w:cs="Times New Roman"/>
          <w:sz w:val="28"/>
          <w:szCs w:val="28"/>
        </w:rPr>
        <w:t xml:space="preserve"> и самостоятельно </w:t>
      </w:r>
      <w:r>
        <w:rPr>
          <w:rFonts w:ascii="Times New Roman" w:hAnsi="Times New Roman" w:cs="Times New Roman"/>
          <w:sz w:val="28"/>
          <w:szCs w:val="28"/>
        </w:rPr>
        <w:t>повторять</w:t>
      </w:r>
      <w:r w:rsidRPr="005C0121">
        <w:rPr>
          <w:rFonts w:ascii="Times New Roman" w:hAnsi="Times New Roman" w:cs="Times New Roman"/>
          <w:sz w:val="28"/>
          <w:szCs w:val="28"/>
        </w:rPr>
        <w:t xml:space="preserve">. Эти произведения </w:t>
      </w:r>
      <w:r w:rsidR="0046660D">
        <w:rPr>
          <w:rFonts w:ascii="Times New Roman" w:hAnsi="Times New Roman" w:cs="Times New Roman"/>
          <w:sz w:val="28"/>
          <w:szCs w:val="28"/>
        </w:rPr>
        <w:t xml:space="preserve">присутствуют </w:t>
      </w:r>
      <w:r w:rsidRPr="005C0121">
        <w:rPr>
          <w:rFonts w:ascii="Times New Roman" w:hAnsi="Times New Roman" w:cs="Times New Roman"/>
          <w:sz w:val="28"/>
          <w:szCs w:val="28"/>
        </w:rPr>
        <w:t xml:space="preserve"> </w:t>
      </w:r>
      <w:r w:rsidR="0046660D">
        <w:rPr>
          <w:rFonts w:ascii="Times New Roman" w:hAnsi="Times New Roman" w:cs="Times New Roman"/>
          <w:sz w:val="28"/>
          <w:szCs w:val="28"/>
        </w:rPr>
        <w:t>в</w:t>
      </w:r>
      <w:r w:rsidRPr="005C0121">
        <w:rPr>
          <w:rFonts w:ascii="Times New Roman" w:hAnsi="Times New Roman" w:cs="Times New Roman"/>
          <w:sz w:val="28"/>
          <w:szCs w:val="28"/>
        </w:rPr>
        <w:t xml:space="preserve"> жизн</w:t>
      </w:r>
      <w:r w:rsidR="0046660D">
        <w:rPr>
          <w:rFonts w:ascii="Times New Roman" w:hAnsi="Times New Roman" w:cs="Times New Roman"/>
          <w:sz w:val="28"/>
          <w:szCs w:val="28"/>
        </w:rPr>
        <w:t xml:space="preserve">и ребенка </w:t>
      </w:r>
      <w:r w:rsidRPr="005C0121">
        <w:rPr>
          <w:rFonts w:ascii="Times New Roman" w:hAnsi="Times New Roman" w:cs="Times New Roman"/>
          <w:sz w:val="28"/>
          <w:szCs w:val="28"/>
        </w:rPr>
        <w:t xml:space="preserve"> с самого рождения. С их помощью</w:t>
      </w:r>
      <w:r w:rsidR="0046660D"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5C0121">
        <w:rPr>
          <w:rFonts w:ascii="Times New Roman" w:hAnsi="Times New Roman" w:cs="Times New Roman"/>
          <w:sz w:val="28"/>
          <w:szCs w:val="28"/>
        </w:rPr>
        <w:t xml:space="preserve"> быстрее </w:t>
      </w:r>
      <w:r w:rsidR="0046660D">
        <w:rPr>
          <w:rFonts w:ascii="Times New Roman" w:hAnsi="Times New Roman" w:cs="Times New Roman"/>
          <w:sz w:val="28"/>
          <w:szCs w:val="28"/>
        </w:rPr>
        <w:t>освоить</w:t>
      </w:r>
      <w:r w:rsidRPr="005C0121">
        <w:rPr>
          <w:rFonts w:ascii="Times New Roman" w:hAnsi="Times New Roman" w:cs="Times New Roman"/>
          <w:sz w:val="28"/>
          <w:szCs w:val="28"/>
        </w:rPr>
        <w:t xml:space="preserve"> </w:t>
      </w:r>
      <w:r w:rsidR="0046660D">
        <w:rPr>
          <w:rFonts w:ascii="Times New Roman" w:hAnsi="Times New Roman" w:cs="Times New Roman"/>
          <w:sz w:val="28"/>
          <w:szCs w:val="28"/>
        </w:rPr>
        <w:t xml:space="preserve">элементарные жизненные процессы или просто успокоиться.  </w:t>
      </w:r>
      <w:r w:rsidRPr="005C0121">
        <w:rPr>
          <w:rFonts w:ascii="Times New Roman" w:hAnsi="Times New Roman" w:cs="Times New Roman"/>
          <w:sz w:val="28"/>
          <w:szCs w:val="28"/>
        </w:rPr>
        <w:t xml:space="preserve">Потешки </w:t>
      </w:r>
      <w:r w:rsidR="00D81F83">
        <w:rPr>
          <w:rFonts w:ascii="Times New Roman" w:hAnsi="Times New Roman" w:cs="Times New Roman"/>
          <w:sz w:val="28"/>
          <w:szCs w:val="28"/>
        </w:rPr>
        <w:t xml:space="preserve">способствуют </w:t>
      </w:r>
      <w:r w:rsidRPr="005C0121">
        <w:rPr>
          <w:rFonts w:ascii="Times New Roman" w:hAnsi="Times New Roman" w:cs="Times New Roman"/>
          <w:sz w:val="28"/>
          <w:szCs w:val="28"/>
        </w:rPr>
        <w:t>разви</w:t>
      </w:r>
      <w:r w:rsidR="00D81F83">
        <w:rPr>
          <w:rFonts w:ascii="Times New Roman" w:hAnsi="Times New Roman" w:cs="Times New Roman"/>
          <w:sz w:val="28"/>
          <w:szCs w:val="28"/>
        </w:rPr>
        <w:t>тию</w:t>
      </w:r>
      <w:r w:rsidRPr="005C0121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D81F83">
        <w:rPr>
          <w:rFonts w:ascii="Times New Roman" w:hAnsi="Times New Roman" w:cs="Times New Roman"/>
          <w:sz w:val="28"/>
          <w:szCs w:val="28"/>
        </w:rPr>
        <w:t>я</w:t>
      </w:r>
      <w:r w:rsidRPr="005C0121">
        <w:rPr>
          <w:rFonts w:ascii="Times New Roman" w:hAnsi="Times New Roman" w:cs="Times New Roman"/>
          <w:sz w:val="28"/>
          <w:szCs w:val="28"/>
        </w:rPr>
        <w:t xml:space="preserve">, </w:t>
      </w:r>
      <w:r w:rsidR="00D81F83" w:rsidRPr="00D81F83">
        <w:rPr>
          <w:rFonts w:ascii="Times New Roman" w:hAnsi="Times New Roman" w:cs="Times New Roman"/>
          <w:sz w:val="28"/>
          <w:szCs w:val="28"/>
        </w:rPr>
        <w:t>памят</w:t>
      </w:r>
      <w:r w:rsidR="00D81F83">
        <w:rPr>
          <w:rFonts w:ascii="Times New Roman" w:hAnsi="Times New Roman" w:cs="Times New Roman"/>
          <w:sz w:val="28"/>
          <w:szCs w:val="28"/>
        </w:rPr>
        <w:t>и,</w:t>
      </w:r>
      <w:r w:rsidR="00D81F83" w:rsidRPr="00D81F83">
        <w:rPr>
          <w:rFonts w:ascii="Times New Roman" w:hAnsi="Times New Roman" w:cs="Times New Roman"/>
          <w:sz w:val="28"/>
          <w:szCs w:val="28"/>
        </w:rPr>
        <w:t xml:space="preserve"> </w:t>
      </w:r>
      <w:r w:rsidRPr="005C0121">
        <w:rPr>
          <w:rFonts w:ascii="Times New Roman" w:hAnsi="Times New Roman" w:cs="Times New Roman"/>
          <w:sz w:val="28"/>
          <w:szCs w:val="28"/>
        </w:rPr>
        <w:t>реч</w:t>
      </w:r>
      <w:r w:rsidR="00D81F83">
        <w:rPr>
          <w:rFonts w:ascii="Times New Roman" w:hAnsi="Times New Roman" w:cs="Times New Roman"/>
          <w:sz w:val="28"/>
          <w:szCs w:val="28"/>
        </w:rPr>
        <w:t>и.  З</w:t>
      </w:r>
      <w:r w:rsidRPr="005C0121">
        <w:rPr>
          <w:rFonts w:ascii="Times New Roman" w:hAnsi="Times New Roman" w:cs="Times New Roman"/>
          <w:sz w:val="28"/>
          <w:szCs w:val="28"/>
        </w:rPr>
        <w:t>накомят ребенка с разными сторонами</w:t>
      </w:r>
      <w:r w:rsidR="00D81F83">
        <w:rPr>
          <w:rFonts w:ascii="Times New Roman" w:hAnsi="Times New Roman" w:cs="Times New Roman"/>
          <w:sz w:val="28"/>
          <w:szCs w:val="28"/>
        </w:rPr>
        <w:t xml:space="preserve"> их пока еще маленькой </w:t>
      </w:r>
      <w:r w:rsidRPr="005C0121">
        <w:rPr>
          <w:rFonts w:ascii="Times New Roman" w:hAnsi="Times New Roman" w:cs="Times New Roman"/>
          <w:sz w:val="28"/>
          <w:szCs w:val="28"/>
        </w:rPr>
        <w:t xml:space="preserve"> жизни, учат добр</w:t>
      </w:r>
      <w:r w:rsidR="00D81F83">
        <w:rPr>
          <w:rFonts w:ascii="Times New Roman" w:hAnsi="Times New Roman" w:cs="Times New Roman"/>
          <w:sz w:val="28"/>
          <w:szCs w:val="28"/>
        </w:rPr>
        <w:t xml:space="preserve">у, сочувствию и </w:t>
      </w:r>
      <w:r w:rsidRPr="005C0121">
        <w:rPr>
          <w:rFonts w:ascii="Times New Roman" w:hAnsi="Times New Roman" w:cs="Times New Roman"/>
          <w:sz w:val="28"/>
          <w:szCs w:val="28"/>
        </w:rPr>
        <w:t>взаимопониманию.</w:t>
      </w:r>
    </w:p>
    <w:p w:rsidR="005E2DDE" w:rsidRPr="00D64061" w:rsidRDefault="005E2DDE" w:rsidP="005C0121">
      <w:p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</w:p>
    <w:sectPr w:rsidR="005E2DDE" w:rsidRPr="00D64061" w:rsidSect="00452DD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96385"/>
    <w:multiLevelType w:val="hybridMultilevel"/>
    <w:tmpl w:val="0ABC3FF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61"/>
    <w:rsid w:val="000041A5"/>
    <w:rsid w:val="00011AA1"/>
    <w:rsid w:val="0001268B"/>
    <w:rsid w:val="00016589"/>
    <w:rsid w:val="000205E4"/>
    <w:rsid w:val="00021181"/>
    <w:rsid w:val="00021B0B"/>
    <w:rsid w:val="00023388"/>
    <w:rsid w:val="0002342E"/>
    <w:rsid w:val="00026802"/>
    <w:rsid w:val="00027F64"/>
    <w:rsid w:val="00035048"/>
    <w:rsid w:val="00043116"/>
    <w:rsid w:val="00043C12"/>
    <w:rsid w:val="00054EBD"/>
    <w:rsid w:val="00062722"/>
    <w:rsid w:val="00063043"/>
    <w:rsid w:val="00064E74"/>
    <w:rsid w:val="00066A55"/>
    <w:rsid w:val="0007282D"/>
    <w:rsid w:val="0007791F"/>
    <w:rsid w:val="00087711"/>
    <w:rsid w:val="00094B2C"/>
    <w:rsid w:val="00094D1B"/>
    <w:rsid w:val="0009649E"/>
    <w:rsid w:val="000A0DB1"/>
    <w:rsid w:val="000B4050"/>
    <w:rsid w:val="000B7E27"/>
    <w:rsid w:val="000C055A"/>
    <w:rsid w:val="000C1FE8"/>
    <w:rsid w:val="000C79DC"/>
    <w:rsid w:val="000D0C2B"/>
    <w:rsid w:val="000D14E9"/>
    <w:rsid w:val="000D2813"/>
    <w:rsid w:val="000D6036"/>
    <w:rsid w:val="000E0E8A"/>
    <w:rsid w:val="000E36A6"/>
    <w:rsid w:val="000E55CB"/>
    <w:rsid w:val="000E7DC2"/>
    <w:rsid w:val="000F7D3A"/>
    <w:rsid w:val="00101083"/>
    <w:rsid w:val="00103F8D"/>
    <w:rsid w:val="00105005"/>
    <w:rsid w:val="00110CF3"/>
    <w:rsid w:val="001127F0"/>
    <w:rsid w:val="00121378"/>
    <w:rsid w:val="0012258F"/>
    <w:rsid w:val="0012587C"/>
    <w:rsid w:val="00135B39"/>
    <w:rsid w:val="00144C20"/>
    <w:rsid w:val="001452E1"/>
    <w:rsid w:val="00150DD6"/>
    <w:rsid w:val="00160F0E"/>
    <w:rsid w:val="00162D46"/>
    <w:rsid w:val="001634CE"/>
    <w:rsid w:val="00163683"/>
    <w:rsid w:val="0016404D"/>
    <w:rsid w:val="00170160"/>
    <w:rsid w:val="00170790"/>
    <w:rsid w:val="00172CFA"/>
    <w:rsid w:val="00173C3E"/>
    <w:rsid w:val="00177CD9"/>
    <w:rsid w:val="0019185D"/>
    <w:rsid w:val="00195BB5"/>
    <w:rsid w:val="001A5C78"/>
    <w:rsid w:val="001B0BF7"/>
    <w:rsid w:val="001B63EC"/>
    <w:rsid w:val="001B6D43"/>
    <w:rsid w:val="001C4364"/>
    <w:rsid w:val="001D260C"/>
    <w:rsid w:val="001D3D3B"/>
    <w:rsid w:val="001D5224"/>
    <w:rsid w:val="001D61A4"/>
    <w:rsid w:val="001D634E"/>
    <w:rsid w:val="001E1523"/>
    <w:rsid w:val="001E25C4"/>
    <w:rsid w:val="001E3438"/>
    <w:rsid w:val="001F330F"/>
    <w:rsid w:val="001F4562"/>
    <w:rsid w:val="001F4D75"/>
    <w:rsid w:val="001F50AE"/>
    <w:rsid w:val="001F5894"/>
    <w:rsid w:val="00203836"/>
    <w:rsid w:val="00204D1F"/>
    <w:rsid w:val="00204FB0"/>
    <w:rsid w:val="00214CC5"/>
    <w:rsid w:val="00215383"/>
    <w:rsid w:val="002237E7"/>
    <w:rsid w:val="00233DFD"/>
    <w:rsid w:val="00237D8B"/>
    <w:rsid w:val="00241862"/>
    <w:rsid w:val="00243009"/>
    <w:rsid w:val="00263B27"/>
    <w:rsid w:val="00271AD8"/>
    <w:rsid w:val="00277C39"/>
    <w:rsid w:val="002819E2"/>
    <w:rsid w:val="0028510F"/>
    <w:rsid w:val="00285C5C"/>
    <w:rsid w:val="00286050"/>
    <w:rsid w:val="0029125B"/>
    <w:rsid w:val="002960B3"/>
    <w:rsid w:val="002A06F4"/>
    <w:rsid w:val="002B2416"/>
    <w:rsid w:val="002D1FB4"/>
    <w:rsid w:val="002D2B04"/>
    <w:rsid w:val="002D3693"/>
    <w:rsid w:val="002D4960"/>
    <w:rsid w:val="002E4C92"/>
    <w:rsid w:val="002F3AE0"/>
    <w:rsid w:val="002F4BD4"/>
    <w:rsid w:val="002F5C43"/>
    <w:rsid w:val="002F61A4"/>
    <w:rsid w:val="00306719"/>
    <w:rsid w:val="00314529"/>
    <w:rsid w:val="0031746C"/>
    <w:rsid w:val="00320934"/>
    <w:rsid w:val="003217E7"/>
    <w:rsid w:val="00324E56"/>
    <w:rsid w:val="00327DA5"/>
    <w:rsid w:val="00333975"/>
    <w:rsid w:val="00336C3A"/>
    <w:rsid w:val="003415E2"/>
    <w:rsid w:val="0034372F"/>
    <w:rsid w:val="003439A0"/>
    <w:rsid w:val="00354934"/>
    <w:rsid w:val="0036357F"/>
    <w:rsid w:val="00363DC1"/>
    <w:rsid w:val="00364032"/>
    <w:rsid w:val="003658C0"/>
    <w:rsid w:val="00366FFD"/>
    <w:rsid w:val="00371435"/>
    <w:rsid w:val="003719A0"/>
    <w:rsid w:val="00373032"/>
    <w:rsid w:val="003777D8"/>
    <w:rsid w:val="003851AA"/>
    <w:rsid w:val="003921F3"/>
    <w:rsid w:val="0039749F"/>
    <w:rsid w:val="00397BB9"/>
    <w:rsid w:val="003A1D01"/>
    <w:rsid w:val="003A3ADE"/>
    <w:rsid w:val="003A599C"/>
    <w:rsid w:val="003A735B"/>
    <w:rsid w:val="003A7CB8"/>
    <w:rsid w:val="003B06B6"/>
    <w:rsid w:val="003B3A89"/>
    <w:rsid w:val="003C12A3"/>
    <w:rsid w:val="003C4735"/>
    <w:rsid w:val="003C5FFD"/>
    <w:rsid w:val="003D1DDC"/>
    <w:rsid w:val="003D3688"/>
    <w:rsid w:val="003D522E"/>
    <w:rsid w:val="003D64DA"/>
    <w:rsid w:val="003E6585"/>
    <w:rsid w:val="003E70CF"/>
    <w:rsid w:val="003E781B"/>
    <w:rsid w:val="003F1C73"/>
    <w:rsid w:val="00406502"/>
    <w:rsid w:val="0041197C"/>
    <w:rsid w:val="00413DC9"/>
    <w:rsid w:val="00414238"/>
    <w:rsid w:val="00414327"/>
    <w:rsid w:val="0041466C"/>
    <w:rsid w:val="00415A8D"/>
    <w:rsid w:val="0042708C"/>
    <w:rsid w:val="00435E74"/>
    <w:rsid w:val="00436F65"/>
    <w:rsid w:val="0043773C"/>
    <w:rsid w:val="00441251"/>
    <w:rsid w:val="00442FC0"/>
    <w:rsid w:val="00447DD9"/>
    <w:rsid w:val="00452DD6"/>
    <w:rsid w:val="00455847"/>
    <w:rsid w:val="00460AAD"/>
    <w:rsid w:val="004619D8"/>
    <w:rsid w:val="004663A7"/>
    <w:rsid w:val="0046660D"/>
    <w:rsid w:val="00467C56"/>
    <w:rsid w:val="00477BAB"/>
    <w:rsid w:val="00487FE2"/>
    <w:rsid w:val="00493B2D"/>
    <w:rsid w:val="004A5CA8"/>
    <w:rsid w:val="004B38A2"/>
    <w:rsid w:val="004B4C7C"/>
    <w:rsid w:val="004C03D2"/>
    <w:rsid w:val="004C0ABF"/>
    <w:rsid w:val="004C46E7"/>
    <w:rsid w:val="004C51C6"/>
    <w:rsid w:val="004C5A8A"/>
    <w:rsid w:val="004C7555"/>
    <w:rsid w:val="004D250B"/>
    <w:rsid w:val="004E35B5"/>
    <w:rsid w:val="004F49CC"/>
    <w:rsid w:val="004F7A0B"/>
    <w:rsid w:val="005003AF"/>
    <w:rsid w:val="005015C8"/>
    <w:rsid w:val="00505029"/>
    <w:rsid w:val="00516491"/>
    <w:rsid w:val="00516CB9"/>
    <w:rsid w:val="00532A40"/>
    <w:rsid w:val="00534AA0"/>
    <w:rsid w:val="0054384D"/>
    <w:rsid w:val="00551C36"/>
    <w:rsid w:val="00553108"/>
    <w:rsid w:val="00556D25"/>
    <w:rsid w:val="00556F0F"/>
    <w:rsid w:val="00561D09"/>
    <w:rsid w:val="0056680E"/>
    <w:rsid w:val="00567BB3"/>
    <w:rsid w:val="00567C02"/>
    <w:rsid w:val="00574FEC"/>
    <w:rsid w:val="00582594"/>
    <w:rsid w:val="00591A86"/>
    <w:rsid w:val="00593DF1"/>
    <w:rsid w:val="005945DE"/>
    <w:rsid w:val="005A4FF8"/>
    <w:rsid w:val="005A6747"/>
    <w:rsid w:val="005B2560"/>
    <w:rsid w:val="005B2880"/>
    <w:rsid w:val="005C0121"/>
    <w:rsid w:val="005C1ECB"/>
    <w:rsid w:val="005C67FA"/>
    <w:rsid w:val="005C6816"/>
    <w:rsid w:val="005C71D0"/>
    <w:rsid w:val="005D4AD3"/>
    <w:rsid w:val="005D50D8"/>
    <w:rsid w:val="005E2DDE"/>
    <w:rsid w:val="005E3138"/>
    <w:rsid w:val="005E323E"/>
    <w:rsid w:val="005F37E9"/>
    <w:rsid w:val="005F4F4C"/>
    <w:rsid w:val="005F66F3"/>
    <w:rsid w:val="00603004"/>
    <w:rsid w:val="006063FB"/>
    <w:rsid w:val="00624350"/>
    <w:rsid w:val="00625492"/>
    <w:rsid w:val="00635F1E"/>
    <w:rsid w:val="0064054B"/>
    <w:rsid w:val="0064247E"/>
    <w:rsid w:val="00644833"/>
    <w:rsid w:val="006467BC"/>
    <w:rsid w:val="006519EB"/>
    <w:rsid w:val="00663EB5"/>
    <w:rsid w:val="00666E10"/>
    <w:rsid w:val="00666EA9"/>
    <w:rsid w:val="00670DCC"/>
    <w:rsid w:val="00671814"/>
    <w:rsid w:val="006806B0"/>
    <w:rsid w:val="00681B85"/>
    <w:rsid w:val="00690FE1"/>
    <w:rsid w:val="0069257C"/>
    <w:rsid w:val="00696299"/>
    <w:rsid w:val="006A181C"/>
    <w:rsid w:val="006A1E97"/>
    <w:rsid w:val="006A33B5"/>
    <w:rsid w:val="006A66ED"/>
    <w:rsid w:val="006B0A73"/>
    <w:rsid w:val="006B5E92"/>
    <w:rsid w:val="006C19A1"/>
    <w:rsid w:val="006C1FC1"/>
    <w:rsid w:val="006C3DF7"/>
    <w:rsid w:val="006C7576"/>
    <w:rsid w:val="006C7B0F"/>
    <w:rsid w:val="006C7C38"/>
    <w:rsid w:val="006C7ED4"/>
    <w:rsid w:val="006C7F35"/>
    <w:rsid w:val="006D7020"/>
    <w:rsid w:val="006E33FF"/>
    <w:rsid w:val="006E4F81"/>
    <w:rsid w:val="006F01EE"/>
    <w:rsid w:val="006F2B71"/>
    <w:rsid w:val="006F59E3"/>
    <w:rsid w:val="00701999"/>
    <w:rsid w:val="00710039"/>
    <w:rsid w:val="0071060C"/>
    <w:rsid w:val="00710787"/>
    <w:rsid w:val="00715E92"/>
    <w:rsid w:val="007173C3"/>
    <w:rsid w:val="00720B71"/>
    <w:rsid w:val="0072500D"/>
    <w:rsid w:val="00727708"/>
    <w:rsid w:val="00731680"/>
    <w:rsid w:val="00735FE2"/>
    <w:rsid w:val="00736A49"/>
    <w:rsid w:val="00737DBC"/>
    <w:rsid w:val="007418A6"/>
    <w:rsid w:val="00741E8C"/>
    <w:rsid w:val="007532D7"/>
    <w:rsid w:val="007537F5"/>
    <w:rsid w:val="00764BF8"/>
    <w:rsid w:val="00767BE1"/>
    <w:rsid w:val="007739BD"/>
    <w:rsid w:val="0077472F"/>
    <w:rsid w:val="00777872"/>
    <w:rsid w:val="007817A0"/>
    <w:rsid w:val="00794E00"/>
    <w:rsid w:val="007A406C"/>
    <w:rsid w:val="007A7381"/>
    <w:rsid w:val="007B3266"/>
    <w:rsid w:val="007B521A"/>
    <w:rsid w:val="007C0FAF"/>
    <w:rsid w:val="007C2E52"/>
    <w:rsid w:val="007D007F"/>
    <w:rsid w:val="007E254B"/>
    <w:rsid w:val="00802980"/>
    <w:rsid w:val="00803CD4"/>
    <w:rsid w:val="008109A0"/>
    <w:rsid w:val="0081604B"/>
    <w:rsid w:val="00820FD0"/>
    <w:rsid w:val="0082353A"/>
    <w:rsid w:val="00824853"/>
    <w:rsid w:val="00825ED6"/>
    <w:rsid w:val="0083153C"/>
    <w:rsid w:val="008321E9"/>
    <w:rsid w:val="008334F5"/>
    <w:rsid w:val="00840283"/>
    <w:rsid w:val="00840EB1"/>
    <w:rsid w:val="00840FC1"/>
    <w:rsid w:val="00843EE2"/>
    <w:rsid w:val="00845364"/>
    <w:rsid w:val="00845E1D"/>
    <w:rsid w:val="008535EF"/>
    <w:rsid w:val="008579C1"/>
    <w:rsid w:val="00857B2F"/>
    <w:rsid w:val="00862535"/>
    <w:rsid w:val="00871A73"/>
    <w:rsid w:val="00873B41"/>
    <w:rsid w:val="00887382"/>
    <w:rsid w:val="00895521"/>
    <w:rsid w:val="00897E6D"/>
    <w:rsid w:val="008A4CC7"/>
    <w:rsid w:val="008B05D1"/>
    <w:rsid w:val="008B154A"/>
    <w:rsid w:val="008B5A36"/>
    <w:rsid w:val="008B5B54"/>
    <w:rsid w:val="008C0D1E"/>
    <w:rsid w:val="008D66AD"/>
    <w:rsid w:val="008E1BC2"/>
    <w:rsid w:val="008E4535"/>
    <w:rsid w:val="008E48C9"/>
    <w:rsid w:val="008E5472"/>
    <w:rsid w:val="008E7B86"/>
    <w:rsid w:val="008F03C3"/>
    <w:rsid w:val="008F07E9"/>
    <w:rsid w:val="008F0BA1"/>
    <w:rsid w:val="00901061"/>
    <w:rsid w:val="00903125"/>
    <w:rsid w:val="00904AB7"/>
    <w:rsid w:val="00906577"/>
    <w:rsid w:val="00907AA8"/>
    <w:rsid w:val="00912EAC"/>
    <w:rsid w:val="009152B7"/>
    <w:rsid w:val="009165FE"/>
    <w:rsid w:val="0092160C"/>
    <w:rsid w:val="00923B80"/>
    <w:rsid w:val="00926945"/>
    <w:rsid w:val="00934141"/>
    <w:rsid w:val="00940718"/>
    <w:rsid w:val="009442E6"/>
    <w:rsid w:val="009475ED"/>
    <w:rsid w:val="00950791"/>
    <w:rsid w:val="00954F2B"/>
    <w:rsid w:val="00957EB8"/>
    <w:rsid w:val="00960BE0"/>
    <w:rsid w:val="00966AD9"/>
    <w:rsid w:val="009673E1"/>
    <w:rsid w:val="00971119"/>
    <w:rsid w:val="00977194"/>
    <w:rsid w:val="00983FA4"/>
    <w:rsid w:val="009854A6"/>
    <w:rsid w:val="009865F2"/>
    <w:rsid w:val="00986851"/>
    <w:rsid w:val="0098797B"/>
    <w:rsid w:val="00987FF2"/>
    <w:rsid w:val="00997C74"/>
    <w:rsid w:val="009A343C"/>
    <w:rsid w:val="009B0356"/>
    <w:rsid w:val="009C2CD6"/>
    <w:rsid w:val="009C666C"/>
    <w:rsid w:val="009D0BBA"/>
    <w:rsid w:val="009D704C"/>
    <w:rsid w:val="009D7338"/>
    <w:rsid w:val="009E088E"/>
    <w:rsid w:val="009F58BD"/>
    <w:rsid w:val="009F79D6"/>
    <w:rsid w:val="00A06530"/>
    <w:rsid w:val="00A10B71"/>
    <w:rsid w:val="00A174FF"/>
    <w:rsid w:val="00A22817"/>
    <w:rsid w:val="00A272CE"/>
    <w:rsid w:val="00A30300"/>
    <w:rsid w:val="00A3352E"/>
    <w:rsid w:val="00A33A56"/>
    <w:rsid w:val="00A34C2F"/>
    <w:rsid w:val="00A521EA"/>
    <w:rsid w:val="00A62C5E"/>
    <w:rsid w:val="00A64BAE"/>
    <w:rsid w:val="00A71BA4"/>
    <w:rsid w:val="00A73824"/>
    <w:rsid w:val="00A73C7B"/>
    <w:rsid w:val="00A77A2C"/>
    <w:rsid w:val="00A85B0A"/>
    <w:rsid w:val="00A87AA5"/>
    <w:rsid w:val="00A948A1"/>
    <w:rsid w:val="00A96F35"/>
    <w:rsid w:val="00AA0833"/>
    <w:rsid w:val="00AA5439"/>
    <w:rsid w:val="00AC14B6"/>
    <w:rsid w:val="00AC29E7"/>
    <w:rsid w:val="00AC51B6"/>
    <w:rsid w:val="00AC78A6"/>
    <w:rsid w:val="00AD7318"/>
    <w:rsid w:val="00AF1EE6"/>
    <w:rsid w:val="00AF293F"/>
    <w:rsid w:val="00AF42AD"/>
    <w:rsid w:val="00AF5BB5"/>
    <w:rsid w:val="00AF6296"/>
    <w:rsid w:val="00AF7AA5"/>
    <w:rsid w:val="00B001B3"/>
    <w:rsid w:val="00B0220C"/>
    <w:rsid w:val="00B119A7"/>
    <w:rsid w:val="00B24C3F"/>
    <w:rsid w:val="00B2683B"/>
    <w:rsid w:val="00B27AC1"/>
    <w:rsid w:val="00B33C3E"/>
    <w:rsid w:val="00B402F1"/>
    <w:rsid w:val="00B42021"/>
    <w:rsid w:val="00B4547D"/>
    <w:rsid w:val="00B4712F"/>
    <w:rsid w:val="00B510AD"/>
    <w:rsid w:val="00B533E0"/>
    <w:rsid w:val="00B6475F"/>
    <w:rsid w:val="00B65DEC"/>
    <w:rsid w:val="00B67F88"/>
    <w:rsid w:val="00B70FB1"/>
    <w:rsid w:val="00B710AD"/>
    <w:rsid w:val="00B71716"/>
    <w:rsid w:val="00B71AEC"/>
    <w:rsid w:val="00B75638"/>
    <w:rsid w:val="00B7781D"/>
    <w:rsid w:val="00B81283"/>
    <w:rsid w:val="00B86B65"/>
    <w:rsid w:val="00B87AE2"/>
    <w:rsid w:val="00B900F8"/>
    <w:rsid w:val="00B92184"/>
    <w:rsid w:val="00BA2D55"/>
    <w:rsid w:val="00BA719F"/>
    <w:rsid w:val="00BA789D"/>
    <w:rsid w:val="00BA7977"/>
    <w:rsid w:val="00BB758B"/>
    <w:rsid w:val="00BB7EF3"/>
    <w:rsid w:val="00BC23C6"/>
    <w:rsid w:val="00BC56AD"/>
    <w:rsid w:val="00BD135E"/>
    <w:rsid w:val="00BD61A3"/>
    <w:rsid w:val="00BE023C"/>
    <w:rsid w:val="00BE0AC8"/>
    <w:rsid w:val="00BE4415"/>
    <w:rsid w:val="00BE4AEB"/>
    <w:rsid w:val="00BE610A"/>
    <w:rsid w:val="00BF0DE4"/>
    <w:rsid w:val="00C03798"/>
    <w:rsid w:val="00C05F37"/>
    <w:rsid w:val="00C06079"/>
    <w:rsid w:val="00C11530"/>
    <w:rsid w:val="00C20668"/>
    <w:rsid w:val="00C2419E"/>
    <w:rsid w:val="00C347F7"/>
    <w:rsid w:val="00C37AAD"/>
    <w:rsid w:val="00C42948"/>
    <w:rsid w:val="00C4343A"/>
    <w:rsid w:val="00C46D58"/>
    <w:rsid w:val="00C4799A"/>
    <w:rsid w:val="00C50F2F"/>
    <w:rsid w:val="00C562EB"/>
    <w:rsid w:val="00C61F56"/>
    <w:rsid w:val="00C638D3"/>
    <w:rsid w:val="00C643CD"/>
    <w:rsid w:val="00C66A68"/>
    <w:rsid w:val="00C72239"/>
    <w:rsid w:val="00C80C00"/>
    <w:rsid w:val="00C80DD3"/>
    <w:rsid w:val="00C823B6"/>
    <w:rsid w:val="00C8682C"/>
    <w:rsid w:val="00C9132F"/>
    <w:rsid w:val="00C929A5"/>
    <w:rsid w:val="00CA18AD"/>
    <w:rsid w:val="00CA1C33"/>
    <w:rsid w:val="00CB5226"/>
    <w:rsid w:val="00CB5C5B"/>
    <w:rsid w:val="00CC355E"/>
    <w:rsid w:val="00CC4CE9"/>
    <w:rsid w:val="00CC5368"/>
    <w:rsid w:val="00CC6040"/>
    <w:rsid w:val="00CC6817"/>
    <w:rsid w:val="00CC6E30"/>
    <w:rsid w:val="00CD1A3B"/>
    <w:rsid w:val="00CD6A23"/>
    <w:rsid w:val="00CE6DC1"/>
    <w:rsid w:val="00CF11CA"/>
    <w:rsid w:val="00CF3FEC"/>
    <w:rsid w:val="00CF633B"/>
    <w:rsid w:val="00D02062"/>
    <w:rsid w:val="00D03F18"/>
    <w:rsid w:val="00D06507"/>
    <w:rsid w:val="00D06C81"/>
    <w:rsid w:val="00D24F81"/>
    <w:rsid w:val="00D2673F"/>
    <w:rsid w:val="00D30397"/>
    <w:rsid w:val="00D43F7F"/>
    <w:rsid w:val="00D45CD2"/>
    <w:rsid w:val="00D47CF6"/>
    <w:rsid w:val="00D50131"/>
    <w:rsid w:val="00D51FDA"/>
    <w:rsid w:val="00D6080C"/>
    <w:rsid w:val="00D61E1C"/>
    <w:rsid w:val="00D63CCE"/>
    <w:rsid w:val="00D64061"/>
    <w:rsid w:val="00D678E8"/>
    <w:rsid w:val="00D70E0E"/>
    <w:rsid w:val="00D76B15"/>
    <w:rsid w:val="00D80527"/>
    <w:rsid w:val="00D81F83"/>
    <w:rsid w:val="00D83017"/>
    <w:rsid w:val="00D90723"/>
    <w:rsid w:val="00D914CE"/>
    <w:rsid w:val="00D93C1F"/>
    <w:rsid w:val="00D977C4"/>
    <w:rsid w:val="00DA16A6"/>
    <w:rsid w:val="00DA30F5"/>
    <w:rsid w:val="00DA76E7"/>
    <w:rsid w:val="00DA7A18"/>
    <w:rsid w:val="00DB0449"/>
    <w:rsid w:val="00DB1610"/>
    <w:rsid w:val="00DB3951"/>
    <w:rsid w:val="00DB51DA"/>
    <w:rsid w:val="00DC0213"/>
    <w:rsid w:val="00DC1BE7"/>
    <w:rsid w:val="00DD0463"/>
    <w:rsid w:val="00DD7795"/>
    <w:rsid w:val="00DE0875"/>
    <w:rsid w:val="00DE34AF"/>
    <w:rsid w:val="00E11B95"/>
    <w:rsid w:val="00E12C00"/>
    <w:rsid w:val="00E13A40"/>
    <w:rsid w:val="00E14CB1"/>
    <w:rsid w:val="00E151E7"/>
    <w:rsid w:val="00E15D61"/>
    <w:rsid w:val="00E17200"/>
    <w:rsid w:val="00E260CC"/>
    <w:rsid w:val="00E31288"/>
    <w:rsid w:val="00E338FD"/>
    <w:rsid w:val="00E45153"/>
    <w:rsid w:val="00E51EF8"/>
    <w:rsid w:val="00E601D6"/>
    <w:rsid w:val="00E60CA5"/>
    <w:rsid w:val="00E642B1"/>
    <w:rsid w:val="00E65562"/>
    <w:rsid w:val="00E70E1A"/>
    <w:rsid w:val="00E716E5"/>
    <w:rsid w:val="00E72D58"/>
    <w:rsid w:val="00E7467D"/>
    <w:rsid w:val="00E75FDA"/>
    <w:rsid w:val="00E770C2"/>
    <w:rsid w:val="00E774EE"/>
    <w:rsid w:val="00E80FA2"/>
    <w:rsid w:val="00E82ACE"/>
    <w:rsid w:val="00E83A6C"/>
    <w:rsid w:val="00E9414A"/>
    <w:rsid w:val="00E975B1"/>
    <w:rsid w:val="00E97FEF"/>
    <w:rsid w:val="00EA4A72"/>
    <w:rsid w:val="00EA702C"/>
    <w:rsid w:val="00EB56B2"/>
    <w:rsid w:val="00EB593E"/>
    <w:rsid w:val="00EB7CEC"/>
    <w:rsid w:val="00EC0D0F"/>
    <w:rsid w:val="00EC2BE0"/>
    <w:rsid w:val="00EC4506"/>
    <w:rsid w:val="00EC4531"/>
    <w:rsid w:val="00EC6195"/>
    <w:rsid w:val="00ED33F5"/>
    <w:rsid w:val="00ED390A"/>
    <w:rsid w:val="00ED6AF6"/>
    <w:rsid w:val="00ED70BF"/>
    <w:rsid w:val="00ED7DC4"/>
    <w:rsid w:val="00EE1864"/>
    <w:rsid w:val="00EE7EF9"/>
    <w:rsid w:val="00EF4D0D"/>
    <w:rsid w:val="00F1416C"/>
    <w:rsid w:val="00F162B5"/>
    <w:rsid w:val="00F16852"/>
    <w:rsid w:val="00F2143F"/>
    <w:rsid w:val="00F2559D"/>
    <w:rsid w:val="00F47594"/>
    <w:rsid w:val="00F5041C"/>
    <w:rsid w:val="00F534A5"/>
    <w:rsid w:val="00F54D87"/>
    <w:rsid w:val="00F562DB"/>
    <w:rsid w:val="00F65F05"/>
    <w:rsid w:val="00F6740F"/>
    <w:rsid w:val="00F70165"/>
    <w:rsid w:val="00F72F7F"/>
    <w:rsid w:val="00F73BD7"/>
    <w:rsid w:val="00F74D17"/>
    <w:rsid w:val="00F77235"/>
    <w:rsid w:val="00F972DF"/>
    <w:rsid w:val="00FA1E6F"/>
    <w:rsid w:val="00FB2DDE"/>
    <w:rsid w:val="00FB3A86"/>
    <w:rsid w:val="00FC274C"/>
    <w:rsid w:val="00FC2EAB"/>
    <w:rsid w:val="00FC5639"/>
    <w:rsid w:val="00FC5B52"/>
    <w:rsid w:val="00FD3491"/>
    <w:rsid w:val="00FE00D0"/>
    <w:rsid w:val="00FE2A0A"/>
    <w:rsid w:val="00FE2A84"/>
    <w:rsid w:val="00FE780F"/>
    <w:rsid w:val="00FF385E"/>
    <w:rsid w:val="00FF4D9B"/>
    <w:rsid w:val="00FF6A11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C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2024-12-18T17:17:00Z</dcterms:created>
  <dcterms:modified xsi:type="dcterms:W3CDTF">2024-12-18T19:32:00Z</dcterms:modified>
</cp:coreProperties>
</file>