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154D08" w14:textId="1E596FFA" w:rsidR="001D5836" w:rsidRDefault="00F24BA1" w:rsidP="00F24BA1">
      <w:pPr>
        <w:spacing w:after="0" w:line="360" w:lineRule="auto"/>
        <w:jc w:val="center"/>
        <w:rPr>
          <w:sz w:val="28"/>
          <w:szCs w:val="28"/>
        </w:rPr>
      </w:pPr>
      <w:r w:rsidRPr="00F24BA1">
        <w:rPr>
          <w:sz w:val="28"/>
          <w:szCs w:val="28"/>
        </w:rPr>
        <w:t>ГАПОУ РС(Я) «</w:t>
      </w:r>
      <w:proofErr w:type="spellStart"/>
      <w:r w:rsidRPr="00F24BA1">
        <w:rPr>
          <w:sz w:val="28"/>
          <w:szCs w:val="28"/>
        </w:rPr>
        <w:t>Мирнинский</w:t>
      </w:r>
      <w:proofErr w:type="spellEnd"/>
      <w:r w:rsidRPr="00F24BA1">
        <w:rPr>
          <w:sz w:val="28"/>
          <w:szCs w:val="28"/>
        </w:rPr>
        <w:t xml:space="preserve"> ре</w:t>
      </w:r>
      <w:r>
        <w:rPr>
          <w:sz w:val="28"/>
          <w:szCs w:val="28"/>
        </w:rPr>
        <w:t>гиональный технический колледж»</w:t>
      </w:r>
    </w:p>
    <w:p w14:paraId="62DB9E6C" w14:textId="77777777" w:rsidR="00F24BA1" w:rsidRDefault="00F24BA1" w:rsidP="00F24BA1">
      <w:pPr>
        <w:spacing w:after="0" w:line="360" w:lineRule="auto"/>
        <w:jc w:val="center"/>
        <w:rPr>
          <w:sz w:val="28"/>
          <w:szCs w:val="28"/>
        </w:rPr>
      </w:pPr>
    </w:p>
    <w:p w14:paraId="68297C05" w14:textId="77777777" w:rsidR="00F24BA1" w:rsidRDefault="00F24BA1" w:rsidP="00F24BA1">
      <w:pPr>
        <w:spacing w:after="0" w:line="360" w:lineRule="auto"/>
        <w:jc w:val="center"/>
        <w:rPr>
          <w:sz w:val="28"/>
          <w:szCs w:val="28"/>
        </w:rPr>
      </w:pPr>
    </w:p>
    <w:p w14:paraId="1A87C07B" w14:textId="77777777" w:rsidR="00F24BA1" w:rsidRDefault="00F24BA1" w:rsidP="00F24BA1">
      <w:pPr>
        <w:spacing w:after="0" w:line="360" w:lineRule="auto"/>
        <w:jc w:val="center"/>
        <w:rPr>
          <w:sz w:val="28"/>
          <w:szCs w:val="28"/>
        </w:rPr>
      </w:pPr>
    </w:p>
    <w:p w14:paraId="64F00167" w14:textId="77777777" w:rsidR="00F24BA1" w:rsidRDefault="00F24BA1" w:rsidP="00F24BA1">
      <w:pPr>
        <w:spacing w:after="0" w:line="360" w:lineRule="auto"/>
        <w:jc w:val="center"/>
        <w:rPr>
          <w:sz w:val="28"/>
          <w:szCs w:val="28"/>
        </w:rPr>
      </w:pPr>
    </w:p>
    <w:p w14:paraId="6672BAA3" w14:textId="77777777" w:rsidR="00F24BA1" w:rsidRDefault="00F24BA1" w:rsidP="00F24BA1">
      <w:pPr>
        <w:spacing w:after="0" w:line="360" w:lineRule="auto"/>
        <w:jc w:val="center"/>
        <w:rPr>
          <w:sz w:val="28"/>
          <w:szCs w:val="28"/>
        </w:rPr>
      </w:pPr>
    </w:p>
    <w:p w14:paraId="5A6EE078" w14:textId="545E2B57" w:rsidR="00F24BA1" w:rsidRPr="00F24BA1" w:rsidRDefault="00F24BA1" w:rsidP="00F24BA1">
      <w:pPr>
        <w:spacing w:after="0" w:line="360" w:lineRule="auto"/>
        <w:jc w:val="center"/>
        <w:rPr>
          <w:sz w:val="28"/>
          <w:szCs w:val="28"/>
        </w:rPr>
      </w:pPr>
      <w:r>
        <w:rPr>
          <w:sz w:val="28"/>
          <w:szCs w:val="28"/>
        </w:rPr>
        <w:t xml:space="preserve">Секция </w:t>
      </w:r>
      <w:r w:rsidR="0056427C">
        <w:rPr>
          <w:sz w:val="28"/>
          <w:szCs w:val="28"/>
        </w:rPr>
        <w:t xml:space="preserve">Основы безопасности </w:t>
      </w:r>
      <w:proofErr w:type="spellStart"/>
      <w:r w:rsidR="0056427C">
        <w:rPr>
          <w:sz w:val="28"/>
          <w:szCs w:val="28"/>
        </w:rPr>
        <w:t>жизнедеятельноси</w:t>
      </w:r>
      <w:proofErr w:type="spellEnd"/>
      <w:r w:rsidR="0056427C">
        <w:rPr>
          <w:sz w:val="28"/>
          <w:szCs w:val="28"/>
        </w:rPr>
        <w:t xml:space="preserve"> </w:t>
      </w:r>
      <w:bookmarkStart w:id="0" w:name="_GoBack"/>
      <w:bookmarkEnd w:id="0"/>
      <w:r w:rsidR="0056427C">
        <w:rPr>
          <w:sz w:val="28"/>
          <w:szCs w:val="28"/>
        </w:rPr>
        <w:t>.</w:t>
      </w:r>
    </w:p>
    <w:p w14:paraId="20206FC0" w14:textId="77777777" w:rsidR="00F24BA1" w:rsidRDefault="00F24BA1" w:rsidP="00F24BA1">
      <w:pPr>
        <w:spacing w:after="0" w:line="360" w:lineRule="auto"/>
        <w:jc w:val="center"/>
        <w:rPr>
          <w:sz w:val="28"/>
          <w:szCs w:val="28"/>
        </w:rPr>
      </w:pPr>
    </w:p>
    <w:p w14:paraId="5F3906A5" w14:textId="77777777" w:rsidR="00986575" w:rsidRPr="00F24BA1" w:rsidRDefault="001D5836" w:rsidP="00F24BA1">
      <w:pPr>
        <w:spacing w:after="0" w:line="360" w:lineRule="auto"/>
        <w:jc w:val="center"/>
        <w:rPr>
          <w:sz w:val="28"/>
          <w:szCs w:val="28"/>
        </w:rPr>
      </w:pPr>
      <w:r w:rsidRPr="00F24BA1">
        <w:rPr>
          <w:sz w:val="28"/>
          <w:szCs w:val="28"/>
        </w:rPr>
        <w:t>АККЛИМАТИЗАЦИЯ ПЕРВОКУРСНИКОВ К НОВОЙ СОЦИАЛЬНОЙ СРЕДЕ</w:t>
      </w:r>
    </w:p>
    <w:tbl>
      <w:tblPr>
        <w:tblStyle w:val="ae"/>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4"/>
      </w:tblGrid>
      <w:tr w:rsidR="001D5836" w:rsidRPr="00F24BA1" w14:paraId="4243A6F3" w14:textId="77777777" w:rsidTr="00E53B23">
        <w:trPr>
          <w:trHeight w:val="6734"/>
        </w:trPr>
        <w:tc>
          <w:tcPr>
            <w:tcW w:w="4954" w:type="dxa"/>
          </w:tcPr>
          <w:p w14:paraId="29C0C082" w14:textId="77777777" w:rsidR="001D5836" w:rsidRPr="00F24BA1" w:rsidRDefault="001D5836" w:rsidP="00F24BA1">
            <w:pPr>
              <w:spacing w:line="360" w:lineRule="auto"/>
              <w:jc w:val="center"/>
              <w:rPr>
                <w:sz w:val="28"/>
                <w:szCs w:val="28"/>
              </w:rPr>
            </w:pPr>
          </w:p>
          <w:p w14:paraId="62A60986" w14:textId="77777777" w:rsidR="001D5836" w:rsidRPr="00F24BA1" w:rsidRDefault="001D5836" w:rsidP="00F24BA1">
            <w:pPr>
              <w:spacing w:line="360" w:lineRule="auto"/>
              <w:jc w:val="right"/>
              <w:rPr>
                <w:sz w:val="28"/>
                <w:szCs w:val="28"/>
              </w:rPr>
            </w:pPr>
            <w:r w:rsidRPr="00F24BA1">
              <w:rPr>
                <w:sz w:val="28"/>
                <w:szCs w:val="28"/>
              </w:rPr>
              <w:t>Автор:</w:t>
            </w:r>
          </w:p>
          <w:p w14:paraId="16C852C4" w14:textId="77777777" w:rsidR="001D5836" w:rsidRPr="00F24BA1" w:rsidRDefault="001D5836" w:rsidP="00F24BA1">
            <w:pPr>
              <w:spacing w:line="360" w:lineRule="auto"/>
              <w:jc w:val="right"/>
              <w:rPr>
                <w:sz w:val="28"/>
                <w:szCs w:val="28"/>
              </w:rPr>
            </w:pPr>
            <w:r w:rsidRPr="00F24BA1">
              <w:rPr>
                <w:sz w:val="28"/>
                <w:szCs w:val="28"/>
              </w:rPr>
              <w:t xml:space="preserve">Гурьева </w:t>
            </w:r>
            <w:proofErr w:type="spellStart"/>
            <w:r w:rsidRPr="00F24BA1">
              <w:rPr>
                <w:sz w:val="28"/>
                <w:szCs w:val="28"/>
              </w:rPr>
              <w:t>Мичийээнэ</w:t>
            </w:r>
            <w:proofErr w:type="spellEnd"/>
            <w:r w:rsidRPr="00F24BA1">
              <w:rPr>
                <w:sz w:val="28"/>
                <w:szCs w:val="28"/>
              </w:rPr>
              <w:t xml:space="preserve"> </w:t>
            </w:r>
            <w:proofErr w:type="spellStart"/>
            <w:r w:rsidRPr="00F24BA1">
              <w:rPr>
                <w:sz w:val="28"/>
                <w:szCs w:val="28"/>
              </w:rPr>
              <w:t>Мичиловна</w:t>
            </w:r>
            <w:proofErr w:type="spellEnd"/>
          </w:p>
          <w:p w14:paraId="1E1BF110" w14:textId="77777777" w:rsidR="001D5836" w:rsidRPr="00F24BA1" w:rsidRDefault="001D5836" w:rsidP="00F24BA1">
            <w:pPr>
              <w:spacing w:line="360" w:lineRule="auto"/>
              <w:jc w:val="right"/>
              <w:rPr>
                <w:sz w:val="28"/>
                <w:szCs w:val="28"/>
              </w:rPr>
            </w:pPr>
            <w:r w:rsidRPr="00F24BA1">
              <w:rPr>
                <w:sz w:val="28"/>
                <w:szCs w:val="28"/>
              </w:rPr>
              <w:t>Республика Саха (Якутия)</w:t>
            </w:r>
          </w:p>
          <w:p w14:paraId="30FBADB5" w14:textId="77777777" w:rsidR="001D5836" w:rsidRPr="00F24BA1" w:rsidRDefault="001D5836" w:rsidP="00F24BA1">
            <w:pPr>
              <w:spacing w:line="360" w:lineRule="auto"/>
              <w:jc w:val="right"/>
              <w:rPr>
                <w:sz w:val="28"/>
                <w:szCs w:val="28"/>
              </w:rPr>
            </w:pPr>
            <w:r w:rsidRPr="00F24BA1">
              <w:rPr>
                <w:sz w:val="28"/>
                <w:szCs w:val="28"/>
              </w:rPr>
              <w:t>ГО «Город Мирный</w:t>
            </w:r>
          </w:p>
          <w:p w14:paraId="4243C9C0" w14:textId="77777777" w:rsidR="001D5836" w:rsidRPr="00F24BA1" w:rsidRDefault="001D5836" w:rsidP="00F24BA1">
            <w:pPr>
              <w:spacing w:line="360" w:lineRule="auto"/>
              <w:jc w:val="right"/>
              <w:rPr>
                <w:sz w:val="28"/>
                <w:szCs w:val="28"/>
              </w:rPr>
            </w:pPr>
            <w:r w:rsidRPr="00F24BA1">
              <w:rPr>
                <w:sz w:val="28"/>
                <w:szCs w:val="28"/>
              </w:rPr>
              <w:t xml:space="preserve">ГАПОУ РС(Я) «Мирнинский региональный технический колледж», </w:t>
            </w:r>
          </w:p>
          <w:p w14:paraId="3D9FB227" w14:textId="77777777" w:rsidR="001D5836" w:rsidRPr="00F24BA1" w:rsidRDefault="001D5836" w:rsidP="00F24BA1">
            <w:pPr>
              <w:spacing w:line="360" w:lineRule="auto"/>
              <w:jc w:val="right"/>
              <w:rPr>
                <w:sz w:val="28"/>
                <w:szCs w:val="28"/>
              </w:rPr>
            </w:pPr>
            <w:r w:rsidRPr="00F24BA1">
              <w:rPr>
                <w:sz w:val="28"/>
                <w:szCs w:val="28"/>
              </w:rPr>
              <w:t>2 курс</w:t>
            </w:r>
          </w:p>
          <w:p w14:paraId="32824F1F" w14:textId="77777777" w:rsidR="001D5836" w:rsidRPr="00F24BA1" w:rsidRDefault="001D5836" w:rsidP="00F24BA1">
            <w:pPr>
              <w:spacing w:line="360" w:lineRule="auto"/>
              <w:jc w:val="right"/>
              <w:rPr>
                <w:sz w:val="28"/>
                <w:szCs w:val="28"/>
              </w:rPr>
            </w:pPr>
            <w:r w:rsidRPr="00F24BA1">
              <w:rPr>
                <w:sz w:val="28"/>
                <w:szCs w:val="28"/>
              </w:rPr>
              <w:t>Научный руководитель:</w:t>
            </w:r>
          </w:p>
          <w:p w14:paraId="4C2220A4" w14:textId="77777777" w:rsidR="001D5836" w:rsidRPr="00F24BA1" w:rsidRDefault="001D5836" w:rsidP="00F24BA1">
            <w:pPr>
              <w:spacing w:line="360" w:lineRule="auto"/>
              <w:jc w:val="right"/>
              <w:rPr>
                <w:sz w:val="28"/>
                <w:szCs w:val="28"/>
              </w:rPr>
            </w:pPr>
            <w:proofErr w:type="spellStart"/>
            <w:r w:rsidRPr="00F24BA1">
              <w:rPr>
                <w:sz w:val="28"/>
                <w:szCs w:val="28"/>
              </w:rPr>
              <w:t>Айсувакова</w:t>
            </w:r>
            <w:proofErr w:type="spellEnd"/>
            <w:r w:rsidRPr="00F24BA1">
              <w:rPr>
                <w:sz w:val="28"/>
                <w:szCs w:val="28"/>
              </w:rPr>
              <w:t xml:space="preserve"> Луиза </w:t>
            </w:r>
            <w:proofErr w:type="spellStart"/>
            <w:r w:rsidRPr="00F24BA1">
              <w:rPr>
                <w:sz w:val="28"/>
                <w:szCs w:val="28"/>
              </w:rPr>
              <w:t>Мидахатовна</w:t>
            </w:r>
            <w:proofErr w:type="spellEnd"/>
            <w:r w:rsidRPr="00F24BA1">
              <w:rPr>
                <w:sz w:val="28"/>
                <w:szCs w:val="28"/>
              </w:rPr>
              <w:t>,</w:t>
            </w:r>
          </w:p>
          <w:p w14:paraId="544B1F40" w14:textId="77777777" w:rsidR="001D5836" w:rsidRPr="00F24BA1" w:rsidRDefault="001D5836" w:rsidP="00F24BA1">
            <w:pPr>
              <w:spacing w:line="360" w:lineRule="auto"/>
              <w:jc w:val="right"/>
              <w:rPr>
                <w:sz w:val="28"/>
                <w:szCs w:val="28"/>
              </w:rPr>
            </w:pPr>
            <w:r w:rsidRPr="00F24BA1">
              <w:rPr>
                <w:sz w:val="28"/>
                <w:szCs w:val="28"/>
              </w:rPr>
              <w:t>Преподаватель,</w:t>
            </w:r>
          </w:p>
          <w:p w14:paraId="60FAB4C3" w14:textId="77777777" w:rsidR="001D5836" w:rsidRPr="00F24BA1" w:rsidRDefault="001D5836" w:rsidP="00F24BA1">
            <w:pPr>
              <w:spacing w:line="360" w:lineRule="auto"/>
              <w:jc w:val="right"/>
              <w:rPr>
                <w:sz w:val="28"/>
                <w:szCs w:val="28"/>
              </w:rPr>
            </w:pPr>
            <w:r w:rsidRPr="00F24BA1">
              <w:rPr>
                <w:sz w:val="28"/>
                <w:szCs w:val="28"/>
              </w:rPr>
              <w:t>ГАПОУ РС(Я) «МРТК»</w:t>
            </w:r>
          </w:p>
          <w:p w14:paraId="0CF586DE" w14:textId="77777777" w:rsidR="001D5836" w:rsidRPr="00F24BA1" w:rsidRDefault="001D5836" w:rsidP="00F24BA1">
            <w:pPr>
              <w:spacing w:line="360" w:lineRule="auto"/>
              <w:jc w:val="right"/>
              <w:rPr>
                <w:sz w:val="28"/>
                <w:szCs w:val="28"/>
              </w:rPr>
            </w:pPr>
            <w:r w:rsidRPr="00F24BA1">
              <w:rPr>
                <w:sz w:val="28"/>
                <w:szCs w:val="28"/>
              </w:rPr>
              <w:t>«Мирнинский региональный технический колледж».</w:t>
            </w:r>
          </w:p>
        </w:tc>
      </w:tr>
    </w:tbl>
    <w:p w14:paraId="386889E0" w14:textId="692C521A" w:rsidR="001D5836" w:rsidRPr="00F24BA1" w:rsidRDefault="001D5836" w:rsidP="00F24BA1">
      <w:pPr>
        <w:spacing w:after="0" w:line="360" w:lineRule="auto"/>
        <w:jc w:val="center"/>
        <w:rPr>
          <w:sz w:val="28"/>
          <w:szCs w:val="28"/>
        </w:rPr>
      </w:pPr>
    </w:p>
    <w:p w14:paraId="0E4F0FE3" w14:textId="07BC47F5" w:rsidR="0011356D" w:rsidRPr="00F24BA1" w:rsidRDefault="0011356D" w:rsidP="00F24BA1">
      <w:pPr>
        <w:spacing w:line="360" w:lineRule="auto"/>
        <w:rPr>
          <w:sz w:val="28"/>
          <w:szCs w:val="28"/>
        </w:rPr>
      </w:pPr>
    </w:p>
    <w:p w14:paraId="235B1BA8" w14:textId="77777777" w:rsidR="0056427C" w:rsidRDefault="0056427C" w:rsidP="00F24BA1">
      <w:pPr>
        <w:pStyle w:val="10"/>
        <w:spacing w:after="0" w:line="360" w:lineRule="auto"/>
        <w:jc w:val="center"/>
        <w:rPr>
          <w:sz w:val="28"/>
          <w:szCs w:val="28"/>
        </w:rPr>
      </w:pPr>
      <w:bookmarkStart w:id="1" w:name="__RefHeading___2"/>
      <w:bookmarkEnd w:id="1"/>
    </w:p>
    <w:p w14:paraId="7940BC3E" w14:textId="77777777" w:rsidR="0056427C" w:rsidRDefault="0056427C" w:rsidP="00F24BA1">
      <w:pPr>
        <w:pStyle w:val="10"/>
        <w:spacing w:after="0" w:line="360" w:lineRule="auto"/>
        <w:jc w:val="center"/>
        <w:rPr>
          <w:sz w:val="28"/>
          <w:szCs w:val="28"/>
        </w:rPr>
      </w:pPr>
    </w:p>
    <w:p w14:paraId="01F1A55C" w14:textId="77777777" w:rsidR="0056427C" w:rsidRDefault="0056427C" w:rsidP="00F24BA1">
      <w:pPr>
        <w:pStyle w:val="10"/>
        <w:spacing w:after="0" w:line="360" w:lineRule="auto"/>
        <w:jc w:val="center"/>
        <w:rPr>
          <w:sz w:val="28"/>
          <w:szCs w:val="28"/>
        </w:rPr>
      </w:pPr>
    </w:p>
    <w:p w14:paraId="5B319627" w14:textId="77777777" w:rsidR="00394958" w:rsidRPr="00F24BA1" w:rsidRDefault="00F114A6" w:rsidP="00F24BA1">
      <w:pPr>
        <w:pStyle w:val="10"/>
        <w:spacing w:after="0" w:line="360" w:lineRule="auto"/>
        <w:jc w:val="center"/>
        <w:rPr>
          <w:sz w:val="28"/>
          <w:szCs w:val="28"/>
        </w:rPr>
      </w:pPr>
      <w:r w:rsidRPr="00F24BA1">
        <w:rPr>
          <w:sz w:val="28"/>
          <w:szCs w:val="28"/>
        </w:rPr>
        <w:lastRenderedPageBreak/>
        <w:t>Введение</w:t>
      </w:r>
    </w:p>
    <w:p w14:paraId="185A478A" w14:textId="77777777" w:rsidR="00394958" w:rsidRPr="00F24BA1" w:rsidRDefault="00BC141D" w:rsidP="00F24BA1">
      <w:pPr>
        <w:pStyle w:val="paragraphStyleText"/>
        <w:ind w:firstLine="0"/>
        <w:rPr>
          <w:sz w:val="28"/>
          <w:szCs w:val="28"/>
        </w:rPr>
      </w:pPr>
      <w:r w:rsidRPr="00F24BA1">
        <w:rPr>
          <w:rStyle w:val="fontStyleText1"/>
          <w:szCs w:val="28"/>
        </w:rPr>
        <w:t xml:space="preserve">           </w:t>
      </w:r>
      <w:r w:rsidR="00F114A6" w:rsidRPr="00F24BA1">
        <w:rPr>
          <w:rStyle w:val="fontStyleText1"/>
          <w:szCs w:val="28"/>
        </w:rPr>
        <w:t>Подростковый стресс представляет собой одну из наиболее актуальных и сложных проблем современного общества, затрагивающую не только самих подростков, но и их семьи, образовательные учреждения и общество в целом. В последние десятилетия наблюдается значительное увеличение уровня стресса среди молодежи, что обусловлено множеством факторов, включая быстро меняющиеся социальные условия, высокие требования в учебе, давление со стороны сверстников и родителей, а также влияние цифровых технологий. Введение в данную тему требует глубокого понимания природы подросткового стресса, его причин и последствий, а также разработки эффективных стратегий для его преодоления.</w:t>
      </w:r>
    </w:p>
    <w:p w14:paraId="5A7725CA" w14:textId="77777777" w:rsidR="00394958" w:rsidRPr="00F24BA1" w:rsidRDefault="00F114A6" w:rsidP="00F24BA1">
      <w:pPr>
        <w:spacing w:after="0" w:line="360" w:lineRule="auto"/>
        <w:ind w:firstLine="720"/>
        <w:jc w:val="both"/>
        <w:rPr>
          <w:sz w:val="28"/>
          <w:szCs w:val="28"/>
        </w:rPr>
      </w:pPr>
      <w:r w:rsidRPr="00F24BA1">
        <w:rPr>
          <w:b/>
          <w:sz w:val="28"/>
          <w:szCs w:val="28"/>
        </w:rPr>
        <w:t>Актуальность</w:t>
      </w:r>
      <w:r w:rsidRPr="00F24BA1">
        <w:rPr>
          <w:sz w:val="28"/>
          <w:szCs w:val="28"/>
        </w:rPr>
        <w:t>: Актуальность исследования обусловле</w:t>
      </w:r>
      <w:r w:rsidR="000D5B2F" w:rsidRPr="00F24BA1">
        <w:rPr>
          <w:sz w:val="28"/>
          <w:szCs w:val="28"/>
        </w:rPr>
        <w:t xml:space="preserve">на увеличением числа </w:t>
      </w:r>
      <w:proofErr w:type="gramStart"/>
      <w:r w:rsidR="000D5B2F" w:rsidRPr="00F24BA1">
        <w:rPr>
          <w:sz w:val="28"/>
          <w:szCs w:val="28"/>
        </w:rPr>
        <w:t>подростков</w:t>
      </w:r>
      <w:proofErr w:type="gramEnd"/>
      <w:r w:rsidR="00D65681" w:rsidRPr="00F24BA1">
        <w:rPr>
          <w:sz w:val="28"/>
          <w:szCs w:val="28"/>
        </w:rPr>
        <w:t xml:space="preserve"> </w:t>
      </w:r>
      <w:r w:rsidRPr="00F24BA1">
        <w:rPr>
          <w:sz w:val="28"/>
          <w:szCs w:val="28"/>
        </w:rPr>
        <w:t xml:space="preserve">сталкивающихся </w:t>
      </w:r>
      <w:r w:rsidR="000D5B2F" w:rsidRPr="00F24BA1">
        <w:rPr>
          <w:sz w:val="28"/>
          <w:szCs w:val="28"/>
        </w:rPr>
        <w:t>со стрессом при переходе</w:t>
      </w:r>
      <w:r w:rsidRPr="00F24BA1">
        <w:rPr>
          <w:sz w:val="28"/>
          <w:szCs w:val="28"/>
        </w:rPr>
        <w:t xml:space="preserve"> в новые образовательные и социальные условия, что требует понимания процесса акклиматизации и способов его оптимизации.</w:t>
      </w:r>
    </w:p>
    <w:p w14:paraId="27F19A1D" w14:textId="77777777" w:rsidR="00394958" w:rsidRPr="00F24BA1" w:rsidRDefault="00F114A6" w:rsidP="00F24BA1">
      <w:pPr>
        <w:spacing w:after="0" w:line="360" w:lineRule="auto"/>
        <w:ind w:firstLine="720"/>
        <w:jc w:val="both"/>
        <w:rPr>
          <w:sz w:val="28"/>
          <w:szCs w:val="28"/>
        </w:rPr>
      </w:pPr>
      <w:r w:rsidRPr="00F24BA1">
        <w:rPr>
          <w:b/>
          <w:sz w:val="28"/>
          <w:szCs w:val="28"/>
        </w:rPr>
        <w:t>Цель проекта</w:t>
      </w:r>
      <w:r w:rsidRPr="00F24BA1">
        <w:rPr>
          <w:sz w:val="28"/>
          <w:szCs w:val="28"/>
        </w:rPr>
        <w:t xml:space="preserve">: Изучить особенности акклиматизации подростков к новой социальной среде, выявить </w:t>
      </w:r>
      <w:proofErr w:type="gramStart"/>
      <w:r w:rsidRPr="00F24BA1">
        <w:rPr>
          <w:sz w:val="28"/>
          <w:szCs w:val="28"/>
        </w:rPr>
        <w:t>факторы</w:t>
      </w:r>
      <w:proofErr w:type="gramEnd"/>
      <w:r w:rsidRPr="00F24BA1">
        <w:rPr>
          <w:sz w:val="28"/>
          <w:szCs w:val="28"/>
        </w:rPr>
        <w:t xml:space="preserve"> способствующие успешной адаптации и методы преодоления возникающих конфликтов.</w:t>
      </w:r>
    </w:p>
    <w:p w14:paraId="7AB21B4E" w14:textId="77777777" w:rsidR="00394958" w:rsidRPr="00F24BA1" w:rsidRDefault="00760B29" w:rsidP="00F24BA1">
      <w:pPr>
        <w:spacing w:after="0" w:line="360" w:lineRule="auto"/>
        <w:jc w:val="both"/>
        <w:rPr>
          <w:sz w:val="28"/>
          <w:szCs w:val="28"/>
        </w:rPr>
      </w:pPr>
      <w:r w:rsidRPr="00F24BA1">
        <w:rPr>
          <w:b/>
          <w:sz w:val="28"/>
          <w:szCs w:val="28"/>
        </w:rPr>
        <w:t xml:space="preserve">            </w:t>
      </w:r>
      <w:r w:rsidR="00F114A6" w:rsidRPr="00F24BA1">
        <w:rPr>
          <w:b/>
          <w:sz w:val="28"/>
          <w:szCs w:val="28"/>
        </w:rPr>
        <w:t>Проблема</w:t>
      </w:r>
      <w:r w:rsidR="00F114A6" w:rsidRPr="00F24BA1">
        <w:rPr>
          <w:sz w:val="28"/>
          <w:szCs w:val="28"/>
        </w:rPr>
        <w:t>: Проблема заключается в недостаточной подготовленности подростков к изменениям в социальной среде, что может приводить к конфликтам и ухудшению психоэмоционального состояния.</w:t>
      </w:r>
    </w:p>
    <w:p w14:paraId="1DCE7833" w14:textId="77777777" w:rsidR="00753E44" w:rsidRPr="00F24BA1" w:rsidRDefault="00753E44" w:rsidP="00F24BA1">
      <w:pPr>
        <w:tabs>
          <w:tab w:val="left" w:pos="709"/>
        </w:tabs>
        <w:spacing w:after="0" w:line="360" w:lineRule="auto"/>
        <w:jc w:val="both"/>
        <w:rPr>
          <w:b/>
          <w:sz w:val="28"/>
          <w:szCs w:val="28"/>
        </w:rPr>
      </w:pPr>
      <w:r w:rsidRPr="00F24BA1">
        <w:rPr>
          <w:b/>
          <w:sz w:val="28"/>
          <w:szCs w:val="28"/>
        </w:rPr>
        <w:t xml:space="preserve">         </w:t>
      </w:r>
      <w:r w:rsidR="00760B29" w:rsidRPr="00F24BA1">
        <w:rPr>
          <w:b/>
          <w:sz w:val="28"/>
          <w:szCs w:val="28"/>
        </w:rPr>
        <w:t xml:space="preserve">   </w:t>
      </w:r>
      <w:r w:rsidRPr="00F24BA1">
        <w:rPr>
          <w:b/>
          <w:sz w:val="28"/>
          <w:szCs w:val="28"/>
        </w:rPr>
        <w:t>Задачи проекта:</w:t>
      </w:r>
    </w:p>
    <w:p w14:paraId="14E5EF8E" w14:textId="77777777" w:rsidR="00753E44" w:rsidRPr="00F24BA1" w:rsidRDefault="00753E44" w:rsidP="00F24BA1">
      <w:pPr>
        <w:spacing w:after="0" w:line="360" w:lineRule="auto"/>
        <w:jc w:val="both"/>
        <w:rPr>
          <w:sz w:val="28"/>
          <w:szCs w:val="28"/>
        </w:rPr>
      </w:pPr>
      <w:r w:rsidRPr="00F24BA1">
        <w:rPr>
          <w:sz w:val="28"/>
          <w:szCs w:val="28"/>
        </w:rPr>
        <w:t>1.Провести обзор литературы по теме акклиматизации подростков.</w:t>
      </w:r>
    </w:p>
    <w:p w14:paraId="5423E8CF" w14:textId="77777777" w:rsidR="00753E44" w:rsidRPr="00F24BA1" w:rsidRDefault="00753E44" w:rsidP="00F24BA1">
      <w:pPr>
        <w:spacing w:after="0" w:line="360" w:lineRule="auto"/>
        <w:jc w:val="both"/>
        <w:rPr>
          <w:sz w:val="28"/>
          <w:szCs w:val="28"/>
        </w:rPr>
      </w:pPr>
      <w:r w:rsidRPr="00F24BA1">
        <w:rPr>
          <w:sz w:val="28"/>
          <w:szCs w:val="28"/>
        </w:rPr>
        <w:t>2. Выявить основные потребности подростков в процессе адаптации.</w:t>
      </w:r>
    </w:p>
    <w:p w14:paraId="00A73F52" w14:textId="77777777" w:rsidR="00753E44" w:rsidRPr="00F24BA1" w:rsidRDefault="00753E44" w:rsidP="00F24BA1">
      <w:pPr>
        <w:spacing w:after="0" w:line="360" w:lineRule="auto"/>
        <w:jc w:val="both"/>
        <w:rPr>
          <w:sz w:val="28"/>
          <w:szCs w:val="28"/>
        </w:rPr>
      </w:pPr>
      <w:r w:rsidRPr="00F24BA1">
        <w:rPr>
          <w:sz w:val="28"/>
          <w:szCs w:val="28"/>
        </w:rPr>
        <w:t>3.Проведение опроса среди подростков, для определения адаптации к новой социальной среде и причин стресса;</w:t>
      </w:r>
    </w:p>
    <w:p w14:paraId="2B34D268" w14:textId="77777777" w:rsidR="00760B29" w:rsidRPr="00F24BA1" w:rsidRDefault="00753E44" w:rsidP="00F24BA1">
      <w:pPr>
        <w:spacing w:after="0" w:line="360" w:lineRule="auto"/>
        <w:jc w:val="both"/>
        <w:rPr>
          <w:sz w:val="28"/>
          <w:szCs w:val="28"/>
        </w:rPr>
      </w:pPr>
      <w:r w:rsidRPr="00F24BA1">
        <w:rPr>
          <w:sz w:val="28"/>
          <w:szCs w:val="28"/>
        </w:rPr>
        <w:t>4. Разработать рекомендации для родителей и подростков в виде памятки.</w:t>
      </w:r>
      <w:r w:rsidR="003641C1" w:rsidRPr="00F24BA1">
        <w:rPr>
          <w:sz w:val="28"/>
          <w:szCs w:val="28"/>
        </w:rPr>
        <w:t xml:space="preserve">      </w:t>
      </w:r>
    </w:p>
    <w:p w14:paraId="24789A4E" w14:textId="77777777" w:rsidR="003641C1" w:rsidRPr="00F24BA1" w:rsidRDefault="00760B29" w:rsidP="00F24BA1">
      <w:pPr>
        <w:spacing w:after="0" w:line="360" w:lineRule="auto"/>
        <w:jc w:val="both"/>
        <w:rPr>
          <w:sz w:val="28"/>
          <w:szCs w:val="28"/>
        </w:rPr>
      </w:pPr>
      <w:r w:rsidRPr="00F24BA1">
        <w:rPr>
          <w:sz w:val="28"/>
          <w:szCs w:val="28"/>
        </w:rPr>
        <w:t xml:space="preserve">      </w:t>
      </w:r>
      <w:r w:rsidR="003641C1" w:rsidRPr="00F24BA1">
        <w:rPr>
          <w:sz w:val="28"/>
          <w:szCs w:val="28"/>
        </w:rPr>
        <w:t xml:space="preserve"> </w:t>
      </w:r>
      <w:r w:rsidRPr="00F24BA1">
        <w:rPr>
          <w:sz w:val="28"/>
          <w:szCs w:val="28"/>
        </w:rPr>
        <w:t xml:space="preserve">  </w:t>
      </w:r>
      <w:r w:rsidR="003641C1" w:rsidRPr="00F24BA1">
        <w:rPr>
          <w:b/>
          <w:sz w:val="28"/>
          <w:szCs w:val="28"/>
        </w:rPr>
        <w:t>Объект исследования</w:t>
      </w:r>
      <w:r w:rsidR="003641C1" w:rsidRPr="00F24BA1">
        <w:rPr>
          <w:sz w:val="28"/>
          <w:szCs w:val="28"/>
        </w:rPr>
        <w:t>: состояния напряжения, стрессы.</w:t>
      </w:r>
    </w:p>
    <w:p w14:paraId="41C45BFE" w14:textId="77777777" w:rsidR="003641C1" w:rsidRPr="00F24BA1" w:rsidRDefault="003641C1" w:rsidP="00F24BA1">
      <w:pPr>
        <w:spacing w:after="0" w:line="360" w:lineRule="auto"/>
        <w:jc w:val="both"/>
        <w:rPr>
          <w:sz w:val="28"/>
          <w:szCs w:val="28"/>
        </w:rPr>
      </w:pPr>
      <w:r w:rsidRPr="00F24BA1">
        <w:rPr>
          <w:b/>
          <w:sz w:val="28"/>
          <w:szCs w:val="28"/>
        </w:rPr>
        <w:t xml:space="preserve">       </w:t>
      </w:r>
      <w:r w:rsidR="00760B29" w:rsidRPr="00F24BA1">
        <w:rPr>
          <w:b/>
          <w:sz w:val="28"/>
          <w:szCs w:val="28"/>
        </w:rPr>
        <w:t xml:space="preserve">  </w:t>
      </w:r>
      <w:r w:rsidRPr="00F24BA1">
        <w:rPr>
          <w:b/>
          <w:sz w:val="28"/>
          <w:szCs w:val="28"/>
        </w:rPr>
        <w:t>Предмет исследования</w:t>
      </w:r>
      <w:r w:rsidRPr="00F24BA1">
        <w:rPr>
          <w:sz w:val="28"/>
          <w:szCs w:val="28"/>
        </w:rPr>
        <w:t>: акклиматизация первокурсников в новой социальной среде.</w:t>
      </w:r>
    </w:p>
    <w:p w14:paraId="0C379D35" w14:textId="06A1EBCC" w:rsidR="003641C1" w:rsidRPr="00F24BA1" w:rsidRDefault="003641C1" w:rsidP="00F24BA1">
      <w:pPr>
        <w:spacing w:after="0" w:line="360" w:lineRule="auto"/>
        <w:jc w:val="both"/>
        <w:rPr>
          <w:sz w:val="28"/>
          <w:szCs w:val="28"/>
        </w:rPr>
        <w:sectPr w:rsidR="003641C1" w:rsidRPr="00F24BA1" w:rsidSect="00C54C32">
          <w:footerReference w:type="default" r:id="rId8"/>
          <w:pgSz w:w="11905" w:h="16837" w:code="9"/>
          <w:pgMar w:top="1134" w:right="567" w:bottom="1134" w:left="1701" w:header="720" w:footer="720" w:gutter="0"/>
          <w:cols w:space="720"/>
          <w:docGrid w:linePitch="299"/>
        </w:sectPr>
      </w:pPr>
      <w:r w:rsidRPr="00F24BA1">
        <w:rPr>
          <w:b/>
          <w:sz w:val="28"/>
          <w:szCs w:val="28"/>
        </w:rPr>
        <w:lastRenderedPageBreak/>
        <w:t xml:space="preserve">      </w:t>
      </w:r>
      <w:r w:rsidR="00760B29" w:rsidRPr="00F24BA1">
        <w:rPr>
          <w:b/>
          <w:sz w:val="28"/>
          <w:szCs w:val="28"/>
        </w:rPr>
        <w:t xml:space="preserve">  </w:t>
      </w:r>
      <w:r w:rsidRPr="00F24BA1">
        <w:rPr>
          <w:b/>
          <w:sz w:val="28"/>
          <w:szCs w:val="28"/>
        </w:rPr>
        <w:t xml:space="preserve"> Гипотеза</w:t>
      </w:r>
      <w:r w:rsidRPr="00F24BA1">
        <w:rPr>
          <w:sz w:val="28"/>
          <w:szCs w:val="28"/>
        </w:rPr>
        <w:t xml:space="preserve">: Стрессовое состояние чаще проявляются у подростков в новой социальной среде и если ли знать причины стресса, </w:t>
      </w:r>
      <w:r w:rsidR="0056427C">
        <w:rPr>
          <w:sz w:val="28"/>
          <w:szCs w:val="28"/>
        </w:rPr>
        <w:t>то можно быстрее адаптироваться.</w:t>
      </w:r>
    </w:p>
    <w:p w14:paraId="4C96B153" w14:textId="77777777" w:rsidR="00FD3A93" w:rsidRPr="00F24BA1" w:rsidRDefault="00F114A6" w:rsidP="0056427C">
      <w:pPr>
        <w:pStyle w:val="10"/>
        <w:spacing w:line="360" w:lineRule="auto"/>
        <w:jc w:val="center"/>
        <w:rPr>
          <w:sz w:val="28"/>
          <w:szCs w:val="28"/>
        </w:rPr>
      </w:pPr>
      <w:bookmarkStart w:id="2" w:name="__RefHeading___3"/>
      <w:bookmarkEnd w:id="2"/>
      <w:r w:rsidRPr="00F24BA1">
        <w:rPr>
          <w:sz w:val="28"/>
          <w:szCs w:val="28"/>
        </w:rPr>
        <w:lastRenderedPageBreak/>
        <w:t>Определение и природа подросткового стресса</w:t>
      </w:r>
    </w:p>
    <w:p w14:paraId="4C1DAA66" w14:textId="77777777" w:rsidR="00FD3A93" w:rsidRPr="00F24BA1" w:rsidRDefault="00F114A6" w:rsidP="00F24BA1">
      <w:pPr>
        <w:pStyle w:val="10"/>
        <w:spacing w:line="360" w:lineRule="auto"/>
        <w:jc w:val="center"/>
        <w:rPr>
          <w:rStyle w:val="fontStyleText1"/>
          <w:b w:val="0"/>
          <w:szCs w:val="28"/>
        </w:rPr>
      </w:pPr>
      <w:r w:rsidRPr="00F24BA1">
        <w:rPr>
          <w:b w:val="0"/>
          <w:noProof/>
          <w:sz w:val="28"/>
          <w:szCs w:val="28"/>
        </w:rPr>
        <w:drawing>
          <wp:anchor distT="0" distB="0" distL="114300" distR="114300" simplePos="0" relativeHeight="251656704" behindDoc="0" locked="0" layoutInCell="1" allowOverlap="1" wp14:anchorId="2FA72F70" wp14:editId="3BD3BA19">
            <wp:simplePos x="0" y="0"/>
            <wp:positionH relativeFrom="column">
              <wp:posOffset>123825</wp:posOffset>
            </wp:positionH>
            <wp:positionV relativeFrom="paragraph">
              <wp:posOffset>45085</wp:posOffset>
            </wp:positionV>
            <wp:extent cx="3581400" cy="2609850"/>
            <wp:effectExtent l="0" t="0" r="0" b="0"/>
            <wp:wrapSquare wrapText="bothSides" distL="114300" distR="11430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rcRect/>
                    <a:stretch/>
                  </pic:blipFill>
                  <pic:spPr>
                    <a:xfrm>
                      <a:off x="0" y="0"/>
                      <a:ext cx="3581400" cy="2609850"/>
                    </a:xfrm>
                    <a:prstGeom prst="rect">
                      <a:avLst/>
                    </a:prstGeom>
                  </pic:spPr>
                </pic:pic>
              </a:graphicData>
            </a:graphic>
          </wp:anchor>
        </w:drawing>
      </w:r>
      <w:r w:rsidRPr="00F24BA1">
        <w:rPr>
          <w:rStyle w:val="fontStyleText1"/>
          <w:b w:val="0"/>
          <w:szCs w:val="28"/>
        </w:rPr>
        <w:t xml:space="preserve">Подростковый стресс включает в себя комплекс переживаний и эмоциональных реакций, возникающих на фоне изменений, происходящих в жизни молодого человека. Этот период характеризуется физическим, </w:t>
      </w:r>
      <w:r w:rsidR="00FD3A93" w:rsidRPr="00F24BA1">
        <w:rPr>
          <w:rStyle w:val="fontStyleText1"/>
          <w:b w:val="0"/>
          <w:szCs w:val="28"/>
        </w:rPr>
        <w:t>эмоциональным и социальным развитием, которые создают условия для возникновения стресса.</w:t>
      </w:r>
      <w:r w:rsidR="00FD3A93" w:rsidRPr="00F24BA1">
        <w:rPr>
          <w:sz w:val="28"/>
          <w:szCs w:val="28"/>
        </w:rPr>
        <w:t xml:space="preserve"> </w:t>
      </w:r>
      <w:r w:rsidR="00FD3A93" w:rsidRPr="00F24BA1">
        <w:rPr>
          <w:rStyle w:val="fontStyleText1"/>
          <w:b w:val="0"/>
          <w:szCs w:val="28"/>
        </w:rPr>
        <w:t>Переход от детства</w:t>
      </w:r>
    </w:p>
    <w:p w14:paraId="291EDE74" w14:textId="77777777" w:rsidR="00394958" w:rsidRPr="00F24BA1" w:rsidRDefault="00FD3A93" w:rsidP="00F24BA1">
      <w:pPr>
        <w:pStyle w:val="10"/>
        <w:spacing w:line="360" w:lineRule="auto"/>
        <w:jc w:val="both"/>
        <w:rPr>
          <w:b w:val="0"/>
          <w:sz w:val="28"/>
          <w:szCs w:val="28"/>
        </w:rPr>
      </w:pPr>
      <w:r w:rsidRPr="00F24BA1">
        <w:rPr>
          <w:rStyle w:val="fontStyleText1"/>
          <w:b w:val="0"/>
          <w:szCs w:val="28"/>
        </w:rPr>
        <w:t>Рис 1. Признаки подросткового стресса</w:t>
      </w:r>
      <w:r w:rsidRPr="00F24BA1">
        <w:rPr>
          <w:b w:val="0"/>
          <w:sz w:val="28"/>
          <w:szCs w:val="28"/>
        </w:rPr>
        <w:t xml:space="preserve">                     </w:t>
      </w:r>
      <w:r w:rsidR="00F114A6" w:rsidRPr="00F24BA1">
        <w:rPr>
          <w:rStyle w:val="fontStyleText1"/>
          <w:b w:val="0"/>
          <w:szCs w:val="28"/>
        </w:rPr>
        <w:t>к взрослой жизни сопряжён с множеством вызовов, таких как необходимость выбора профессии, формирование своей идентичности, взаимодействие с ровесниками и взрослыми, изменение роли в семье. Каждый из этих факторов может стать серьезным источником напряжения.</w:t>
      </w:r>
    </w:p>
    <w:p w14:paraId="2048C1FD" w14:textId="77777777" w:rsidR="00394958" w:rsidRPr="00F24BA1" w:rsidRDefault="00F114A6" w:rsidP="00F24BA1">
      <w:pPr>
        <w:pStyle w:val="paragraphStyleText"/>
        <w:rPr>
          <w:sz w:val="28"/>
          <w:szCs w:val="28"/>
        </w:rPr>
      </w:pPr>
      <w:r w:rsidRPr="00F24BA1">
        <w:rPr>
          <w:rStyle w:val="fontStyleText1"/>
          <w:szCs w:val="28"/>
        </w:rPr>
        <w:t>Процесс взросления включает не только физические изменения, такие как гормональные колебания, но и эмоциональные трансформации. Подростки испытывают колоссальные переживания, связанные с самооценкой, принятием и осознанием своей уникальности. В этом контексте важно понимать, что стресс не всегда является негативным фактором; он может выступать катализатором для личностного роста и адаптации. Адекватная реакция на стрессовые ситуации важна, так как помогает подросткам развивать навыки, необходимые для решения проблем в будущем.</w:t>
      </w:r>
    </w:p>
    <w:p w14:paraId="2246C314" w14:textId="77777777" w:rsidR="00394958" w:rsidRPr="00F24BA1" w:rsidRDefault="00F114A6" w:rsidP="00F24BA1">
      <w:pPr>
        <w:pStyle w:val="paragraphStyleText"/>
        <w:rPr>
          <w:rStyle w:val="fontStyleText1"/>
          <w:szCs w:val="28"/>
        </w:rPr>
      </w:pPr>
      <w:r w:rsidRPr="00F24BA1">
        <w:rPr>
          <w:rStyle w:val="fontStyleText1"/>
          <w:szCs w:val="28"/>
        </w:rPr>
        <w:t xml:space="preserve">Среди факторов, способствующих возникновению стресса являются: конфликт в группе, проблемы в личной жизни, страх перед будущим, непонятные и скучные занятия, стеснительность, строгие преподаватели, </w:t>
      </w:r>
      <w:r w:rsidRPr="00F24BA1">
        <w:rPr>
          <w:rStyle w:val="fontStyleText1"/>
          <w:szCs w:val="28"/>
        </w:rPr>
        <w:lastRenderedPageBreak/>
        <w:t>нерегулярное питание, большая учебная нагрузка, недопонимания с родителями.</w:t>
      </w:r>
    </w:p>
    <w:p w14:paraId="0FB6AAA3" w14:textId="77777777" w:rsidR="00D65681" w:rsidRPr="00F24BA1" w:rsidRDefault="00F114A6" w:rsidP="00F24BA1">
      <w:pPr>
        <w:pStyle w:val="paragraphStyleText"/>
        <w:rPr>
          <w:rStyle w:val="fontStyleText1"/>
          <w:szCs w:val="28"/>
        </w:rPr>
      </w:pPr>
      <w:r w:rsidRPr="00F24BA1">
        <w:rPr>
          <w:rStyle w:val="fontStyleText1"/>
          <w:szCs w:val="28"/>
        </w:rPr>
        <w:t>Подростковый стресс может проявляться в различных формах. У многих молодых людей возникают физические симптомы, такие как головные боли, нарушения сна и проблемы с пищеварением. Эмоциональные проявления включают тревожность, депрессию, раздражительность и резкие изменения настроения. Важно учитывать, что каждый подросток по-разному реагирует на стрессовые факторы, и некоторые могут б</w:t>
      </w:r>
      <w:r w:rsidR="00D144C4" w:rsidRPr="00F24BA1">
        <w:rPr>
          <w:rStyle w:val="fontStyleText1"/>
          <w:szCs w:val="28"/>
        </w:rPr>
        <w:t>ыть более уязвимыми, чем другие</w:t>
      </w:r>
    </w:p>
    <w:p w14:paraId="6DBCF6EB" w14:textId="77777777" w:rsidR="00F762B7" w:rsidRPr="00F24BA1" w:rsidRDefault="00F762B7" w:rsidP="00F24BA1">
      <w:pPr>
        <w:pStyle w:val="paragraphStyleText"/>
        <w:jc w:val="center"/>
        <w:rPr>
          <w:sz w:val="28"/>
          <w:szCs w:val="28"/>
        </w:rPr>
      </w:pPr>
      <w:r w:rsidRPr="00F24BA1">
        <w:rPr>
          <w:rStyle w:val="fontStyleText1"/>
          <w:b/>
          <w:color w:val="auto"/>
          <w:szCs w:val="28"/>
        </w:rPr>
        <w:t>Причины стресса</w:t>
      </w:r>
    </w:p>
    <w:p w14:paraId="05598F0F" w14:textId="77777777" w:rsidR="00394958" w:rsidRPr="00F24BA1" w:rsidRDefault="00F114A6" w:rsidP="00F24BA1">
      <w:pPr>
        <w:pStyle w:val="paragraphStyleText"/>
        <w:rPr>
          <w:sz w:val="28"/>
          <w:szCs w:val="28"/>
        </w:rPr>
      </w:pPr>
      <w:r w:rsidRPr="00F24BA1">
        <w:rPr>
          <w:rStyle w:val="fontStyleText1"/>
          <w:szCs w:val="28"/>
        </w:rPr>
        <w:t>Необходимо понимать, что эффективно преодолеть подростковый стресс возможно при наличии адаптивных методов, таких как установление режима дня, физические упражнения, занятия творчеством и дружеские общения, создание поддерживающей среды, родительская любовь и поддержка – это все способствует улучшению эмоционального состояния. Напротив, избегание, агрессия и самоедство могут усугубить проблемы. Обучение подростков адаптивным стратегиям имеет решающее значение, так как это позволяет им лучше справляться с возникающими вызовами.</w:t>
      </w:r>
    </w:p>
    <w:p w14:paraId="57D1E553" w14:textId="77777777" w:rsidR="00394958" w:rsidRPr="00F24BA1" w:rsidRDefault="00F114A6" w:rsidP="00F24BA1">
      <w:pPr>
        <w:pStyle w:val="paragraphStyleText"/>
        <w:rPr>
          <w:sz w:val="28"/>
          <w:szCs w:val="28"/>
        </w:rPr>
      </w:pPr>
      <w:r w:rsidRPr="00F24BA1">
        <w:rPr>
          <w:sz w:val="28"/>
          <w:szCs w:val="28"/>
        </w:rPr>
        <w:t>Таким образом, причины подросткового стресс</w:t>
      </w:r>
      <w:r w:rsidR="00145863" w:rsidRPr="00F24BA1">
        <w:rPr>
          <w:sz w:val="28"/>
          <w:szCs w:val="28"/>
        </w:rPr>
        <w:t>а многообразны и многофакторные</w:t>
      </w:r>
      <w:r w:rsidR="00F74C94" w:rsidRPr="00F24BA1">
        <w:rPr>
          <w:sz w:val="28"/>
          <w:szCs w:val="28"/>
        </w:rPr>
        <w:t xml:space="preserve"> </w:t>
      </w:r>
      <w:r w:rsidR="00223A4E" w:rsidRPr="00F24BA1">
        <w:rPr>
          <w:sz w:val="28"/>
          <w:szCs w:val="28"/>
        </w:rPr>
        <w:t>[</w:t>
      </w:r>
      <w:r w:rsidR="00F74C94" w:rsidRPr="00F24BA1">
        <w:rPr>
          <w:sz w:val="28"/>
          <w:szCs w:val="28"/>
        </w:rPr>
        <w:t>1]</w:t>
      </w:r>
      <w:r w:rsidR="00145863" w:rsidRPr="00F24BA1">
        <w:rPr>
          <w:sz w:val="28"/>
          <w:szCs w:val="28"/>
        </w:rPr>
        <w:t>.</w:t>
      </w:r>
      <w:r w:rsidRPr="00F24BA1">
        <w:rPr>
          <w:sz w:val="28"/>
          <w:szCs w:val="28"/>
        </w:rPr>
        <w:t xml:space="preserve"> Чтобы помочь подросткам справляться с трудностями, необходимо понимать источник их переживаний. Обсуждение причин стресса в школе, семье и сообществе может создать взаимодействие между подростками и взрослыми, позволяющее находить совместные решения и преодолеть трудности.</w:t>
      </w:r>
    </w:p>
    <w:p w14:paraId="2A5787CE" w14:textId="77777777" w:rsidR="00AB077C" w:rsidRPr="00F24BA1" w:rsidRDefault="00F114A6" w:rsidP="00F24BA1">
      <w:pPr>
        <w:pStyle w:val="10"/>
        <w:spacing w:line="360" w:lineRule="auto"/>
        <w:jc w:val="center"/>
        <w:rPr>
          <w:sz w:val="28"/>
          <w:szCs w:val="28"/>
        </w:rPr>
      </w:pPr>
      <w:r w:rsidRPr="00F24BA1">
        <w:rPr>
          <w:noProof/>
          <w:sz w:val="28"/>
          <w:szCs w:val="28"/>
        </w:rPr>
        <w:lastRenderedPageBreak/>
        <w:drawing>
          <wp:inline distT="0" distB="0" distL="0" distR="0" wp14:anchorId="449725D3" wp14:editId="7592FA33">
            <wp:extent cx="4457700" cy="25984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rcRect/>
                    <a:stretch/>
                  </pic:blipFill>
                  <pic:spPr>
                    <a:xfrm>
                      <a:off x="0" y="0"/>
                      <a:ext cx="4457700" cy="2598420"/>
                    </a:xfrm>
                    <a:prstGeom prst="rect">
                      <a:avLst/>
                    </a:prstGeom>
                  </pic:spPr>
                </pic:pic>
              </a:graphicData>
            </a:graphic>
          </wp:inline>
        </w:drawing>
      </w:r>
    </w:p>
    <w:p w14:paraId="7B01BDD4" w14:textId="77777777" w:rsidR="005A7C61" w:rsidRPr="00F24BA1" w:rsidRDefault="005A7C61" w:rsidP="00F24BA1">
      <w:pPr>
        <w:pStyle w:val="10"/>
        <w:spacing w:line="360" w:lineRule="auto"/>
        <w:jc w:val="center"/>
        <w:rPr>
          <w:b w:val="0"/>
          <w:sz w:val="28"/>
          <w:szCs w:val="28"/>
        </w:rPr>
      </w:pPr>
      <w:r w:rsidRPr="00F24BA1">
        <w:rPr>
          <w:b w:val="0"/>
          <w:sz w:val="28"/>
          <w:szCs w:val="28"/>
        </w:rPr>
        <w:t>Рис.2. Причины стресса у подростков</w:t>
      </w:r>
    </w:p>
    <w:p w14:paraId="0CDC5F9C" w14:textId="77777777" w:rsidR="00394958" w:rsidRPr="00F24BA1" w:rsidRDefault="00AB077C" w:rsidP="00F24BA1">
      <w:pPr>
        <w:pStyle w:val="paragraphStyleText"/>
        <w:ind w:firstLine="0"/>
        <w:rPr>
          <w:sz w:val="28"/>
          <w:szCs w:val="28"/>
        </w:rPr>
      </w:pPr>
      <w:r w:rsidRPr="00F24BA1">
        <w:rPr>
          <w:sz w:val="28"/>
          <w:szCs w:val="28"/>
        </w:rPr>
        <w:t xml:space="preserve">            </w:t>
      </w:r>
      <w:r w:rsidR="00F114A6" w:rsidRPr="00F24BA1">
        <w:rPr>
          <w:rStyle w:val="fontStyleText1"/>
          <w:szCs w:val="28"/>
        </w:rPr>
        <w:t xml:space="preserve">Поддержка со стороны сверстников и взрослых играет важную роль в борьбе с подростковым стрессом. Создание окружения, где подростки могут свободно выражать свои чувства и мысли, снижает уровень тревожности и помогает находить пути решения проблем. </w:t>
      </w:r>
    </w:p>
    <w:p w14:paraId="7D4CA53B" w14:textId="77777777" w:rsidR="00394958" w:rsidRPr="00F24BA1" w:rsidRDefault="00F114A6" w:rsidP="00F24BA1">
      <w:pPr>
        <w:pStyle w:val="paragraphStyleText"/>
        <w:rPr>
          <w:sz w:val="28"/>
          <w:szCs w:val="28"/>
        </w:rPr>
      </w:pPr>
      <w:r w:rsidRPr="00F24BA1">
        <w:rPr>
          <w:rStyle w:val="fontStyleText1"/>
          <w:szCs w:val="28"/>
        </w:rPr>
        <w:t xml:space="preserve">Анализ причин подросткового стресса и последующее использование эффективных стратегий для его преодоления позволяет создать более здоровую психологическую среду. Понимание различных факторов, приводящих к стрессовым ситуациям, многообразие методик, направленных на поддержку подростков, внесут значительный вклад в развитие стратегии преодоления стресса и образовательных программ. </w:t>
      </w:r>
    </w:p>
    <w:p w14:paraId="006BC62B" w14:textId="77777777" w:rsidR="00745E2B" w:rsidRPr="00F24BA1" w:rsidRDefault="00F114A6" w:rsidP="00F24BA1">
      <w:pPr>
        <w:pStyle w:val="paragraphStyleText"/>
        <w:rPr>
          <w:rStyle w:val="fontStyleText1"/>
          <w:szCs w:val="28"/>
        </w:rPr>
      </w:pPr>
      <w:r w:rsidRPr="00F24BA1">
        <w:rPr>
          <w:rStyle w:val="fontStyleText1"/>
          <w:szCs w:val="28"/>
        </w:rPr>
        <w:t>Таким образом, детальное рассмотрение различных аспектов подросткового стресса и знаний о нем способствует лучшему восприятию и пониманию данного состояния. Это создает основу для создания более корректных и адекватных методов поддержки подростков в процессе их взросления, что даст возможность адаптироваться к вызовам, с которыми они сталкиваются. Важная часть этого процесса заключается в удовлетворяющей коммуникации между подростками и взрослыми, что позволит не только снизить уровень стресса, но и создать атмосферу довери</w:t>
      </w:r>
      <w:r w:rsidR="00745E2B" w:rsidRPr="00F24BA1">
        <w:rPr>
          <w:rStyle w:val="fontStyleText1"/>
          <w:szCs w:val="28"/>
        </w:rPr>
        <w:t>я и понимания вокруг подростков</w:t>
      </w:r>
    </w:p>
    <w:p w14:paraId="419E0B4E" w14:textId="77777777" w:rsidR="00745E2B" w:rsidRPr="00F24BA1" w:rsidRDefault="00745E2B" w:rsidP="00F24BA1">
      <w:pPr>
        <w:pStyle w:val="paragraphStyleText"/>
        <w:jc w:val="center"/>
        <w:rPr>
          <w:b/>
          <w:sz w:val="28"/>
          <w:szCs w:val="28"/>
        </w:rPr>
      </w:pPr>
      <w:r w:rsidRPr="00F24BA1">
        <w:rPr>
          <w:b/>
          <w:sz w:val="28"/>
          <w:szCs w:val="28"/>
        </w:rPr>
        <w:lastRenderedPageBreak/>
        <w:t>Влияние стресса на здоровье подростков</w:t>
      </w:r>
    </w:p>
    <w:p w14:paraId="67248534" w14:textId="77777777" w:rsidR="00745E2B" w:rsidRPr="00F24BA1" w:rsidRDefault="00745E2B" w:rsidP="00F24BA1">
      <w:pPr>
        <w:pStyle w:val="paragraphStyleText"/>
        <w:rPr>
          <w:sz w:val="28"/>
          <w:szCs w:val="28"/>
        </w:rPr>
      </w:pPr>
      <w:r w:rsidRPr="00F24BA1">
        <w:rPr>
          <w:sz w:val="28"/>
          <w:szCs w:val="28"/>
        </w:rPr>
        <w:t>Подростковый стресс проявляется на разных уровнях и может оказывать серьезные последствия как на физическое, так и на психологическое здоровье. Первые признаки стресса могут быть незаметными, но со временем они накапливаются и начинают оказывать влияние на повседневную жизнь подростка. Отношения с окружающими, успеваемость в школе и общее качество жизни становятся под угрозой. Психологические аспекты стресса порой легче распознать, чем физические, однако оба элемента нельзя игнорировать.</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08"/>
      </w:tblGrid>
      <w:tr w:rsidR="00745E2B" w:rsidRPr="00F24BA1" w14:paraId="3FBD46F9" w14:textId="77777777" w:rsidTr="00337701">
        <w:tc>
          <w:tcPr>
            <w:tcW w:w="4507" w:type="dxa"/>
          </w:tcPr>
          <w:p w14:paraId="7F170756" w14:textId="77777777" w:rsidR="00745E2B" w:rsidRPr="00F24BA1" w:rsidRDefault="00745E2B" w:rsidP="00F24BA1">
            <w:pPr>
              <w:pStyle w:val="paragraphStyleText"/>
              <w:ind w:firstLine="0"/>
              <w:rPr>
                <w:sz w:val="28"/>
                <w:szCs w:val="28"/>
              </w:rPr>
            </w:pPr>
            <w:r w:rsidRPr="00F24BA1">
              <w:rPr>
                <w:noProof/>
                <w:sz w:val="28"/>
                <w:szCs w:val="28"/>
              </w:rPr>
              <w:drawing>
                <wp:inline distT="0" distB="0" distL="0" distR="0" wp14:anchorId="22955B9C" wp14:editId="56E8247F">
                  <wp:extent cx="2676525" cy="206057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2060575"/>
                          </a:xfrm>
                          <a:prstGeom prst="rect">
                            <a:avLst/>
                          </a:prstGeom>
                          <a:noFill/>
                        </pic:spPr>
                      </pic:pic>
                    </a:graphicData>
                  </a:graphic>
                </wp:inline>
              </w:drawing>
            </w:r>
          </w:p>
          <w:p w14:paraId="31815A37" w14:textId="77777777" w:rsidR="00337701" w:rsidRPr="00F24BA1" w:rsidRDefault="005A7C61" w:rsidP="00F24BA1">
            <w:pPr>
              <w:pStyle w:val="paragraphStyleText"/>
              <w:ind w:firstLine="0"/>
              <w:rPr>
                <w:sz w:val="28"/>
                <w:szCs w:val="28"/>
              </w:rPr>
            </w:pPr>
            <w:r w:rsidRPr="00F24BA1">
              <w:rPr>
                <w:sz w:val="28"/>
                <w:szCs w:val="28"/>
              </w:rPr>
              <w:t>Рис.3</w:t>
            </w:r>
            <w:r w:rsidR="00337701" w:rsidRPr="00F24BA1">
              <w:rPr>
                <w:sz w:val="28"/>
                <w:szCs w:val="28"/>
              </w:rPr>
              <w:t xml:space="preserve"> Влияние стресса на здоровье</w:t>
            </w:r>
            <w:r w:rsidR="00D144C4" w:rsidRPr="00F24BA1">
              <w:rPr>
                <w:sz w:val="28"/>
                <w:szCs w:val="28"/>
              </w:rPr>
              <w:t>.</w:t>
            </w:r>
          </w:p>
        </w:tc>
        <w:tc>
          <w:tcPr>
            <w:tcW w:w="4508" w:type="dxa"/>
          </w:tcPr>
          <w:p w14:paraId="4A6EC014" w14:textId="77777777" w:rsidR="00745E2B" w:rsidRPr="00F24BA1" w:rsidRDefault="00745E2B" w:rsidP="00F24BA1">
            <w:pPr>
              <w:pStyle w:val="paragraphStyleText"/>
              <w:ind w:firstLine="0"/>
              <w:rPr>
                <w:sz w:val="28"/>
                <w:szCs w:val="28"/>
              </w:rPr>
            </w:pPr>
            <w:r w:rsidRPr="00F24BA1">
              <w:rPr>
                <w:sz w:val="28"/>
                <w:szCs w:val="28"/>
              </w:rPr>
              <w:t xml:space="preserve">Исследования показывают, что стресс может вызывать различные соматические проявления такие, как представлены на рисунке 3 (Схема влияния стресса на здоровье человека). Эти симптомы нередко становятся хроническими, что может привести к развитию более серьезных заболеваний. Важно осознать, </w:t>
            </w:r>
          </w:p>
          <w:p w14:paraId="15CB9FC7" w14:textId="77777777" w:rsidR="00337701" w:rsidRPr="00F24BA1" w:rsidRDefault="00337701" w:rsidP="00F24BA1">
            <w:pPr>
              <w:pStyle w:val="paragraphStyleText"/>
              <w:ind w:firstLine="0"/>
              <w:rPr>
                <w:sz w:val="28"/>
                <w:szCs w:val="28"/>
              </w:rPr>
            </w:pPr>
            <w:r w:rsidRPr="00F24BA1">
              <w:rPr>
                <w:sz w:val="28"/>
                <w:szCs w:val="28"/>
              </w:rPr>
              <w:t xml:space="preserve">что в случае игнорирования признаков </w:t>
            </w:r>
          </w:p>
        </w:tc>
      </w:tr>
    </w:tbl>
    <w:p w14:paraId="5B588257" w14:textId="77777777" w:rsidR="00745E2B" w:rsidRPr="00F24BA1" w:rsidRDefault="00745E2B" w:rsidP="00F24BA1">
      <w:pPr>
        <w:pStyle w:val="paragraphStyleText"/>
        <w:ind w:firstLine="0"/>
        <w:rPr>
          <w:sz w:val="28"/>
          <w:szCs w:val="28"/>
        </w:rPr>
      </w:pPr>
      <w:r w:rsidRPr="00F24BA1">
        <w:rPr>
          <w:sz w:val="28"/>
          <w:szCs w:val="28"/>
        </w:rPr>
        <w:t xml:space="preserve">стресса соблюдение здорового режима жизни может стать затруднительным. </w:t>
      </w:r>
    </w:p>
    <w:p w14:paraId="6D8D332C" w14:textId="77777777" w:rsidR="00745E2B" w:rsidRPr="00F24BA1" w:rsidRDefault="00745E2B" w:rsidP="00F24BA1">
      <w:pPr>
        <w:pStyle w:val="paragraphStyleText"/>
        <w:rPr>
          <w:sz w:val="28"/>
          <w:szCs w:val="28"/>
        </w:rPr>
      </w:pPr>
      <w:r w:rsidRPr="00F24BA1">
        <w:rPr>
          <w:sz w:val="28"/>
          <w:szCs w:val="28"/>
        </w:rPr>
        <w:t xml:space="preserve">С психологической точки зрения стресс может влиять на эмоциональное состояние подростка, вызывая депрессивные настроения, тревожность и низкую самооценку. Подростки становятся более уязвимыми к негативным эмоциям, что отражается на их взаимодействии с окружающими и восприятии происходящего вокруг. Негативный опыт может формировать установку на дальнейшие столкновения с трудностями, вызывая у подростка страх перед новыми вызовами. Сохранение положительного психоэмоционального фона </w:t>
      </w:r>
      <w:r w:rsidRPr="00F24BA1">
        <w:rPr>
          <w:sz w:val="28"/>
          <w:szCs w:val="28"/>
        </w:rPr>
        <w:lastRenderedPageBreak/>
        <w:t>представляет собой важную задачу как для самих подростков, так и для их окружения.</w:t>
      </w:r>
    </w:p>
    <w:p w14:paraId="5CF10A94" w14:textId="77777777" w:rsidR="00745E2B" w:rsidRPr="00F24BA1" w:rsidRDefault="00745E2B" w:rsidP="00F24BA1">
      <w:pPr>
        <w:pStyle w:val="paragraphStyleText"/>
        <w:rPr>
          <w:sz w:val="28"/>
          <w:szCs w:val="28"/>
        </w:rPr>
      </w:pPr>
      <w:r w:rsidRPr="00F24BA1">
        <w:rPr>
          <w:sz w:val="28"/>
          <w:szCs w:val="28"/>
        </w:rPr>
        <w:t>Социальная жизнь также претерпевает изменения под воздействием стресса. Ухудшение общения с друзьями и членами семьи может стать следствием внутреннего напряжения. Подросток может замыкаться в себе, избегая общения или же теряет интерес к ранее любимым занятиям. Неудовлетворенность в сфере отношений нередко приводит к чувству одиночества, и подросток начинает воспринимать свою ситуацию особенно резко. В этом контексте поддержка со стороны родителей и сверстников становится критически важной.</w:t>
      </w:r>
    </w:p>
    <w:p w14:paraId="262FC9AD" w14:textId="77777777" w:rsidR="00745E2B" w:rsidRPr="00F24BA1" w:rsidRDefault="00745E2B" w:rsidP="00F24BA1">
      <w:pPr>
        <w:pStyle w:val="paragraphStyleText"/>
        <w:rPr>
          <w:sz w:val="28"/>
          <w:szCs w:val="28"/>
        </w:rPr>
      </w:pPr>
      <w:r w:rsidRPr="00F24BA1">
        <w:rPr>
          <w:sz w:val="28"/>
          <w:szCs w:val="28"/>
        </w:rPr>
        <w:t>Образовательная сфера также страдает от стресса. Стремление к высоким оценкам и успеху нередко вызывает давление, что может привести к снижению успеваемости и коллегиальной активности. Проблемы на учебе могут стать спусковым крючком для самооценки, когда подросток начинает уклоняться от учебной нагрузки, что в свою очередь создает дополнительные сложности. Устойчивые успехи могут нивелироваться, когда молодой человек оказывается не в состоянии справиться с уровнем стресса, порожденным непрерывными ожиданиями.</w:t>
      </w:r>
    </w:p>
    <w:p w14:paraId="1258B9A2" w14:textId="77777777" w:rsidR="00745E2B" w:rsidRPr="00F24BA1" w:rsidRDefault="00745E2B" w:rsidP="00F24BA1">
      <w:pPr>
        <w:pStyle w:val="paragraphStyleText"/>
        <w:rPr>
          <w:sz w:val="28"/>
          <w:szCs w:val="28"/>
        </w:rPr>
      </w:pPr>
      <w:r w:rsidRPr="00F24BA1">
        <w:rPr>
          <w:sz w:val="28"/>
          <w:szCs w:val="28"/>
        </w:rPr>
        <w:t>Что касается управляемого стресса, недостаток информации о том, как справляться с возникающими трудностями, приводит к безвыходности. Важно понимать, что не только медицинские и психологические учреждения могут оказать помощь подростку. Эффективные стратегии, такие как физическая активность, творческое самовыражение или медитация, могут помочь в снижении негативного влияния стресса. Спорт, например, способствует выработке эндорфинов и, в результате, удовлетворению от физической активности, а технику медитации можно использовать для повышения осознанности своих эмоций и поведений.</w:t>
      </w:r>
    </w:p>
    <w:p w14:paraId="0E679DF6" w14:textId="77777777" w:rsidR="00F24BA1" w:rsidRDefault="00F24BA1" w:rsidP="00F24BA1">
      <w:pPr>
        <w:pStyle w:val="paragraphStyleText"/>
        <w:ind w:firstLine="142"/>
        <w:jc w:val="center"/>
        <w:rPr>
          <w:b/>
          <w:sz w:val="28"/>
          <w:szCs w:val="28"/>
        </w:rPr>
      </w:pPr>
    </w:p>
    <w:p w14:paraId="3823956C" w14:textId="77777777" w:rsidR="00F24BA1" w:rsidRDefault="00F24BA1" w:rsidP="00F24BA1">
      <w:pPr>
        <w:pStyle w:val="paragraphStyleText"/>
        <w:ind w:firstLine="142"/>
        <w:jc w:val="center"/>
        <w:rPr>
          <w:b/>
          <w:sz w:val="28"/>
          <w:szCs w:val="28"/>
        </w:rPr>
      </w:pPr>
    </w:p>
    <w:p w14:paraId="0CDF948E" w14:textId="77777777" w:rsidR="0056427C" w:rsidRDefault="0056427C" w:rsidP="00F24BA1">
      <w:pPr>
        <w:pStyle w:val="paragraphStyleText"/>
        <w:ind w:firstLine="142"/>
        <w:jc w:val="center"/>
        <w:rPr>
          <w:b/>
          <w:sz w:val="28"/>
          <w:szCs w:val="28"/>
        </w:rPr>
      </w:pPr>
    </w:p>
    <w:p w14:paraId="70D62FC6" w14:textId="77777777" w:rsidR="00745E2B" w:rsidRPr="00F24BA1" w:rsidRDefault="00745E2B" w:rsidP="00F24BA1">
      <w:pPr>
        <w:pStyle w:val="paragraphStyleText"/>
        <w:ind w:firstLine="142"/>
        <w:jc w:val="center"/>
        <w:rPr>
          <w:b/>
          <w:sz w:val="28"/>
          <w:szCs w:val="28"/>
        </w:rPr>
      </w:pPr>
      <w:r w:rsidRPr="00F24BA1">
        <w:rPr>
          <w:b/>
          <w:sz w:val="28"/>
          <w:szCs w:val="28"/>
        </w:rPr>
        <w:lastRenderedPageBreak/>
        <w:t xml:space="preserve">Методы </w:t>
      </w:r>
      <w:proofErr w:type="spellStart"/>
      <w:r w:rsidRPr="00F24BA1">
        <w:rPr>
          <w:b/>
          <w:sz w:val="28"/>
          <w:szCs w:val="28"/>
        </w:rPr>
        <w:t>справления</w:t>
      </w:r>
      <w:proofErr w:type="spellEnd"/>
      <w:r w:rsidRPr="00F24BA1">
        <w:rPr>
          <w:b/>
          <w:sz w:val="28"/>
          <w:szCs w:val="28"/>
        </w:rPr>
        <w:t xml:space="preserve"> со стрессом</w:t>
      </w:r>
    </w:p>
    <w:p w14:paraId="63F3BA69" w14:textId="77777777" w:rsidR="00745E2B" w:rsidRPr="00F24BA1" w:rsidRDefault="00745E2B" w:rsidP="00F24BA1">
      <w:pPr>
        <w:pStyle w:val="paragraphStyleText"/>
        <w:ind w:firstLine="142"/>
        <w:rPr>
          <w:sz w:val="28"/>
          <w:szCs w:val="28"/>
        </w:rPr>
      </w:pPr>
      <w:r w:rsidRPr="00F24BA1">
        <w:rPr>
          <w:sz w:val="28"/>
          <w:szCs w:val="28"/>
        </w:rPr>
        <w:t>Преодоление стресса в подростковом возрасте требует конкретных подходов и методов. Подростки сталкиваются с различными вызовами в учебе, социальных взаимодействиях и личной жизни. Для успешного преодоления стресса необходимо развивать навыки, которые позволяют справляться с эмоциональными и психическими перегруз</w:t>
      </w:r>
      <w:r w:rsidR="00337701" w:rsidRPr="00F24BA1">
        <w:rPr>
          <w:sz w:val="28"/>
          <w:szCs w:val="28"/>
        </w:rPr>
        <w:t>ками</w:t>
      </w:r>
      <w:r w:rsidR="00F74C94" w:rsidRPr="00F24BA1">
        <w:rPr>
          <w:sz w:val="28"/>
          <w:szCs w:val="28"/>
        </w:rPr>
        <w:t xml:space="preserve"> [4]</w:t>
      </w:r>
      <w:r w:rsidR="00145863" w:rsidRPr="00F24BA1">
        <w:rPr>
          <w:sz w:val="28"/>
          <w:szCs w:val="28"/>
        </w:rPr>
        <w:t>.</w:t>
      </w:r>
    </w:p>
    <w:p w14:paraId="1843352C" w14:textId="77777777" w:rsidR="00CF3632" w:rsidRPr="00F24BA1" w:rsidRDefault="00CF3632" w:rsidP="00F24BA1">
      <w:pPr>
        <w:pStyle w:val="paragraphStyleText"/>
        <w:ind w:firstLine="142"/>
        <w:rPr>
          <w:sz w:val="28"/>
          <w:szCs w:val="28"/>
        </w:rPr>
      </w:pPr>
    </w:p>
    <w:p w14:paraId="655BA975" w14:textId="77777777" w:rsidR="00CF3632" w:rsidRPr="00F24BA1" w:rsidRDefault="00CF3632" w:rsidP="00F24BA1">
      <w:pPr>
        <w:pStyle w:val="paragraphStyleText"/>
        <w:ind w:firstLine="142"/>
        <w:rPr>
          <w:sz w:val="28"/>
          <w:szCs w:val="28"/>
        </w:rPr>
      </w:pPr>
      <w:r w:rsidRPr="00F24BA1">
        <w:rPr>
          <w:noProof/>
          <w:sz w:val="28"/>
          <w:szCs w:val="28"/>
        </w:rPr>
        <w:drawing>
          <wp:inline distT="0" distB="0" distL="0" distR="0" wp14:anchorId="22CCF827" wp14:editId="2C58A5BE">
            <wp:extent cx="4033832" cy="1789456"/>
            <wp:effectExtent l="0" t="0" r="508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6105" cy="1790464"/>
                    </a:xfrm>
                    <a:prstGeom prst="rect">
                      <a:avLst/>
                    </a:prstGeom>
                    <a:noFill/>
                  </pic:spPr>
                </pic:pic>
              </a:graphicData>
            </a:graphic>
          </wp:inline>
        </w:drawing>
      </w:r>
    </w:p>
    <w:p w14:paraId="0880CA7E" w14:textId="55ACFA38" w:rsidR="00CF3632" w:rsidRDefault="005A7C61" w:rsidP="00F24BA1">
      <w:pPr>
        <w:pStyle w:val="paragraphStyleText"/>
        <w:ind w:firstLine="142"/>
        <w:rPr>
          <w:sz w:val="28"/>
          <w:szCs w:val="28"/>
        </w:rPr>
      </w:pPr>
      <w:r w:rsidRPr="00F24BA1">
        <w:rPr>
          <w:sz w:val="28"/>
          <w:szCs w:val="28"/>
        </w:rPr>
        <w:t>Рис.4</w:t>
      </w:r>
      <w:r w:rsidR="00CF3632" w:rsidRPr="00F24BA1">
        <w:rPr>
          <w:sz w:val="28"/>
          <w:szCs w:val="28"/>
        </w:rPr>
        <w:t xml:space="preserve"> Диаграмма методов преодоления</w:t>
      </w:r>
      <w:r w:rsidR="00F24BA1">
        <w:rPr>
          <w:sz w:val="28"/>
          <w:szCs w:val="28"/>
        </w:rPr>
        <w:t xml:space="preserve"> стресса в подростковом возрасте</w:t>
      </w:r>
    </w:p>
    <w:p w14:paraId="18FD000C" w14:textId="77777777" w:rsidR="0056427C" w:rsidRDefault="0056427C" w:rsidP="00F24BA1">
      <w:pPr>
        <w:pStyle w:val="paragraphStyleText"/>
        <w:ind w:firstLine="142"/>
        <w:rPr>
          <w:sz w:val="28"/>
          <w:szCs w:val="28"/>
        </w:rPr>
      </w:pPr>
    </w:p>
    <w:p w14:paraId="3CF79737" w14:textId="0A73239D" w:rsidR="0056427C" w:rsidRDefault="0056427C" w:rsidP="0056427C">
      <w:pPr>
        <w:pStyle w:val="paragraphStyleText"/>
        <w:ind w:firstLine="142"/>
        <w:rPr>
          <w:sz w:val="28"/>
          <w:szCs w:val="28"/>
        </w:rPr>
      </w:pPr>
      <w:r>
        <w:rPr>
          <w:sz w:val="28"/>
          <w:szCs w:val="28"/>
        </w:rPr>
        <w:t xml:space="preserve">         </w:t>
      </w:r>
      <w:r w:rsidRPr="0056427C">
        <w:rPr>
          <w:sz w:val="28"/>
          <w:szCs w:val="28"/>
        </w:rPr>
        <w:t>Как видно из рисунка 4 существует множество методов преодоления стресса, такие как: управления временем, физическая активность, создание социального окружения и укрепление межличностных связей, методы релаксации и медитации, простые упражнения, такие как глубокое дыхание, йога или ведение дневника, способствуют успокоению ума, питание, позитивное мышление, рисование, музыка различные виды творчества. Ученые подтверждают, что подросткам полезно научиться выделять время для себя, чтобы восстановить силы и упорядочить мысли.</w:t>
      </w:r>
    </w:p>
    <w:p w14:paraId="675CBF94" w14:textId="6FA0E4B7" w:rsidR="0056427C" w:rsidRDefault="0056427C" w:rsidP="0056427C">
      <w:pPr>
        <w:pStyle w:val="paragraphStyleText"/>
        <w:ind w:firstLine="0"/>
        <w:rPr>
          <w:sz w:val="28"/>
          <w:szCs w:val="28"/>
        </w:rPr>
      </w:pPr>
      <w:r>
        <w:rPr>
          <w:sz w:val="28"/>
          <w:szCs w:val="28"/>
        </w:rPr>
        <w:t xml:space="preserve">          </w:t>
      </w:r>
      <w:r w:rsidRPr="0056427C">
        <w:rPr>
          <w:sz w:val="28"/>
          <w:szCs w:val="28"/>
        </w:rPr>
        <w:t>Систематическая работа над преодолением стресса не только способствует уменьшению его проявлений, но и готовит подростков к столкновениям с будущими трудностями. Осознание своих эмоций и ожиданий, умение просить помощи и находить поддержку у близких и друзей — все это создаёт прочный фундамент для дальнейшего взросления.</w:t>
      </w:r>
    </w:p>
    <w:p w14:paraId="3DD30E77" w14:textId="2CA2D8DB" w:rsidR="0056427C" w:rsidRDefault="0056427C" w:rsidP="0056427C">
      <w:pPr>
        <w:pStyle w:val="paragraphStyleText"/>
        <w:ind w:firstLine="0"/>
        <w:rPr>
          <w:sz w:val="28"/>
          <w:szCs w:val="28"/>
        </w:rPr>
      </w:pPr>
    </w:p>
    <w:p w14:paraId="64DEB28F" w14:textId="77777777" w:rsidR="0056427C" w:rsidRPr="00F24BA1" w:rsidRDefault="0056427C" w:rsidP="0056427C">
      <w:pPr>
        <w:pStyle w:val="paragraphStyleText"/>
        <w:ind w:firstLine="0"/>
        <w:rPr>
          <w:sz w:val="28"/>
          <w:szCs w:val="28"/>
        </w:rPr>
        <w:sectPr w:rsidR="0056427C" w:rsidRPr="00F24BA1" w:rsidSect="00C54C32">
          <w:footerReference w:type="default" r:id="rId13"/>
          <w:pgSz w:w="11905" w:h="16837" w:code="9"/>
          <w:pgMar w:top="1134" w:right="567" w:bottom="1134" w:left="1701" w:header="720" w:footer="720" w:gutter="0"/>
          <w:cols w:space="720"/>
          <w:docGrid w:linePitch="299"/>
        </w:sectPr>
      </w:pPr>
    </w:p>
    <w:p w14:paraId="147B08D7" w14:textId="77777777" w:rsidR="00AB077C" w:rsidRPr="00F24BA1" w:rsidRDefault="00AB077C" w:rsidP="00F24BA1">
      <w:pPr>
        <w:pStyle w:val="paragraphStyleText"/>
        <w:rPr>
          <w:sz w:val="28"/>
          <w:szCs w:val="28"/>
        </w:rPr>
      </w:pPr>
      <w:bookmarkStart w:id="3" w:name="__RefHeading___5"/>
      <w:bookmarkEnd w:id="3"/>
      <w:r w:rsidRPr="00F24BA1">
        <w:rPr>
          <w:sz w:val="28"/>
          <w:szCs w:val="28"/>
        </w:rPr>
        <w:lastRenderedPageBreak/>
        <w:t xml:space="preserve">   Регулярная физическая активн</w:t>
      </w:r>
      <w:r w:rsidR="00745E2B" w:rsidRPr="00F24BA1">
        <w:rPr>
          <w:sz w:val="28"/>
          <w:szCs w:val="28"/>
        </w:rPr>
        <w:t>ость становится важным способом</w:t>
      </w:r>
      <w:r w:rsidRPr="00F24BA1">
        <w:rPr>
          <w:sz w:val="28"/>
          <w:szCs w:val="28"/>
        </w:rPr>
        <w:t xml:space="preserve"> для снятия стресса. Спорт может помочь подросткам не только в снятии мышечного зажатия, но и в улучшении настроения благодаря выделению эндорфинов, что способствует ощущению счастья и удовлетворенности. </w:t>
      </w:r>
    </w:p>
    <w:p w14:paraId="4F0ECB0A" w14:textId="77777777" w:rsidR="00AB077C" w:rsidRPr="00F24BA1" w:rsidRDefault="00AB077C" w:rsidP="00F24BA1">
      <w:pPr>
        <w:pStyle w:val="paragraphStyleText"/>
        <w:rPr>
          <w:sz w:val="28"/>
          <w:szCs w:val="28"/>
        </w:rPr>
      </w:pPr>
      <w:r w:rsidRPr="00F24BA1">
        <w:rPr>
          <w:sz w:val="28"/>
          <w:szCs w:val="28"/>
        </w:rPr>
        <w:t xml:space="preserve">Еще одним эффективным методом смягчения стресса является развитие навыков управления временем. Планирование и установка приоритетов могут помочь подросткам лучше справляться с учебными нагрузками, снижая риск перегрузки. </w:t>
      </w:r>
    </w:p>
    <w:p w14:paraId="05901B8C" w14:textId="77777777" w:rsidR="00AB077C" w:rsidRPr="00F24BA1" w:rsidRDefault="00AB077C" w:rsidP="00F24BA1">
      <w:pPr>
        <w:pStyle w:val="paragraphStyleText"/>
        <w:rPr>
          <w:sz w:val="28"/>
          <w:szCs w:val="28"/>
        </w:rPr>
      </w:pPr>
      <w:r w:rsidRPr="00F24BA1">
        <w:rPr>
          <w:sz w:val="28"/>
          <w:szCs w:val="28"/>
        </w:rPr>
        <w:t>Методы релаксации, такие как медитация или йога, также могут стать полезным инструментом для снятия напряжения. Эти практики способствуют улучшению осознания собственных эмоций и укреплению душевного спокойствия.</w:t>
      </w:r>
    </w:p>
    <w:p w14:paraId="047D8655" w14:textId="77777777" w:rsidR="00AB077C" w:rsidRPr="00F24BA1" w:rsidRDefault="00AB077C" w:rsidP="00F24BA1">
      <w:pPr>
        <w:pStyle w:val="paragraphStyleText"/>
        <w:rPr>
          <w:sz w:val="28"/>
          <w:szCs w:val="28"/>
        </w:rPr>
      </w:pPr>
      <w:r w:rsidRPr="00F24BA1">
        <w:rPr>
          <w:sz w:val="28"/>
          <w:szCs w:val="28"/>
        </w:rPr>
        <w:t>Поддержка со стороны сверстников и взрослых играет важную роль в борьбе с подростковым стрессом. Создание окружения, где подростки могут свободно выражать свои чувства и мысли, снижает уровень тревожности и помогает находить пути решения проблем.</w:t>
      </w:r>
    </w:p>
    <w:p w14:paraId="5E970E65" w14:textId="77777777" w:rsidR="00F762B7" w:rsidRPr="00F24BA1" w:rsidRDefault="00F114A6" w:rsidP="00F24BA1">
      <w:pPr>
        <w:pStyle w:val="paragraphStyleText"/>
        <w:rPr>
          <w:sz w:val="28"/>
          <w:szCs w:val="28"/>
        </w:rPr>
      </w:pPr>
      <w:r w:rsidRPr="00F24BA1">
        <w:rPr>
          <w:rStyle w:val="fontStyleText1"/>
          <w:szCs w:val="28"/>
        </w:rPr>
        <w:t>Подводя итог, методы преодоления подросткового стресса разнообразны и многообразны, каждый из них требует активного участия самого подростка и поддержки его окружения. Важно, чтобы подросток осознал, что стресс — это временное состояние, и с применением соответствующих стратегий он может научиться справляться с ним.</w:t>
      </w:r>
    </w:p>
    <w:p w14:paraId="64101646" w14:textId="77777777" w:rsidR="00394958" w:rsidRPr="00F24BA1" w:rsidRDefault="00F114A6" w:rsidP="00F24BA1">
      <w:pPr>
        <w:pStyle w:val="paragraphStyleText"/>
        <w:jc w:val="center"/>
        <w:rPr>
          <w:b/>
          <w:sz w:val="28"/>
          <w:szCs w:val="28"/>
        </w:rPr>
      </w:pPr>
      <w:r w:rsidRPr="00F24BA1">
        <w:rPr>
          <w:b/>
          <w:sz w:val="28"/>
          <w:szCs w:val="28"/>
        </w:rPr>
        <w:t>Создание поддерживающей среды</w:t>
      </w:r>
    </w:p>
    <w:p w14:paraId="5833769C" w14:textId="77777777" w:rsidR="00394958" w:rsidRPr="00F24BA1" w:rsidRDefault="00F114A6" w:rsidP="00F24BA1">
      <w:pPr>
        <w:pStyle w:val="paragraphStyleText"/>
        <w:rPr>
          <w:sz w:val="28"/>
          <w:szCs w:val="28"/>
        </w:rPr>
      </w:pPr>
      <w:r w:rsidRPr="00F24BA1">
        <w:rPr>
          <w:sz w:val="28"/>
          <w:szCs w:val="28"/>
        </w:rPr>
        <w:t>Важной частью поддерживающей среды является формирование навыков саморегуляции. Обучение подростков управлению своими эмоциями и реакциями на стрессовые ситуации помогает развить устойчивость и способность к адаптации. Это может включать в себя навыки установления границ, умения говорить "нет", а также эффективное управление временем. Обучение управления своими приоритетами позволяет подростку справляться с требованиями, которые предъявляют ему окружающие.</w:t>
      </w:r>
    </w:p>
    <w:tbl>
      <w:tblPr>
        <w:tblStyle w:val="ae"/>
        <w:tblW w:w="0" w:type="auto"/>
        <w:tblBorders>
          <w:top w:val="nil"/>
          <w:left w:val="nil"/>
          <w:bottom w:val="nil"/>
          <w:right w:val="nil"/>
          <w:insideH w:val="nil"/>
          <w:insideV w:val="nil"/>
        </w:tblBorders>
        <w:tblLayout w:type="fixed"/>
        <w:tblLook w:val="04A0" w:firstRow="1" w:lastRow="0" w:firstColumn="1" w:lastColumn="0" w:noHBand="0" w:noVBand="1"/>
      </w:tblPr>
      <w:tblGrid>
        <w:gridCol w:w="4556"/>
        <w:gridCol w:w="4685"/>
      </w:tblGrid>
      <w:tr w:rsidR="00394958" w:rsidRPr="00F24BA1" w14:paraId="6952382D" w14:textId="77777777">
        <w:tc>
          <w:tcPr>
            <w:tcW w:w="4556" w:type="dxa"/>
            <w:tcBorders>
              <w:top w:val="nil"/>
              <w:left w:val="nil"/>
              <w:bottom w:val="nil"/>
              <w:right w:val="nil"/>
            </w:tcBorders>
          </w:tcPr>
          <w:p w14:paraId="495A3030" w14:textId="77777777" w:rsidR="00394958" w:rsidRPr="00F24BA1" w:rsidRDefault="00F114A6" w:rsidP="00F24BA1">
            <w:pPr>
              <w:pStyle w:val="paragraphStyleText"/>
              <w:ind w:firstLine="0"/>
              <w:rPr>
                <w:b/>
                <w:sz w:val="28"/>
                <w:szCs w:val="28"/>
              </w:rPr>
            </w:pPr>
            <w:r w:rsidRPr="00F24BA1">
              <w:rPr>
                <w:b/>
                <w:noProof/>
                <w:sz w:val="28"/>
                <w:szCs w:val="28"/>
              </w:rPr>
              <w:lastRenderedPageBreak/>
              <w:drawing>
                <wp:inline distT="0" distB="0" distL="0" distR="0" wp14:anchorId="5FDB3EFE" wp14:editId="790C6F5C">
                  <wp:extent cx="2847340" cy="235966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rcRect/>
                          <a:stretch/>
                        </pic:blipFill>
                        <pic:spPr>
                          <a:xfrm>
                            <a:off x="0" y="0"/>
                            <a:ext cx="2847340" cy="2359660"/>
                          </a:xfrm>
                          <a:prstGeom prst="rect">
                            <a:avLst/>
                          </a:prstGeom>
                        </pic:spPr>
                      </pic:pic>
                    </a:graphicData>
                  </a:graphic>
                </wp:inline>
              </w:drawing>
            </w:r>
          </w:p>
        </w:tc>
        <w:tc>
          <w:tcPr>
            <w:tcW w:w="4685" w:type="dxa"/>
            <w:tcBorders>
              <w:top w:val="nil"/>
              <w:left w:val="nil"/>
              <w:bottom w:val="nil"/>
              <w:right w:val="nil"/>
            </w:tcBorders>
          </w:tcPr>
          <w:p w14:paraId="23F78266" w14:textId="77777777" w:rsidR="00394958" w:rsidRPr="00F24BA1" w:rsidRDefault="00F114A6" w:rsidP="00F24BA1">
            <w:pPr>
              <w:pStyle w:val="paragraphStyleText"/>
              <w:ind w:firstLine="0"/>
              <w:rPr>
                <w:b/>
                <w:sz w:val="28"/>
                <w:szCs w:val="28"/>
              </w:rPr>
            </w:pPr>
            <w:r w:rsidRPr="00F24BA1">
              <w:rPr>
                <w:b/>
                <w:noProof/>
                <w:sz w:val="28"/>
                <w:szCs w:val="28"/>
              </w:rPr>
              <w:drawing>
                <wp:inline distT="0" distB="0" distL="0" distR="0" wp14:anchorId="6D191B7F" wp14:editId="7740D9BC">
                  <wp:extent cx="2932430" cy="235966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rcRect/>
                          <a:stretch/>
                        </pic:blipFill>
                        <pic:spPr>
                          <a:xfrm>
                            <a:off x="0" y="0"/>
                            <a:ext cx="2932430" cy="2359660"/>
                          </a:xfrm>
                          <a:prstGeom prst="rect">
                            <a:avLst/>
                          </a:prstGeom>
                        </pic:spPr>
                      </pic:pic>
                    </a:graphicData>
                  </a:graphic>
                </wp:inline>
              </w:drawing>
            </w:r>
          </w:p>
        </w:tc>
      </w:tr>
    </w:tbl>
    <w:p w14:paraId="12420E3C" w14:textId="77777777" w:rsidR="00394958" w:rsidRPr="00F24BA1" w:rsidRDefault="00F8176F" w:rsidP="00F24BA1">
      <w:pPr>
        <w:spacing w:line="360" w:lineRule="auto"/>
        <w:rPr>
          <w:sz w:val="28"/>
          <w:szCs w:val="28"/>
        </w:rPr>
      </w:pPr>
      <w:r w:rsidRPr="00F24BA1">
        <w:rPr>
          <w:sz w:val="28"/>
          <w:szCs w:val="28"/>
        </w:rPr>
        <w:t>Рис.</w:t>
      </w:r>
      <w:r w:rsidR="00F114A6" w:rsidRPr="00F24BA1">
        <w:rPr>
          <w:sz w:val="28"/>
          <w:szCs w:val="28"/>
        </w:rPr>
        <w:t xml:space="preserve"> 5. Групповые занятия и взаимодействие для снижения стресса у   подростков</w:t>
      </w:r>
    </w:p>
    <w:p w14:paraId="0B28DF41" w14:textId="77777777" w:rsidR="00D144C4" w:rsidRPr="00F24BA1" w:rsidRDefault="00F114A6" w:rsidP="00F24BA1">
      <w:pPr>
        <w:spacing w:after="0" w:line="360" w:lineRule="auto"/>
        <w:ind w:firstLine="709"/>
        <w:jc w:val="both"/>
        <w:rPr>
          <w:sz w:val="28"/>
          <w:szCs w:val="28"/>
        </w:rPr>
      </w:pPr>
      <w:r w:rsidRPr="00F24BA1">
        <w:rPr>
          <w:sz w:val="28"/>
          <w:szCs w:val="28"/>
        </w:rPr>
        <w:t xml:space="preserve"> </w:t>
      </w:r>
      <w:r w:rsidR="00D144C4" w:rsidRPr="00F24BA1">
        <w:rPr>
          <w:sz w:val="28"/>
          <w:szCs w:val="28"/>
        </w:rPr>
        <w:t>На уровне колледжа значительная роль отводится преподавателям и персоналу колледжа. Создание дружелюбной атмосферы, в котором студенты могут делиться своим опытом, ощущать уважение и внимание со стороны взрослых, важно для формирования уверенности в себе.</w:t>
      </w:r>
    </w:p>
    <w:p w14:paraId="3A0970B8" w14:textId="77777777" w:rsidR="00394958" w:rsidRPr="00F24BA1" w:rsidRDefault="00F114A6" w:rsidP="00F24BA1">
      <w:pPr>
        <w:spacing w:after="0" w:line="360" w:lineRule="auto"/>
        <w:ind w:firstLine="709"/>
        <w:jc w:val="both"/>
        <w:rPr>
          <w:rStyle w:val="fontStyleText1"/>
          <w:szCs w:val="28"/>
        </w:rPr>
      </w:pPr>
      <w:r w:rsidRPr="00F24BA1">
        <w:rPr>
          <w:sz w:val="28"/>
          <w:szCs w:val="28"/>
        </w:rPr>
        <w:t>Создание поддерживающей среды для подростков требует совместных усилий всех участников: родителей, учителей, друзей и самих подростков. Каждый может внести свой вклад в улучшение эмоционального климата, обучая навыкам, поддерживая и предоставляя необходимые ресурсы для успешного преодоления стрессовых ситуаций. Основная цель заключается в том, чтобы подростки чувствовали себя безопасно и защищенно в своем окружении, что поможет им лучше справляться с вызовами, которые встречаются на их пути.</w:t>
      </w:r>
    </w:p>
    <w:p w14:paraId="17360DDA" w14:textId="77777777" w:rsidR="00394958" w:rsidRPr="00F24BA1" w:rsidRDefault="00F114A6" w:rsidP="00F24BA1">
      <w:pPr>
        <w:pStyle w:val="paragraphStyleText"/>
        <w:rPr>
          <w:rStyle w:val="fontStyleText1"/>
          <w:szCs w:val="28"/>
        </w:rPr>
      </w:pPr>
      <w:r w:rsidRPr="00F24BA1">
        <w:rPr>
          <w:rStyle w:val="fontStyleText1"/>
          <w:szCs w:val="28"/>
        </w:rPr>
        <w:t>С поддерживающей средой связан ряд факторов, способствующих снижению напряжения и способствующих более позитивному восприятию окружающего мира. Прежде всего, важно обратить внимание: на атмосферу дома,</w:t>
      </w:r>
      <w:r w:rsidRPr="00F24BA1">
        <w:rPr>
          <w:sz w:val="28"/>
          <w:szCs w:val="28"/>
        </w:rPr>
        <w:t xml:space="preserve"> </w:t>
      </w:r>
      <w:r w:rsidRPr="00F24BA1">
        <w:rPr>
          <w:rStyle w:val="fontStyleText1"/>
          <w:szCs w:val="28"/>
        </w:rPr>
        <w:t>уважение и внимание со стороны взрослых,</w:t>
      </w:r>
      <w:r w:rsidRPr="00F24BA1">
        <w:rPr>
          <w:sz w:val="28"/>
          <w:szCs w:val="28"/>
        </w:rPr>
        <w:t xml:space="preserve"> </w:t>
      </w:r>
      <w:r w:rsidRPr="00F24BA1">
        <w:rPr>
          <w:rStyle w:val="fontStyleText1"/>
          <w:szCs w:val="28"/>
        </w:rPr>
        <w:t>позитивные дружеские отношения,</w:t>
      </w:r>
      <w:r w:rsidRPr="00F24BA1">
        <w:rPr>
          <w:sz w:val="28"/>
          <w:szCs w:val="28"/>
        </w:rPr>
        <w:t xml:space="preserve"> </w:t>
      </w:r>
      <w:r w:rsidRPr="00F24BA1">
        <w:rPr>
          <w:rStyle w:val="fontStyleText1"/>
          <w:szCs w:val="28"/>
        </w:rPr>
        <w:t>здоровый образ жизни,</w:t>
      </w:r>
      <w:r w:rsidRPr="00F24BA1">
        <w:rPr>
          <w:sz w:val="28"/>
          <w:szCs w:val="28"/>
        </w:rPr>
        <w:t xml:space="preserve"> </w:t>
      </w:r>
      <w:r w:rsidRPr="00F24BA1">
        <w:rPr>
          <w:rStyle w:val="fontStyleText1"/>
          <w:szCs w:val="28"/>
        </w:rPr>
        <w:t>создание дружелюбной атмосферы</w:t>
      </w:r>
      <w:r w:rsidRPr="00F24BA1">
        <w:rPr>
          <w:sz w:val="28"/>
          <w:szCs w:val="28"/>
        </w:rPr>
        <w:t>, ф</w:t>
      </w:r>
      <w:r w:rsidRPr="00F24BA1">
        <w:rPr>
          <w:rStyle w:val="fontStyleText1"/>
          <w:szCs w:val="28"/>
        </w:rPr>
        <w:t>ормирование позитивного мышления</w:t>
      </w:r>
      <w:r w:rsidRPr="00F24BA1">
        <w:rPr>
          <w:sz w:val="28"/>
          <w:szCs w:val="28"/>
        </w:rPr>
        <w:t xml:space="preserve">, </w:t>
      </w:r>
      <w:r w:rsidR="00D144C4" w:rsidRPr="00F24BA1">
        <w:rPr>
          <w:rStyle w:val="fontStyleText1"/>
          <w:szCs w:val="28"/>
        </w:rPr>
        <w:t xml:space="preserve">поддержка сверстников. И не следует </w:t>
      </w:r>
      <w:r w:rsidR="00D144C4" w:rsidRPr="00F24BA1">
        <w:rPr>
          <w:rStyle w:val="fontStyleText1"/>
          <w:szCs w:val="28"/>
        </w:rPr>
        <w:lastRenderedPageBreak/>
        <w:t>забывать о значимости</w:t>
      </w:r>
      <w:r w:rsidR="005A7C61" w:rsidRPr="00F24BA1">
        <w:rPr>
          <w:rStyle w:val="fontStyleText1"/>
          <w:szCs w:val="28"/>
        </w:rPr>
        <w:t xml:space="preserve"> вовлеченности в общественную жизнь, благодаря чему вырабатывается чувство полезности делает подростка более уверенным.</w:t>
      </w:r>
    </w:p>
    <w:p w14:paraId="0FBE10DB" w14:textId="77777777" w:rsidR="00D144C4" w:rsidRPr="00F24BA1" w:rsidRDefault="00F114A6" w:rsidP="00F24BA1">
      <w:pPr>
        <w:pStyle w:val="paragraphStyleText"/>
        <w:rPr>
          <w:sz w:val="28"/>
          <w:szCs w:val="28"/>
        </w:rPr>
      </w:pPr>
      <w:r w:rsidRPr="00F24BA1">
        <w:rPr>
          <w:rStyle w:val="fontStyleText1"/>
          <w:szCs w:val="28"/>
        </w:rPr>
        <w:t>Каждый может внести свой вклад в улучшение эмоционального климата, обучая навыкам, поддерживая и предоставляя необходимые ресурсы для успешного преодоления стрессовых ситуаций. Основная цель заключается в том, чтобы подростки чувствовали себя безопасно и защищенно в своем окружении, что поможет им лучше справляться с вызовами,</w:t>
      </w:r>
      <w:r w:rsidR="00145863" w:rsidRPr="00F24BA1">
        <w:rPr>
          <w:rStyle w:val="fontStyleText1"/>
          <w:szCs w:val="28"/>
        </w:rPr>
        <w:t xml:space="preserve"> которые встречаются на их пути</w:t>
      </w:r>
      <w:r w:rsidR="00EC14A9" w:rsidRPr="00F24BA1">
        <w:rPr>
          <w:sz w:val="28"/>
          <w:szCs w:val="28"/>
        </w:rPr>
        <w:t xml:space="preserve"> [10]</w:t>
      </w:r>
      <w:r w:rsidR="00145863" w:rsidRPr="00F24BA1">
        <w:rPr>
          <w:sz w:val="28"/>
          <w:szCs w:val="28"/>
        </w:rPr>
        <w:t>.</w:t>
      </w:r>
    </w:p>
    <w:p w14:paraId="09995EEE" w14:textId="77777777" w:rsidR="00394958" w:rsidRPr="00F24BA1" w:rsidRDefault="00F114A6" w:rsidP="00F24BA1">
      <w:pPr>
        <w:spacing w:line="360" w:lineRule="auto"/>
        <w:jc w:val="center"/>
        <w:rPr>
          <w:b/>
          <w:sz w:val="28"/>
          <w:szCs w:val="28"/>
        </w:rPr>
      </w:pPr>
      <w:r w:rsidRPr="00F24BA1">
        <w:rPr>
          <w:b/>
          <w:sz w:val="28"/>
          <w:szCs w:val="28"/>
        </w:rPr>
        <w:t>Результаты социологического опроса первокурсников.</w:t>
      </w:r>
    </w:p>
    <w:p w14:paraId="5BDB7ADE" w14:textId="77777777" w:rsidR="0049634F" w:rsidRPr="00F24BA1" w:rsidRDefault="00F114A6" w:rsidP="00F24BA1">
      <w:pPr>
        <w:spacing w:line="360" w:lineRule="auto"/>
        <w:jc w:val="both"/>
        <w:rPr>
          <w:sz w:val="28"/>
          <w:szCs w:val="28"/>
        </w:rPr>
      </w:pPr>
      <w:r w:rsidRPr="00F24BA1">
        <w:rPr>
          <w:sz w:val="28"/>
          <w:szCs w:val="28"/>
        </w:rPr>
        <w:t xml:space="preserve">           Первым шагом в нашем исследовании стало изучение причин подросткового стресса. </w:t>
      </w:r>
      <w:hyperlink r:id="rId16" w:history="1">
        <w:proofErr w:type="gramStart"/>
        <w:r w:rsidR="008C04AE" w:rsidRPr="00F24BA1">
          <w:rPr>
            <w:rStyle w:val="a6"/>
            <w:sz w:val="28"/>
            <w:szCs w:val="28"/>
          </w:rPr>
          <w:t>https://onlinetestpad.com/rlxctn3feklta</w:t>
        </w:r>
      </w:hyperlink>
      <w:r w:rsidR="00656FF1" w:rsidRPr="00F24BA1">
        <w:rPr>
          <w:rStyle w:val="a6"/>
          <w:sz w:val="28"/>
          <w:szCs w:val="28"/>
        </w:rPr>
        <w:t xml:space="preserve"> </w:t>
      </w:r>
      <w:r w:rsidR="00656FF1" w:rsidRPr="00F24BA1">
        <w:rPr>
          <w:sz w:val="28"/>
          <w:szCs w:val="28"/>
        </w:rPr>
        <w:t xml:space="preserve"> [</w:t>
      </w:r>
      <w:proofErr w:type="gramEnd"/>
      <w:r w:rsidR="00656FF1" w:rsidRPr="00F24BA1">
        <w:rPr>
          <w:sz w:val="28"/>
          <w:szCs w:val="28"/>
        </w:rPr>
        <w:t>11 ]</w:t>
      </w:r>
      <w:r w:rsidR="00145863" w:rsidRPr="00F24BA1">
        <w:rPr>
          <w:sz w:val="28"/>
          <w:szCs w:val="28"/>
        </w:rPr>
        <w:t xml:space="preserve"> </w:t>
      </w:r>
      <w:r w:rsidR="00656FF1" w:rsidRPr="00F24BA1">
        <w:rPr>
          <w:sz w:val="28"/>
          <w:szCs w:val="28"/>
        </w:rPr>
        <w:t xml:space="preserve">(приложение 1). </w:t>
      </w:r>
      <w:r w:rsidRPr="00F24BA1">
        <w:rPr>
          <w:sz w:val="28"/>
          <w:szCs w:val="28"/>
        </w:rPr>
        <w:t xml:space="preserve">Мы выделили как внешние, так и внутренние факторы, способствующие возникновению стресса. К внешним факторам можно отнести давление со стороны сверстников, требования родителей и образовательных учреждений, а также социальные и экономические условия. Внутренние факторы включают в себя личные ожидания, самооценку и эмоциональную устойчивость подростка. Понимание этих причин является необходимым для разработки эффективных методов справления со стрессом.     </w:t>
      </w:r>
      <w:r w:rsidR="0049634F" w:rsidRPr="00F24BA1">
        <w:rPr>
          <w:sz w:val="28"/>
          <w:szCs w:val="28"/>
        </w:rPr>
        <w:t xml:space="preserve">        </w:t>
      </w:r>
    </w:p>
    <w:p w14:paraId="0E058F83" w14:textId="77777777" w:rsidR="00394958" w:rsidRPr="00F24BA1" w:rsidRDefault="0049634F" w:rsidP="00F24BA1">
      <w:pPr>
        <w:spacing w:line="360" w:lineRule="auto"/>
        <w:jc w:val="both"/>
        <w:rPr>
          <w:sz w:val="28"/>
          <w:szCs w:val="28"/>
        </w:rPr>
      </w:pPr>
      <w:r w:rsidRPr="00F24BA1">
        <w:rPr>
          <w:sz w:val="28"/>
          <w:szCs w:val="28"/>
        </w:rPr>
        <w:t xml:space="preserve">           </w:t>
      </w:r>
      <w:r w:rsidR="00F114A6" w:rsidRPr="00F24BA1">
        <w:rPr>
          <w:sz w:val="28"/>
          <w:szCs w:val="28"/>
        </w:rPr>
        <w:t xml:space="preserve">Как мы видим из диаграммы </w:t>
      </w:r>
      <w:r w:rsidR="00B04A13" w:rsidRPr="00F24BA1">
        <w:rPr>
          <w:sz w:val="28"/>
          <w:szCs w:val="28"/>
        </w:rPr>
        <w:t xml:space="preserve">«Причины стресса у подростков» </w:t>
      </w:r>
      <w:r w:rsidR="00971712" w:rsidRPr="00F24BA1">
        <w:rPr>
          <w:sz w:val="28"/>
          <w:szCs w:val="28"/>
        </w:rPr>
        <w:t xml:space="preserve">у 49 </w:t>
      </w:r>
      <w:r w:rsidR="00F114A6" w:rsidRPr="00F24BA1">
        <w:rPr>
          <w:sz w:val="28"/>
          <w:szCs w:val="28"/>
        </w:rPr>
        <w:t>опрошенных причиной стресса является проб</w:t>
      </w:r>
      <w:r w:rsidR="00971712" w:rsidRPr="00F24BA1">
        <w:rPr>
          <w:sz w:val="28"/>
          <w:szCs w:val="28"/>
        </w:rPr>
        <w:t xml:space="preserve">лемы в личной жизни, у 41 </w:t>
      </w:r>
      <w:r w:rsidR="00F114A6" w:rsidRPr="00F24BA1">
        <w:rPr>
          <w:sz w:val="28"/>
          <w:szCs w:val="28"/>
        </w:rPr>
        <w:t>и</w:t>
      </w:r>
      <w:r w:rsidR="00971712" w:rsidRPr="00F24BA1">
        <w:rPr>
          <w:sz w:val="28"/>
          <w:szCs w:val="28"/>
        </w:rPr>
        <w:t xml:space="preserve">з-за страха перед будущим, у 29 из-за стеснительности, у 24 из-за скучных занятий, у 23 </w:t>
      </w:r>
      <w:r w:rsidR="00F114A6" w:rsidRPr="00F24BA1">
        <w:rPr>
          <w:sz w:val="28"/>
          <w:szCs w:val="28"/>
        </w:rPr>
        <w:t>из-за</w:t>
      </w:r>
      <w:r w:rsidR="00971712" w:rsidRPr="00F24BA1">
        <w:rPr>
          <w:sz w:val="28"/>
          <w:szCs w:val="28"/>
        </w:rPr>
        <w:t xml:space="preserve"> большой учебной нагрузки, у 17</w:t>
      </w:r>
      <w:r w:rsidR="00F114A6" w:rsidRPr="00F24BA1">
        <w:rPr>
          <w:sz w:val="28"/>
          <w:szCs w:val="28"/>
        </w:rPr>
        <w:t xml:space="preserve"> из-за нерегулярного питания, у 16 </w:t>
      </w:r>
      <w:r w:rsidR="00971712" w:rsidRPr="00F24BA1">
        <w:rPr>
          <w:sz w:val="28"/>
          <w:szCs w:val="28"/>
        </w:rPr>
        <w:t>конфликт в группе, у 13</w:t>
      </w:r>
      <w:r w:rsidR="00AF3406" w:rsidRPr="00F24BA1">
        <w:rPr>
          <w:sz w:val="28"/>
          <w:szCs w:val="28"/>
        </w:rPr>
        <w:t xml:space="preserve"> из-за</w:t>
      </w:r>
      <w:r w:rsidR="00971712" w:rsidRPr="00F24BA1">
        <w:rPr>
          <w:sz w:val="28"/>
          <w:szCs w:val="28"/>
        </w:rPr>
        <w:t xml:space="preserve"> строгих преподавателей и у 9</w:t>
      </w:r>
      <w:r w:rsidR="00F114A6" w:rsidRPr="00F24BA1">
        <w:rPr>
          <w:sz w:val="28"/>
          <w:szCs w:val="28"/>
        </w:rPr>
        <w:t xml:space="preserve"> из-за недопонимания с родителями.</w:t>
      </w:r>
    </w:p>
    <w:p w14:paraId="065F478C" w14:textId="77777777" w:rsidR="00394958" w:rsidRPr="00F24BA1" w:rsidRDefault="00CA7B74" w:rsidP="00F24BA1">
      <w:pPr>
        <w:spacing w:line="360" w:lineRule="auto"/>
        <w:jc w:val="center"/>
        <w:rPr>
          <w:sz w:val="28"/>
          <w:szCs w:val="28"/>
        </w:rPr>
      </w:pPr>
      <w:r w:rsidRPr="00F24BA1">
        <w:rPr>
          <w:noProof/>
          <w:sz w:val="28"/>
          <w:szCs w:val="28"/>
        </w:rPr>
        <w:lastRenderedPageBreak/>
        <w:drawing>
          <wp:inline distT="0" distB="0" distL="0" distR="0" wp14:anchorId="0DEDF238" wp14:editId="7C71F7A0">
            <wp:extent cx="4772025" cy="266700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4866C2" w14:textId="77777777" w:rsidR="005A7C61" w:rsidRPr="00F24BA1" w:rsidRDefault="005A7C61" w:rsidP="00F24BA1">
      <w:pPr>
        <w:spacing w:line="360" w:lineRule="auto"/>
        <w:jc w:val="center"/>
        <w:rPr>
          <w:sz w:val="28"/>
          <w:szCs w:val="28"/>
        </w:rPr>
      </w:pPr>
      <w:r w:rsidRPr="00F24BA1">
        <w:rPr>
          <w:sz w:val="28"/>
          <w:szCs w:val="28"/>
        </w:rPr>
        <w:t>Рисунок 6. Диаграмма причины стресса у первокурсников.</w:t>
      </w:r>
    </w:p>
    <w:p w14:paraId="449AC9FD" w14:textId="77777777" w:rsidR="00394958" w:rsidRPr="00F24BA1" w:rsidRDefault="00337701" w:rsidP="00F24BA1">
      <w:pPr>
        <w:spacing w:line="360" w:lineRule="auto"/>
        <w:jc w:val="both"/>
        <w:rPr>
          <w:sz w:val="28"/>
          <w:szCs w:val="28"/>
        </w:rPr>
      </w:pPr>
      <w:r w:rsidRPr="00F24BA1">
        <w:rPr>
          <w:sz w:val="28"/>
          <w:szCs w:val="28"/>
        </w:rPr>
        <w:t xml:space="preserve">           </w:t>
      </w:r>
      <w:r w:rsidR="00F114A6" w:rsidRPr="00F24BA1">
        <w:rPr>
          <w:sz w:val="28"/>
          <w:szCs w:val="28"/>
        </w:rPr>
        <w:t>Вторым важным аспектом нашего исследования стал социологический опрос «Испытывают ли первокурсники с</w:t>
      </w:r>
      <w:r w:rsidR="008C04AE" w:rsidRPr="00F24BA1">
        <w:rPr>
          <w:sz w:val="28"/>
          <w:szCs w:val="28"/>
        </w:rPr>
        <w:t xml:space="preserve">тресс в новой социальной среде» </w:t>
      </w:r>
      <w:hyperlink r:id="rId18" w:history="1">
        <w:proofErr w:type="gramStart"/>
        <w:r w:rsidR="008C04AE" w:rsidRPr="00F24BA1">
          <w:rPr>
            <w:rStyle w:val="a6"/>
            <w:sz w:val="28"/>
            <w:szCs w:val="28"/>
          </w:rPr>
          <w:t>https://onlinetestpad.com/gfrlrucnw4tcq</w:t>
        </w:r>
      </w:hyperlink>
      <w:r w:rsidR="008C04AE" w:rsidRPr="00F24BA1">
        <w:rPr>
          <w:sz w:val="28"/>
          <w:szCs w:val="28"/>
        </w:rPr>
        <w:t xml:space="preserve"> </w:t>
      </w:r>
      <w:r w:rsidR="00656FF1" w:rsidRPr="00F24BA1">
        <w:rPr>
          <w:sz w:val="28"/>
          <w:szCs w:val="28"/>
        </w:rPr>
        <w:t xml:space="preserve"> [</w:t>
      </w:r>
      <w:proofErr w:type="gramEnd"/>
      <w:r w:rsidR="00656FF1" w:rsidRPr="00F24BA1">
        <w:rPr>
          <w:sz w:val="28"/>
          <w:szCs w:val="28"/>
        </w:rPr>
        <w:t>12]</w:t>
      </w:r>
      <w:r w:rsidR="00145863" w:rsidRPr="00F24BA1">
        <w:rPr>
          <w:sz w:val="28"/>
          <w:szCs w:val="28"/>
        </w:rPr>
        <w:t xml:space="preserve"> </w:t>
      </w:r>
      <w:r w:rsidR="00656FF1" w:rsidRPr="00F24BA1">
        <w:rPr>
          <w:sz w:val="28"/>
          <w:szCs w:val="28"/>
        </w:rPr>
        <w:t xml:space="preserve">(приложение 2) </w:t>
      </w:r>
      <w:r w:rsidR="00F114A6" w:rsidRPr="00F24BA1">
        <w:rPr>
          <w:sz w:val="28"/>
          <w:szCs w:val="28"/>
        </w:rPr>
        <w:t>Мы попытались выяснить, что стресс у подростков может возникать как в результате серьезных жизненных изменений, так и из-за повседневных ситуаций, таких как учебные нагрузки, социальные взаимодействия и изменения в личной жизни. Понимание этих факторов позволяет нам более глубоко осознать испытывают ли первокурсники стресс в новой социальной среде т.к. как именно стресс влияет на психическое и физическое здоровье подростков. Важно отметить, что подростковый стресс не является чем-то изолированным; он тесно связан с общими социальными, культурными и экономическими условиями, в которых растут и развиваются молодые люди.</w:t>
      </w:r>
    </w:p>
    <w:p w14:paraId="0143BA84" w14:textId="77777777" w:rsidR="00337701" w:rsidRPr="00F24BA1" w:rsidRDefault="00F114A6" w:rsidP="00F24BA1">
      <w:pPr>
        <w:spacing w:line="360" w:lineRule="auto"/>
        <w:rPr>
          <w:sz w:val="28"/>
          <w:szCs w:val="28"/>
        </w:rPr>
      </w:pPr>
      <w:r w:rsidRPr="00F24BA1">
        <w:rPr>
          <w:sz w:val="28"/>
          <w:szCs w:val="28"/>
        </w:rPr>
        <w:t xml:space="preserve">            В опросе приняли участие 180 студентов первокурсников. Из ниже приведенной диаграммы мы видим, что 100 студентов не испытывают стресс и уровень адаптации у них высокий, средний уровень адаптации у 66 студентов и низкий уровень адаптации у 14 студентов.</w:t>
      </w:r>
    </w:p>
    <w:p w14:paraId="1E5717FF" w14:textId="77777777" w:rsidR="00394958" w:rsidRPr="00F24BA1" w:rsidRDefault="00B04A13" w:rsidP="00F24BA1">
      <w:pPr>
        <w:spacing w:line="360" w:lineRule="auto"/>
        <w:jc w:val="center"/>
        <w:rPr>
          <w:sz w:val="28"/>
          <w:szCs w:val="28"/>
        </w:rPr>
      </w:pPr>
      <w:r w:rsidRPr="00F24BA1">
        <w:rPr>
          <w:noProof/>
          <w:sz w:val="28"/>
          <w:szCs w:val="28"/>
        </w:rPr>
        <w:lastRenderedPageBreak/>
        <w:drawing>
          <wp:inline distT="0" distB="0" distL="0" distR="0" wp14:anchorId="3B35B88D" wp14:editId="16F5C3C7">
            <wp:extent cx="5076825" cy="261937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405467" w14:textId="77777777" w:rsidR="005A7C61" w:rsidRPr="00F24BA1" w:rsidRDefault="00656FF1" w:rsidP="00F24BA1">
      <w:pPr>
        <w:spacing w:line="360" w:lineRule="auto"/>
        <w:jc w:val="center"/>
        <w:rPr>
          <w:sz w:val="28"/>
          <w:szCs w:val="28"/>
        </w:rPr>
      </w:pPr>
      <w:r w:rsidRPr="00F24BA1">
        <w:rPr>
          <w:sz w:val="28"/>
          <w:szCs w:val="28"/>
        </w:rPr>
        <w:t>Рисунок 7. Диаграмма уров</w:t>
      </w:r>
      <w:r w:rsidR="005A7C61" w:rsidRPr="00F24BA1">
        <w:rPr>
          <w:sz w:val="28"/>
          <w:szCs w:val="28"/>
        </w:rPr>
        <w:t>ня адаптации первокурсников к новой социальной среде.</w:t>
      </w:r>
    </w:p>
    <w:p w14:paraId="54F2AC53" w14:textId="77777777" w:rsidR="00394958" w:rsidRPr="00F24BA1" w:rsidRDefault="00394958" w:rsidP="00F24BA1">
      <w:pPr>
        <w:spacing w:line="360" w:lineRule="auto"/>
        <w:jc w:val="center"/>
        <w:rPr>
          <w:sz w:val="28"/>
          <w:szCs w:val="28"/>
        </w:rPr>
      </w:pPr>
    </w:p>
    <w:p w14:paraId="7CC9D77C" w14:textId="77777777" w:rsidR="002B0929" w:rsidRPr="00F24BA1" w:rsidRDefault="00F114A6" w:rsidP="00F24BA1">
      <w:pPr>
        <w:spacing w:line="360" w:lineRule="auto"/>
        <w:jc w:val="center"/>
        <w:rPr>
          <w:sz w:val="28"/>
          <w:szCs w:val="28"/>
        </w:rPr>
      </w:pPr>
      <w:r w:rsidRPr="00F24BA1">
        <w:rPr>
          <w:noProof/>
          <w:sz w:val="28"/>
          <w:szCs w:val="28"/>
        </w:rPr>
        <w:drawing>
          <wp:inline distT="0" distB="0" distL="0" distR="0" wp14:anchorId="6D6478DD" wp14:editId="427DB2BE">
            <wp:extent cx="5162550" cy="1574800"/>
            <wp:effectExtent l="0" t="0" r="0" b="6350"/>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pic:blipFill>
                  <pic:spPr>
                    <a:xfrm>
                      <a:off x="0" y="0"/>
                      <a:ext cx="5224368" cy="1593657"/>
                    </a:xfrm>
                    <a:prstGeom prst="rect">
                      <a:avLst/>
                    </a:prstGeom>
                  </pic:spPr>
                </pic:pic>
              </a:graphicData>
            </a:graphic>
          </wp:inline>
        </w:drawing>
      </w:r>
    </w:p>
    <w:p w14:paraId="0B2A8CDD" w14:textId="07D01264" w:rsidR="00337701" w:rsidRPr="00F24BA1" w:rsidRDefault="005A7C61" w:rsidP="0056427C">
      <w:pPr>
        <w:spacing w:line="360" w:lineRule="auto"/>
        <w:jc w:val="center"/>
        <w:rPr>
          <w:sz w:val="28"/>
          <w:szCs w:val="28"/>
        </w:rPr>
      </w:pPr>
      <w:r w:rsidRPr="00F24BA1">
        <w:rPr>
          <w:sz w:val="28"/>
          <w:szCs w:val="28"/>
        </w:rPr>
        <w:t>Рисунок 8. Диаграмма прохождения социологического опроса</w:t>
      </w:r>
    </w:p>
    <w:p w14:paraId="7A6AA597" w14:textId="77777777" w:rsidR="00394958" w:rsidRPr="00F24BA1" w:rsidRDefault="00337701" w:rsidP="00F24BA1">
      <w:pPr>
        <w:spacing w:line="360" w:lineRule="auto"/>
        <w:jc w:val="both"/>
        <w:rPr>
          <w:sz w:val="28"/>
          <w:szCs w:val="28"/>
        </w:rPr>
      </w:pPr>
      <w:r w:rsidRPr="00F24BA1">
        <w:rPr>
          <w:sz w:val="28"/>
          <w:szCs w:val="28"/>
        </w:rPr>
        <w:t xml:space="preserve">        </w:t>
      </w:r>
      <w:r w:rsidR="00F114A6" w:rsidRPr="00F24BA1">
        <w:rPr>
          <w:sz w:val="28"/>
          <w:szCs w:val="28"/>
        </w:rPr>
        <w:t>Третьим, немаловажным шагом в нашем исследовании стало изучение способностей первокурсников адаптироваться к новой социальной среде и как они могут справляться с непредвиденными ситуациями, т.е. определение стрессоустойчивости.</w:t>
      </w:r>
      <w:r w:rsidR="008C04AE" w:rsidRPr="00F24BA1">
        <w:rPr>
          <w:sz w:val="28"/>
          <w:szCs w:val="28"/>
        </w:rPr>
        <w:t xml:space="preserve"> </w:t>
      </w:r>
      <w:hyperlink r:id="rId21" w:history="1">
        <w:proofErr w:type="gramStart"/>
        <w:r w:rsidR="008C04AE" w:rsidRPr="00F24BA1">
          <w:rPr>
            <w:rStyle w:val="a6"/>
            <w:sz w:val="28"/>
            <w:szCs w:val="28"/>
          </w:rPr>
          <w:t>https://onlinetestpad.com/c4fqa7hnevn76</w:t>
        </w:r>
      </w:hyperlink>
      <w:r w:rsidR="008C04AE" w:rsidRPr="00F24BA1">
        <w:rPr>
          <w:sz w:val="28"/>
          <w:szCs w:val="28"/>
        </w:rPr>
        <w:t xml:space="preserve"> </w:t>
      </w:r>
      <w:r w:rsidR="00656FF1" w:rsidRPr="00F24BA1">
        <w:rPr>
          <w:sz w:val="28"/>
          <w:szCs w:val="28"/>
        </w:rPr>
        <w:t xml:space="preserve"> [</w:t>
      </w:r>
      <w:proofErr w:type="gramEnd"/>
      <w:r w:rsidR="00656FF1" w:rsidRPr="00F24BA1">
        <w:rPr>
          <w:sz w:val="28"/>
          <w:szCs w:val="28"/>
        </w:rPr>
        <w:t xml:space="preserve"> 13] (приложение 3)</w:t>
      </w:r>
    </w:p>
    <w:p w14:paraId="685F919B" w14:textId="77777777" w:rsidR="00394958" w:rsidRPr="00F24BA1" w:rsidRDefault="00337701" w:rsidP="00F24BA1">
      <w:pPr>
        <w:spacing w:line="360" w:lineRule="auto"/>
        <w:jc w:val="both"/>
        <w:rPr>
          <w:sz w:val="28"/>
          <w:szCs w:val="28"/>
        </w:rPr>
      </w:pPr>
      <w:r w:rsidRPr="00F24BA1">
        <w:rPr>
          <w:sz w:val="28"/>
          <w:szCs w:val="28"/>
        </w:rPr>
        <w:t xml:space="preserve">          Из моего исследования видно, что</w:t>
      </w:r>
      <w:r w:rsidR="00F114A6" w:rsidRPr="00F24BA1">
        <w:rPr>
          <w:sz w:val="28"/>
          <w:szCs w:val="28"/>
        </w:rPr>
        <w:t xml:space="preserve"> очень высокий уровень стрессоустойчивост</w:t>
      </w:r>
      <w:r w:rsidR="00656FF1" w:rsidRPr="00F24BA1">
        <w:rPr>
          <w:sz w:val="28"/>
          <w:szCs w:val="28"/>
        </w:rPr>
        <w:t xml:space="preserve">и у 4 студентов, высокий – 26, </w:t>
      </w:r>
      <w:r w:rsidR="00F114A6" w:rsidRPr="00F24BA1">
        <w:rPr>
          <w:sz w:val="28"/>
          <w:szCs w:val="28"/>
        </w:rPr>
        <w:t xml:space="preserve">выше </w:t>
      </w:r>
      <w:proofErr w:type="gramStart"/>
      <w:r w:rsidR="00F114A6" w:rsidRPr="00F24BA1">
        <w:rPr>
          <w:sz w:val="28"/>
          <w:szCs w:val="28"/>
        </w:rPr>
        <w:t>среднего  -</w:t>
      </w:r>
      <w:proofErr w:type="gramEnd"/>
      <w:r w:rsidR="00F114A6" w:rsidRPr="00F24BA1">
        <w:rPr>
          <w:sz w:val="28"/>
          <w:szCs w:val="28"/>
        </w:rPr>
        <w:t xml:space="preserve"> 36, чуть выше среднего – 46, средний – 12, ниже среднего – 0,, низкий – 0, очень низкий </w:t>
      </w:r>
      <w:r w:rsidR="00F114A6" w:rsidRPr="00F24BA1">
        <w:rPr>
          <w:sz w:val="28"/>
          <w:szCs w:val="28"/>
        </w:rPr>
        <w:lastRenderedPageBreak/>
        <w:t>– 0. Последние три показателя очень радуют тем, что  не выявлено студентов с низкой стрессоустойчивостью.</w:t>
      </w:r>
    </w:p>
    <w:p w14:paraId="3561DBF9" w14:textId="77777777" w:rsidR="00394958" w:rsidRPr="00F24BA1" w:rsidRDefault="00394958" w:rsidP="00F24BA1">
      <w:pPr>
        <w:spacing w:line="360" w:lineRule="auto"/>
        <w:rPr>
          <w:sz w:val="28"/>
          <w:szCs w:val="28"/>
        </w:rPr>
      </w:pPr>
    </w:p>
    <w:p w14:paraId="0640B22F" w14:textId="77777777" w:rsidR="00394958" w:rsidRPr="00F24BA1" w:rsidRDefault="008F02DD" w:rsidP="00F24BA1">
      <w:pPr>
        <w:spacing w:line="360" w:lineRule="auto"/>
        <w:jc w:val="center"/>
        <w:rPr>
          <w:sz w:val="28"/>
          <w:szCs w:val="28"/>
        </w:rPr>
      </w:pPr>
      <w:r w:rsidRPr="00F24BA1">
        <w:rPr>
          <w:noProof/>
          <w:sz w:val="28"/>
          <w:szCs w:val="28"/>
        </w:rPr>
        <w:drawing>
          <wp:inline distT="0" distB="0" distL="0" distR="0" wp14:anchorId="6B3EF19F" wp14:editId="68C84F5B">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B005690" w14:textId="77777777" w:rsidR="00394958" w:rsidRPr="00F24BA1" w:rsidRDefault="005A7C61" w:rsidP="00F24BA1">
      <w:pPr>
        <w:spacing w:line="360" w:lineRule="auto"/>
        <w:jc w:val="center"/>
        <w:rPr>
          <w:sz w:val="28"/>
          <w:szCs w:val="28"/>
        </w:rPr>
      </w:pPr>
      <w:r w:rsidRPr="00F24BA1">
        <w:rPr>
          <w:sz w:val="28"/>
          <w:szCs w:val="28"/>
        </w:rPr>
        <w:t>Рисунок 8. Диаграмма уровня стрессоустойчивости первокурсников.</w:t>
      </w:r>
    </w:p>
    <w:p w14:paraId="5705D9EE" w14:textId="77777777" w:rsidR="005A7C61" w:rsidRPr="00F24BA1" w:rsidRDefault="005A7C61" w:rsidP="00F24BA1">
      <w:pPr>
        <w:spacing w:line="360" w:lineRule="auto"/>
        <w:rPr>
          <w:noProof/>
          <w:sz w:val="28"/>
          <w:szCs w:val="28"/>
        </w:rPr>
      </w:pPr>
    </w:p>
    <w:p w14:paraId="168676F9" w14:textId="77777777" w:rsidR="005A7C61" w:rsidRPr="00F24BA1" w:rsidRDefault="00F114A6" w:rsidP="00F24BA1">
      <w:pPr>
        <w:spacing w:line="360" w:lineRule="auto"/>
        <w:rPr>
          <w:sz w:val="28"/>
          <w:szCs w:val="28"/>
        </w:rPr>
      </w:pPr>
      <w:r w:rsidRPr="00F24BA1">
        <w:rPr>
          <w:noProof/>
          <w:sz w:val="28"/>
          <w:szCs w:val="28"/>
        </w:rPr>
        <w:drawing>
          <wp:inline distT="0" distB="0" distL="0" distR="0" wp14:anchorId="679933CB" wp14:editId="7B64D580">
            <wp:extent cx="5610225" cy="1463040"/>
            <wp:effectExtent l="0" t="0" r="9525" b="381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stretch/>
                  </pic:blipFill>
                  <pic:spPr>
                    <a:xfrm>
                      <a:off x="0" y="0"/>
                      <a:ext cx="5610724" cy="1463170"/>
                    </a:xfrm>
                    <a:prstGeom prst="rect">
                      <a:avLst/>
                    </a:prstGeom>
                  </pic:spPr>
                </pic:pic>
              </a:graphicData>
            </a:graphic>
          </wp:inline>
        </w:drawing>
      </w:r>
    </w:p>
    <w:p w14:paraId="3F8EFD6F" w14:textId="77777777" w:rsidR="005A7C61" w:rsidRPr="00F24BA1" w:rsidRDefault="005A7C61" w:rsidP="00F24BA1">
      <w:pPr>
        <w:spacing w:line="360" w:lineRule="auto"/>
        <w:jc w:val="center"/>
        <w:rPr>
          <w:sz w:val="28"/>
          <w:szCs w:val="28"/>
        </w:rPr>
        <w:sectPr w:rsidR="005A7C61" w:rsidRPr="00F24BA1" w:rsidSect="00C54C32">
          <w:footerReference w:type="default" r:id="rId24"/>
          <w:pgSz w:w="11905" w:h="16837" w:code="9"/>
          <w:pgMar w:top="1134" w:right="567" w:bottom="1134" w:left="1701" w:header="720" w:footer="720" w:gutter="0"/>
          <w:cols w:space="720"/>
          <w:docGrid w:linePitch="299"/>
        </w:sectPr>
      </w:pPr>
      <w:r w:rsidRPr="00F24BA1">
        <w:rPr>
          <w:sz w:val="28"/>
          <w:szCs w:val="28"/>
        </w:rPr>
        <w:t>Рисунок 9. Диаграмма прохождения социологического опроса</w:t>
      </w:r>
    </w:p>
    <w:p w14:paraId="6B9D5008" w14:textId="77777777" w:rsidR="00394958" w:rsidRPr="00F24BA1" w:rsidRDefault="003B5D37" w:rsidP="00F24BA1">
      <w:pPr>
        <w:pStyle w:val="10"/>
        <w:spacing w:line="360" w:lineRule="auto"/>
        <w:jc w:val="center"/>
        <w:rPr>
          <w:sz w:val="28"/>
          <w:szCs w:val="28"/>
        </w:rPr>
      </w:pPr>
      <w:bookmarkStart w:id="4" w:name="__RefHeading___6"/>
      <w:bookmarkEnd w:id="4"/>
      <w:r w:rsidRPr="00F24BA1">
        <w:rPr>
          <w:sz w:val="28"/>
          <w:szCs w:val="28"/>
        </w:rPr>
        <w:lastRenderedPageBreak/>
        <w:t>Заключение</w:t>
      </w:r>
    </w:p>
    <w:p w14:paraId="0D143267" w14:textId="77777777" w:rsidR="00BB7597" w:rsidRPr="00F24BA1" w:rsidRDefault="00BB7597" w:rsidP="00F24BA1">
      <w:pPr>
        <w:pStyle w:val="paragraphStyleText"/>
        <w:rPr>
          <w:rStyle w:val="fontStyleText1"/>
          <w:szCs w:val="28"/>
        </w:rPr>
      </w:pPr>
      <w:r w:rsidRPr="00F24BA1">
        <w:rPr>
          <w:rStyle w:val="fontStyleText1"/>
          <w:szCs w:val="28"/>
        </w:rPr>
        <w:t>Подводя итоги моего</w:t>
      </w:r>
      <w:r w:rsidR="00F114A6" w:rsidRPr="00F24BA1">
        <w:rPr>
          <w:rStyle w:val="fontStyleText1"/>
          <w:szCs w:val="28"/>
        </w:rPr>
        <w:t xml:space="preserve"> исследования, можно с уверенностью утверждать, что подростковый стресс представляет собой многогранное и сложное явление, которое требует внимательного анали</w:t>
      </w:r>
      <w:r w:rsidRPr="00F24BA1">
        <w:rPr>
          <w:rStyle w:val="fontStyleText1"/>
          <w:szCs w:val="28"/>
        </w:rPr>
        <w:t>за и понимания. В ходе работы я рассмотрела</w:t>
      </w:r>
      <w:r w:rsidR="00F114A6" w:rsidRPr="00F24BA1">
        <w:rPr>
          <w:rStyle w:val="fontStyleText1"/>
          <w:szCs w:val="28"/>
        </w:rPr>
        <w:t xml:space="preserve"> различные аспекты, касающиеся определения и природы подросткового стресса, его причин, влияния на здоровье, а также методов справления и создания поддерживающей среды. Эти аспекты являются ключевыми для формирования целостного представления о проблеме и выработки эффективных стратегий ее преодоления.</w:t>
      </w:r>
    </w:p>
    <w:p w14:paraId="5ADE57AF" w14:textId="77777777" w:rsidR="00BB7597" w:rsidRPr="00F24BA1" w:rsidRDefault="00BB7597" w:rsidP="00F24BA1">
      <w:pPr>
        <w:pStyle w:val="paragraphStyleText"/>
        <w:rPr>
          <w:rStyle w:val="fontStyleText1"/>
          <w:szCs w:val="28"/>
        </w:rPr>
      </w:pPr>
      <w:r w:rsidRPr="00F24BA1">
        <w:rPr>
          <w:rStyle w:val="fontStyleText1"/>
          <w:szCs w:val="28"/>
        </w:rPr>
        <w:t xml:space="preserve">Первым шагом в моем исследовании стало изучение </w:t>
      </w:r>
      <w:r w:rsidR="00F762B7" w:rsidRPr="00F24BA1">
        <w:rPr>
          <w:rStyle w:val="fontStyleText1"/>
          <w:szCs w:val="28"/>
        </w:rPr>
        <w:t>причин подросткового стресса. Я выделила</w:t>
      </w:r>
      <w:r w:rsidRPr="00F24BA1">
        <w:rPr>
          <w:rStyle w:val="fontStyleText1"/>
          <w:szCs w:val="28"/>
        </w:rPr>
        <w:t xml:space="preserve"> как внешние, так и внутренние факторы, способствующие возникновению стресса. К внешним факторам можно отнести давление со стороны сверстников, требования родителей и образовательных учреждений, а также социальные и экономические условия. Внутренние факторы включают в себя личные ожидания, самооценку и эмоциональную устойчивость подростка. Понимание этих причин является необходимым для разработки эффективных методов справления со стрессом.     </w:t>
      </w:r>
    </w:p>
    <w:p w14:paraId="1ED6AC3E" w14:textId="77777777" w:rsidR="00BB7597" w:rsidRPr="00F24BA1" w:rsidRDefault="00BB7597" w:rsidP="00F24BA1">
      <w:pPr>
        <w:pStyle w:val="paragraphStyleText"/>
        <w:rPr>
          <w:rStyle w:val="fontStyleText1"/>
          <w:szCs w:val="28"/>
        </w:rPr>
      </w:pPr>
      <w:r w:rsidRPr="00F24BA1">
        <w:rPr>
          <w:rStyle w:val="fontStyleText1"/>
          <w:szCs w:val="28"/>
        </w:rPr>
        <w:t>И как показал опрос «Причины стресса у подростков» у 49 студентов причиной стресса является проблемы в личной жизни, у 41 - стр</w:t>
      </w:r>
      <w:r w:rsidR="00337701" w:rsidRPr="00F24BA1">
        <w:rPr>
          <w:rStyle w:val="fontStyleText1"/>
          <w:szCs w:val="28"/>
        </w:rPr>
        <w:t>аха перед будущим, у 29</w:t>
      </w:r>
      <w:r w:rsidRPr="00F24BA1">
        <w:rPr>
          <w:rStyle w:val="fontStyleText1"/>
          <w:szCs w:val="28"/>
        </w:rPr>
        <w:t xml:space="preserve"> из-за стеснительности, у 24 из-за скучных занятий, у 23 из-за большой учебной нагрузки, у 17 из-за нерегулярного питания, у 16 конфликт в группе, у 13 из-за строгих преподавателей и у 9 из-за недопонимания с родителями.</w:t>
      </w:r>
    </w:p>
    <w:p w14:paraId="2C9A8DEE" w14:textId="77777777" w:rsidR="00B85070" w:rsidRPr="00F24BA1" w:rsidRDefault="00B85070" w:rsidP="00F24BA1">
      <w:pPr>
        <w:pStyle w:val="paragraphStyleText"/>
        <w:rPr>
          <w:rStyle w:val="fontStyleText1"/>
          <w:szCs w:val="28"/>
        </w:rPr>
      </w:pPr>
      <w:r w:rsidRPr="00F24BA1">
        <w:rPr>
          <w:rStyle w:val="fontStyleText1"/>
          <w:szCs w:val="28"/>
        </w:rPr>
        <w:t xml:space="preserve">Вторым важным аспектом нашего исследования стал социологический опрос «Испытывают ли первокурсники стресс в новой социальной среде».        </w:t>
      </w:r>
    </w:p>
    <w:p w14:paraId="4043C145" w14:textId="77777777" w:rsidR="00BB7597" w:rsidRPr="00F24BA1" w:rsidRDefault="00B85070" w:rsidP="00F24BA1">
      <w:pPr>
        <w:pStyle w:val="paragraphStyleText"/>
        <w:rPr>
          <w:rStyle w:val="fontStyleText1"/>
          <w:szCs w:val="28"/>
        </w:rPr>
      </w:pPr>
      <w:r w:rsidRPr="00F24BA1">
        <w:rPr>
          <w:rStyle w:val="fontStyleText1"/>
          <w:szCs w:val="28"/>
        </w:rPr>
        <w:t xml:space="preserve"> В опросе приняли участие 180 студентов первокурсников. Из ниже приведенной диаграммы мы видим, что 100 студентов не испытывают стресс и уровень адаптации у них высокий, средний уровень адаптации у 66 студентов и низкий уровень адаптации у 14 студентов.</w:t>
      </w:r>
    </w:p>
    <w:p w14:paraId="025A5DCB" w14:textId="77777777" w:rsidR="00B85070" w:rsidRPr="00F24BA1" w:rsidRDefault="00B85070" w:rsidP="00F24BA1">
      <w:pPr>
        <w:pStyle w:val="paragraphStyleText"/>
        <w:rPr>
          <w:rStyle w:val="fontStyleText1"/>
          <w:szCs w:val="28"/>
        </w:rPr>
      </w:pPr>
      <w:r w:rsidRPr="00F24BA1">
        <w:rPr>
          <w:rStyle w:val="fontStyleText1"/>
          <w:szCs w:val="28"/>
        </w:rPr>
        <w:lastRenderedPageBreak/>
        <w:t>Третьим, немаловажным шагом в нашем исследовании стало изучение способностей первокурсников адаптироваться к новой социальной среде и как они могут справляться с непредвиденными ситуациями, т.е. определение стрессоустойчивости.</w:t>
      </w:r>
    </w:p>
    <w:p w14:paraId="5FCCF389" w14:textId="77777777" w:rsidR="00BB7597" w:rsidRPr="00F24BA1" w:rsidRDefault="00B200B6" w:rsidP="00F24BA1">
      <w:pPr>
        <w:pStyle w:val="paragraphStyleText"/>
        <w:ind w:firstLine="0"/>
        <w:rPr>
          <w:rStyle w:val="fontStyleText1"/>
          <w:szCs w:val="28"/>
        </w:rPr>
      </w:pPr>
      <w:r w:rsidRPr="00F24BA1">
        <w:rPr>
          <w:rStyle w:val="fontStyleText1"/>
          <w:szCs w:val="28"/>
        </w:rPr>
        <w:t xml:space="preserve">         </w:t>
      </w:r>
      <w:r w:rsidR="00B85070" w:rsidRPr="00F24BA1">
        <w:rPr>
          <w:rStyle w:val="fontStyleText1"/>
          <w:szCs w:val="28"/>
        </w:rPr>
        <w:t xml:space="preserve">  Из моего исследования видно, что очень высокий уровень ст</w:t>
      </w:r>
      <w:r w:rsidR="00F114A6" w:rsidRPr="00F24BA1">
        <w:rPr>
          <w:rStyle w:val="fontStyleText1"/>
          <w:szCs w:val="28"/>
        </w:rPr>
        <w:t>р</w:t>
      </w:r>
      <w:r w:rsidR="00B85070" w:rsidRPr="00F24BA1">
        <w:rPr>
          <w:rStyle w:val="fontStyleText1"/>
          <w:szCs w:val="28"/>
        </w:rPr>
        <w:t xml:space="preserve">ессоустойчивости у 4 студентов, высокий – 26, выше среднего - 36, чуть выше среднего – 46, средний – 12, </w:t>
      </w:r>
      <w:r w:rsidR="00337701" w:rsidRPr="00F24BA1">
        <w:rPr>
          <w:rStyle w:val="fontStyleText1"/>
          <w:szCs w:val="28"/>
        </w:rPr>
        <w:t>ниже среднего – 0</w:t>
      </w:r>
      <w:r w:rsidR="00B85070" w:rsidRPr="00F24BA1">
        <w:rPr>
          <w:rStyle w:val="fontStyleText1"/>
          <w:szCs w:val="28"/>
        </w:rPr>
        <w:t xml:space="preserve">, низкий – 0, очень низкий – 0. Последние три показателя очень радуют тем, </w:t>
      </w:r>
      <w:r w:rsidR="0049634F" w:rsidRPr="00F24BA1">
        <w:rPr>
          <w:rStyle w:val="fontStyleText1"/>
          <w:szCs w:val="28"/>
        </w:rPr>
        <w:t xml:space="preserve">что </w:t>
      </w:r>
      <w:r w:rsidR="00B85070" w:rsidRPr="00F24BA1">
        <w:rPr>
          <w:rStyle w:val="fontStyleText1"/>
          <w:szCs w:val="28"/>
        </w:rPr>
        <w:t>не выявлено студентов с низкой стрессоустойчивостью.</w:t>
      </w:r>
    </w:p>
    <w:p w14:paraId="54A7B0DA" w14:textId="77777777" w:rsidR="000D38FF" w:rsidRPr="00F24BA1" w:rsidRDefault="000D38FF" w:rsidP="00F24BA1">
      <w:pPr>
        <w:pStyle w:val="paragraphStyleText"/>
        <w:ind w:firstLine="0"/>
        <w:rPr>
          <w:rStyle w:val="fontStyleText1"/>
          <w:szCs w:val="28"/>
        </w:rPr>
      </w:pPr>
      <w:r w:rsidRPr="00F24BA1">
        <w:rPr>
          <w:rStyle w:val="fontStyleText1"/>
          <w:szCs w:val="28"/>
        </w:rPr>
        <w:t xml:space="preserve">            Четвертым важным аспектом является памятка</w:t>
      </w:r>
      <w:r w:rsidR="00656FF1" w:rsidRPr="00F24BA1">
        <w:rPr>
          <w:rStyle w:val="fontStyleText1"/>
          <w:szCs w:val="28"/>
        </w:rPr>
        <w:t xml:space="preserve"> (приложение 4)</w:t>
      </w:r>
      <w:r w:rsidRPr="00F24BA1">
        <w:rPr>
          <w:rStyle w:val="fontStyleText1"/>
          <w:szCs w:val="28"/>
        </w:rPr>
        <w:t xml:space="preserve"> для подростков и их родителей, которая помогла бы им адаптироваться в новой социальной среде и пре</w:t>
      </w:r>
      <w:r w:rsidR="00CF3632" w:rsidRPr="00F24BA1">
        <w:rPr>
          <w:rStyle w:val="fontStyleText1"/>
          <w:szCs w:val="28"/>
        </w:rPr>
        <w:t>о</w:t>
      </w:r>
      <w:r w:rsidRPr="00F24BA1">
        <w:rPr>
          <w:rStyle w:val="fontStyleText1"/>
          <w:szCs w:val="28"/>
        </w:rPr>
        <w:t>долеть стрессовое состояние, если они испытывают.</w:t>
      </w:r>
    </w:p>
    <w:p w14:paraId="4038831F" w14:textId="77777777" w:rsidR="00394958" w:rsidRPr="00F24BA1" w:rsidRDefault="00B85070" w:rsidP="00F24BA1">
      <w:pPr>
        <w:pStyle w:val="paragraphStyleText"/>
        <w:rPr>
          <w:sz w:val="28"/>
          <w:szCs w:val="28"/>
        </w:rPr>
      </w:pPr>
      <w:r w:rsidRPr="00F24BA1">
        <w:rPr>
          <w:rStyle w:val="fontStyleText1"/>
          <w:szCs w:val="28"/>
        </w:rPr>
        <w:t xml:space="preserve">В заключение, мое </w:t>
      </w:r>
      <w:r w:rsidR="00F114A6" w:rsidRPr="00F24BA1">
        <w:rPr>
          <w:rStyle w:val="fontStyleText1"/>
          <w:szCs w:val="28"/>
        </w:rPr>
        <w:t>исследование подчеркивает важность комплексного подхода к проблеме подросткового стресса. Мы надеемся, что разработанные нами рекомендации и стратегии помогут подросткам и их родителям лучше справляться с негативными эмоциями и создавать поддерживающую среду, способствующую здоровому развитию. Важно продолжать исследовать эту тему, чтобы находить новые пути и методы, которые помогут молодым людям преодолевать стресс и развиваться в условиях современного мира.</w:t>
      </w:r>
    </w:p>
    <w:p w14:paraId="530B13A1" w14:textId="77777777" w:rsidR="00394958" w:rsidRPr="00F24BA1" w:rsidRDefault="00394958" w:rsidP="00F24BA1">
      <w:pPr>
        <w:spacing w:line="360" w:lineRule="auto"/>
        <w:jc w:val="both"/>
        <w:rPr>
          <w:sz w:val="28"/>
          <w:szCs w:val="28"/>
        </w:rPr>
        <w:sectPr w:rsidR="00394958" w:rsidRPr="00F24BA1" w:rsidSect="00C54C32">
          <w:footerReference w:type="default" r:id="rId25"/>
          <w:pgSz w:w="11905" w:h="16837" w:code="9"/>
          <w:pgMar w:top="1134" w:right="567" w:bottom="1134" w:left="1701" w:header="720" w:footer="720" w:gutter="0"/>
          <w:cols w:space="720"/>
          <w:docGrid w:linePitch="299"/>
        </w:sectPr>
      </w:pPr>
    </w:p>
    <w:p w14:paraId="012C72E6" w14:textId="7E29FD7F" w:rsidR="00497F1A" w:rsidRPr="0056427C" w:rsidRDefault="00F114A6" w:rsidP="0056427C">
      <w:pPr>
        <w:pStyle w:val="10"/>
        <w:spacing w:after="0" w:line="360" w:lineRule="auto"/>
        <w:jc w:val="center"/>
        <w:rPr>
          <w:sz w:val="28"/>
          <w:szCs w:val="28"/>
        </w:rPr>
      </w:pPr>
      <w:bookmarkStart w:id="5" w:name="__RefHeading___7"/>
      <w:bookmarkEnd w:id="5"/>
      <w:r w:rsidRPr="00F24BA1">
        <w:rPr>
          <w:sz w:val="28"/>
          <w:szCs w:val="28"/>
        </w:rPr>
        <w:lastRenderedPageBreak/>
        <w:t>Список литературы</w:t>
      </w:r>
    </w:p>
    <w:p w14:paraId="2140A36B" w14:textId="77777777" w:rsidR="00F74C94" w:rsidRPr="00F24BA1" w:rsidRDefault="00F74C94" w:rsidP="00F24BA1">
      <w:pPr>
        <w:pStyle w:val="10"/>
        <w:spacing w:after="0" w:line="360" w:lineRule="auto"/>
        <w:jc w:val="both"/>
        <w:rPr>
          <w:b w:val="0"/>
          <w:sz w:val="28"/>
          <w:szCs w:val="28"/>
        </w:rPr>
      </w:pPr>
      <w:r w:rsidRPr="00F24BA1">
        <w:rPr>
          <w:b w:val="0"/>
          <w:sz w:val="28"/>
          <w:szCs w:val="28"/>
        </w:rPr>
        <w:t xml:space="preserve">1. Формирование стрессоустойчивости у подростков: </w:t>
      </w:r>
      <w:proofErr w:type="spellStart"/>
      <w:r w:rsidRPr="00F24BA1">
        <w:rPr>
          <w:b w:val="0"/>
          <w:sz w:val="28"/>
          <w:szCs w:val="28"/>
        </w:rPr>
        <w:t>учебнометодическое</w:t>
      </w:r>
      <w:proofErr w:type="spellEnd"/>
      <w:r w:rsidRPr="00F24BA1">
        <w:rPr>
          <w:b w:val="0"/>
          <w:sz w:val="28"/>
          <w:szCs w:val="28"/>
        </w:rPr>
        <w:t xml:space="preserve"> пособие / Ред. коллегия: Боброва И.А., Францева Е.Н. – Ставрополь: СКИРО ПК и ПРО, 2020. – 121 с. https://staviropk.ru/attachments/article/322/PPT</w:t>
      </w:r>
    </w:p>
    <w:p w14:paraId="47CA0CC0" w14:textId="77777777" w:rsidR="00F74C94" w:rsidRPr="00F24BA1" w:rsidRDefault="00F74C94" w:rsidP="00F24BA1">
      <w:pPr>
        <w:pStyle w:val="10"/>
        <w:spacing w:after="0" w:line="360" w:lineRule="auto"/>
        <w:jc w:val="both"/>
        <w:rPr>
          <w:b w:val="0"/>
          <w:sz w:val="28"/>
          <w:szCs w:val="28"/>
        </w:rPr>
      </w:pPr>
      <w:r w:rsidRPr="00F24BA1">
        <w:rPr>
          <w:b w:val="0"/>
          <w:sz w:val="28"/>
          <w:szCs w:val="28"/>
        </w:rPr>
        <w:t xml:space="preserve">2.Анохина Светлана Александровна. Психология, педагогика. Стресс в подростковом возрасте – тема научной статьи по психологическим наукам. </w:t>
      </w:r>
    </w:p>
    <w:p w14:paraId="2D57EEAA" w14:textId="77777777" w:rsidR="00F74C94" w:rsidRPr="00F24BA1" w:rsidRDefault="00F74C94" w:rsidP="00F24BA1">
      <w:pPr>
        <w:pStyle w:val="10"/>
        <w:spacing w:after="0" w:line="360" w:lineRule="auto"/>
        <w:jc w:val="both"/>
        <w:rPr>
          <w:b w:val="0"/>
          <w:sz w:val="28"/>
          <w:szCs w:val="28"/>
        </w:rPr>
      </w:pPr>
      <w:r w:rsidRPr="00F24BA1">
        <w:rPr>
          <w:b w:val="0"/>
          <w:sz w:val="28"/>
          <w:szCs w:val="28"/>
        </w:rPr>
        <w:t xml:space="preserve">3. Электронная библиотека </w:t>
      </w:r>
      <w:proofErr w:type="spellStart"/>
      <w:r w:rsidRPr="00F24BA1">
        <w:rPr>
          <w:b w:val="0"/>
          <w:sz w:val="28"/>
          <w:szCs w:val="28"/>
        </w:rPr>
        <w:t>Кибер</w:t>
      </w:r>
      <w:proofErr w:type="spellEnd"/>
      <w:r w:rsidRPr="00F24BA1">
        <w:rPr>
          <w:b w:val="0"/>
          <w:sz w:val="28"/>
          <w:szCs w:val="28"/>
        </w:rPr>
        <w:t xml:space="preserve"> </w:t>
      </w:r>
      <w:proofErr w:type="spellStart"/>
      <w:r w:rsidRPr="00F24BA1">
        <w:rPr>
          <w:b w:val="0"/>
          <w:sz w:val="28"/>
          <w:szCs w:val="28"/>
        </w:rPr>
        <w:t>Ленинка</w:t>
      </w:r>
      <w:proofErr w:type="spellEnd"/>
      <w:r w:rsidRPr="00F24BA1">
        <w:rPr>
          <w:b w:val="0"/>
          <w:sz w:val="28"/>
          <w:szCs w:val="28"/>
        </w:rPr>
        <w:t>. Динамика развития стрессоустойчивости подростков – тема научной статьи по психологическим наукам.</w:t>
      </w:r>
    </w:p>
    <w:p w14:paraId="216BC7E0" w14:textId="77777777" w:rsidR="00F74C94" w:rsidRPr="00F24BA1" w:rsidRDefault="00F74C94" w:rsidP="00F24BA1">
      <w:pPr>
        <w:pStyle w:val="10"/>
        <w:spacing w:after="0" w:line="360" w:lineRule="auto"/>
        <w:jc w:val="both"/>
        <w:rPr>
          <w:b w:val="0"/>
          <w:sz w:val="28"/>
          <w:szCs w:val="28"/>
        </w:rPr>
      </w:pPr>
      <w:r w:rsidRPr="00F24BA1">
        <w:rPr>
          <w:b w:val="0"/>
          <w:sz w:val="28"/>
          <w:szCs w:val="28"/>
        </w:rPr>
        <w:t xml:space="preserve">4. Медитация как метод снижения уровня стресса и тревоги у современного </w:t>
      </w:r>
      <w:proofErr w:type="spellStart"/>
      <w:r w:rsidRPr="00F24BA1">
        <w:rPr>
          <w:b w:val="0"/>
          <w:sz w:val="28"/>
          <w:szCs w:val="28"/>
        </w:rPr>
        <w:t>человекаАвтор</w:t>
      </w:r>
      <w:proofErr w:type="spellEnd"/>
      <w:r w:rsidRPr="00F24BA1">
        <w:rPr>
          <w:b w:val="0"/>
          <w:sz w:val="28"/>
          <w:szCs w:val="28"/>
        </w:rPr>
        <w:t>: Екатерина Юрьевна Турhttps://psy.su/feed/10461/</w:t>
      </w:r>
    </w:p>
    <w:p w14:paraId="3EDFA73B" w14:textId="77777777" w:rsidR="00223A4E" w:rsidRPr="00F24BA1" w:rsidRDefault="00F74C94" w:rsidP="00F24BA1">
      <w:pPr>
        <w:pStyle w:val="10"/>
        <w:spacing w:after="0" w:line="360" w:lineRule="auto"/>
        <w:jc w:val="both"/>
        <w:rPr>
          <w:b w:val="0"/>
          <w:sz w:val="28"/>
          <w:szCs w:val="28"/>
        </w:rPr>
      </w:pPr>
      <w:r w:rsidRPr="00F24BA1">
        <w:rPr>
          <w:b w:val="0"/>
          <w:sz w:val="28"/>
          <w:szCs w:val="28"/>
        </w:rPr>
        <w:t>5</w:t>
      </w:r>
      <w:r w:rsidR="00223A4E" w:rsidRPr="00F24BA1">
        <w:rPr>
          <w:b w:val="0"/>
          <w:sz w:val="28"/>
          <w:szCs w:val="28"/>
        </w:rPr>
        <w:t xml:space="preserve">. Психология стресса и методы его профилактики: учебно-методическое пособие / Авт.-сост. – ст. преп. В.Р. </w:t>
      </w:r>
      <w:proofErr w:type="spellStart"/>
      <w:r w:rsidR="00223A4E" w:rsidRPr="00F24BA1">
        <w:rPr>
          <w:b w:val="0"/>
          <w:sz w:val="28"/>
          <w:szCs w:val="28"/>
        </w:rPr>
        <w:t>Бильданова</w:t>
      </w:r>
      <w:proofErr w:type="spellEnd"/>
      <w:r w:rsidR="00223A4E" w:rsidRPr="00F24BA1">
        <w:rPr>
          <w:b w:val="0"/>
          <w:sz w:val="28"/>
          <w:szCs w:val="28"/>
        </w:rPr>
        <w:t xml:space="preserve">, доц. Г.К. Бисерова, доц. Г.Р. </w:t>
      </w:r>
      <w:proofErr w:type="spellStart"/>
      <w:r w:rsidR="00223A4E" w:rsidRPr="00F24BA1">
        <w:rPr>
          <w:b w:val="0"/>
          <w:sz w:val="28"/>
          <w:szCs w:val="28"/>
        </w:rPr>
        <w:t>Шагивалеева</w:t>
      </w:r>
      <w:proofErr w:type="spellEnd"/>
      <w:r w:rsidR="00223A4E" w:rsidRPr="00F24BA1">
        <w:rPr>
          <w:b w:val="0"/>
          <w:sz w:val="28"/>
          <w:szCs w:val="28"/>
        </w:rPr>
        <w:t xml:space="preserve">. – Елабуга: Издательство ЕИ КФУ, 2015. – 142 с (15) </w:t>
      </w:r>
      <w:hyperlink r:id="rId26" w:history="1">
        <w:r w:rsidR="00223A4E" w:rsidRPr="00F24BA1">
          <w:rPr>
            <w:rStyle w:val="a6"/>
            <w:b w:val="0"/>
            <w:sz w:val="28"/>
            <w:szCs w:val="28"/>
          </w:rPr>
          <w:t>https://kpfu.ru/staff_files/F928476394/Psihologiya_stressa_i_metody_ego_profilaktiki.pdf</w:t>
        </w:r>
      </w:hyperlink>
      <w:r w:rsidR="00223A4E" w:rsidRPr="00F24BA1">
        <w:rPr>
          <w:b w:val="0"/>
          <w:sz w:val="28"/>
          <w:szCs w:val="28"/>
        </w:rPr>
        <w:t xml:space="preserve"> </w:t>
      </w:r>
    </w:p>
    <w:p w14:paraId="251F4785" w14:textId="77777777" w:rsidR="00223A4E" w:rsidRPr="00F24BA1" w:rsidRDefault="00F74C94" w:rsidP="00F24BA1">
      <w:pPr>
        <w:pStyle w:val="10"/>
        <w:spacing w:after="0" w:line="360" w:lineRule="auto"/>
        <w:jc w:val="both"/>
        <w:rPr>
          <w:b w:val="0"/>
          <w:sz w:val="28"/>
          <w:szCs w:val="28"/>
        </w:rPr>
      </w:pPr>
      <w:r w:rsidRPr="00F24BA1">
        <w:rPr>
          <w:b w:val="0"/>
          <w:sz w:val="28"/>
          <w:szCs w:val="28"/>
        </w:rPr>
        <w:t>6</w:t>
      </w:r>
      <w:r w:rsidR="00223A4E" w:rsidRPr="00F24BA1">
        <w:rPr>
          <w:b w:val="0"/>
          <w:sz w:val="28"/>
          <w:szCs w:val="28"/>
        </w:rPr>
        <w:t xml:space="preserve">. </w:t>
      </w:r>
      <w:proofErr w:type="spellStart"/>
      <w:r w:rsidR="00223A4E" w:rsidRPr="00F24BA1">
        <w:rPr>
          <w:b w:val="0"/>
          <w:sz w:val="28"/>
          <w:szCs w:val="28"/>
        </w:rPr>
        <w:t>Пряничникова</w:t>
      </w:r>
      <w:proofErr w:type="spellEnd"/>
      <w:r w:rsidR="00223A4E" w:rsidRPr="00F24BA1">
        <w:rPr>
          <w:b w:val="0"/>
          <w:sz w:val="28"/>
          <w:szCs w:val="28"/>
        </w:rPr>
        <w:t xml:space="preserve"> Ю. Х. Экзаменационный стресс и его профилактика [Текст] // Проблемы и перспективы развития образования: материалы VI </w:t>
      </w:r>
      <w:proofErr w:type="spellStart"/>
      <w:r w:rsidR="00223A4E" w:rsidRPr="00F24BA1">
        <w:rPr>
          <w:b w:val="0"/>
          <w:sz w:val="28"/>
          <w:szCs w:val="28"/>
        </w:rPr>
        <w:t>Междунар</w:t>
      </w:r>
      <w:proofErr w:type="spellEnd"/>
      <w:r w:rsidR="00223A4E" w:rsidRPr="00F24BA1">
        <w:rPr>
          <w:b w:val="0"/>
          <w:sz w:val="28"/>
          <w:szCs w:val="28"/>
        </w:rPr>
        <w:t xml:space="preserve">. науч. </w:t>
      </w:r>
      <w:proofErr w:type="spellStart"/>
      <w:r w:rsidR="00223A4E" w:rsidRPr="00F24BA1">
        <w:rPr>
          <w:b w:val="0"/>
          <w:sz w:val="28"/>
          <w:szCs w:val="28"/>
        </w:rPr>
        <w:t>конф</w:t>
      </w:r>
      <w:proofErr w:type="spellEnd"/>
      <w:r w:rsidR="00223A4E" w:rsidRPr="00F24BA1">
        <w:rPr>
          <w:b w:val="0"/>
          <w:sz w:val="28"/>
          <w:szCs w:val="28"/>
        </w:rPr>
        <w:t>. (г. Пермь, апрель 2015 г.).</w:t>
      </w:r>
    </w:p>
    <w:p w14:paraId="3C077EED" w14:textId="77777777" w:rsidR="00223A4E" w:rsidRPr="00F24BA1" w:rsidRDefault="00F74C94" w:rsidP="00F24BA1">
      <w:pPr>
        <w:pStyle w:val="10"/>
        <w:spacing w:after="0" w:line="360" w:lineRule="auto"/>
        <w:jc w:val="both"/>
        <w:rPr>
          <w:b w:val="0"/>
          <w:sz w:val="28"/>
          <w:szCs w:val="28"/>
        </w:rPr>
      </w:pPr>
      <w:r w:rsidRPr="00F24BA1">
        <w:rPr>
          <w:b w:val="0"/>
          <w:sz w:val="28"/>
          <w:szCs w:val="28"/>
        </w:rPr>
        <w:t>7</w:t>
      </w:r>
      <w:r w:rsidR="00223A4E" w:rsidRPr="00F24BA1">
        <w:rPr>
          <w:b w:val="0"/>
          <w:sz w:val="28"/>
          <w:szCs w:val="28"/>
        </w:rPr>
        <w:t xml:space="preserve">. Автор: ТД Молодцова · 2017 Профилактика стрессов у подростков в условиях школьного социума </w:t>
      </w:r>
      <w:hyperlink r:id="rId27" w:history="1">
        <w:r w:rsidR="00223A4E" w:rsidRPr="00F24BA1">
          <w:rPr>
            <w:rStyle w:val="a6"/>
            <w:b w:val="0"/>
            <w:sz w:val="28"/>
            <w:szCs w:val="28"/>
          </w:rPr>
          <w:t>https://cyberleninka.ru/article/n/profilaktika-stressov-u-podrostkov-v-usloviyah-shkolnogo-sotsiuma</w:t>
        </w:r>
      </w:hyperlink>
      <w:r w:rsidR="00223A4E" w:rsidRPr="00F24BA1">
        <w:rPr>
          <w:b w:val="0"/>
          <w:sz w:val="28"/>
          <w:szCs w:val="28"/>
        </w:rPr>
        <w:t xml:space="preserve"> </w:t>
      </w:r>
    </w:p>
    <w:p w14:paraId="069D1A20" w14:textId="77777777" w:rsidR="00223A4E" w:rsidRPr="00F24BA1" w:rsidRDefault="00F74C94" w:rsidP="00F24BA1">
      <w:pPr>
        <w:pStyle w:val="10"/>
        <w:spacing w:after="0" w:line="360" w:lineRule="auto"/>
        <w:jc w:val="both"/>
        <w:rPr>
          <w:b w:val="0"/>
          <w:sz w:val="28"/>
          <w:szCs w:val="28"/>
        </w:rPr>
      </w:pPr>
      <w:r w:rsidRPr="00F24BA1">
        <w:rPr>
          <w:b w:val="0"/>
          <w:sz w:val="28"/>
          <w:szCs w:val="28"/>
        </w:rPr>
        <w:t>8</w:t>
      </w:r>
      <w:r w:rsidR="00223A4E" w:rsidRPr="00F24BA1">
        <w:rPr>
          <w:b w:val="0"/>
          <w:sz w:val="28"/>
          <w:szCs w:val="28"/>
        </w:rPr>
        <w:t xml:space="preserve">. Попова Л.М. И.В. Соколов, О. Грегори. Как противостоять стрессу. - </w:t>
      </w:r>
      <w:proofErr w:type="spellStart"/>
      <w:proofErr w:type="gramStart"/>
      <w:r w:rsidR="00223A4E" w:rsidRPr="00F24BA1">
        <w:rPr>
          <w:b w:val="0"/>
          <w:sz w:val="28"/>
          <w:szCs w:val="28"/>
        </w:rPr>
        <w:t>Спб</w:t>
      </w:r>
      <w:proofErr w:type="spellEnd"/>
      <w:r w:rsidR="00223A4E" w:rsidRPr="00F24BA1">
        <w:rPr>
          <w:b w:val="0"/>
          <w:sz w:val="28"/>
          <w:szCs w:val="28"/>
        </w:rPr>
        <w:t>.:</w:t>
      </w:r>
      <w:proofErr w:type="gramEnd"/>
      <w:r w:rsidR="00223A4E" w:rsidRPr="00F24BA1">
        <w:rPr>
          <w:b w:val="0"/>
          <w:sz w:val="28"/>
          <w:szCs w:val="28"/>
        </w:rPr>
        <w:t xml:space="preserve"> ТОО «Лейла», 1996г.</w:t>
      </w:r>
    </w:p>
    <w:p w14:paraId="53FFF0CD" w14:textId="77777777" w:rsidR="00223A4E" w:rsidRPr="00F24BA1" w:rsidRDefault="00F74C94" w:rsidP="00F24BA1">
      <w:pPr>
        <w:pStyle w:val="10"/>
        <w:spacing w:after="0" w:line="360" w:lineRule="auto"/>
        <w:jc w:val="both"/>
        <w:rPr>
          <w:b w:val="0"/>
          <w:sz w:val="28"/>
          <w:szCs w:val="28"/>
        </w:rPr>
      </w:pPr>
      <w:r w:rsidRPr="00F24BA1">
        <w:rPr>
          <w:b w:val="0"/>
          <w:sz w:val="28"/>
          <w:szCs w:val="28"/>
        </w:rPr>
        <w:t>9</w:t>
      </w:r>
      <w:r w:rsidR="00223A4E" w:rsidRPr="00F24BA1">
        <w:rPr>
          <w:b w:val="0"/>
          <w:sz w:val="28"/>
          <w:szCs w:val="28"/>
        </w:rPr>
        <w:t xml:space="preserve">. </w:t>
      </w:r>
      <w:proofErr w:type="spellStart"/>
      <w:r w:rsidR="00223A4E" w:rsidRPr="00F24BA1">
        <w:rPr>
          <w:b w:val="0"/>
          <w:sz w:val="28"/>
          <w:szCs w:val="28"/>
        </w:rPr>
        <w:t>Завязкин</w:t>
      </w:r>
      <w:proofErr w:type="spellEnd"/>
      <w:r w:rsidR="00223A4E" w:rsidRPr="00F24BA1">
        <w:rPr>
          <w:b w:val="0"/>
          <w:sz w:val="28"/>
          <w:szCs w:val="28"/>
        </w:rPr>
        <w:t xml:space="preserve"> О.В. Как избежать стресса / О.В. </w:t>
      </w:r>
      <w:proofErr w:type="spellStart"/>
      <w:r w:rsidR="00223A4E" w:rsidRPr="00F24BA1">
        <w:rPr>
          <w:b w:val="0"/>
          <w:sz w:val="28"/>
          <w:szCs w:val="28"/>
        </w:rPr>
        <w:t>Завязкин</w:t>
      </w:r>
      <w:proofErr w:type="spellEnd"/>
      <w:r w:rsidR="00223A4E" w:rsidRPr="00F24BA1">
        <w:rPr>
          <w:b w:val="0"/>
          <w:sz w:val="28"/>
          <w:szCs w:val="28"/>
        </w:rPr>
        <w:t>. - М.: Сталкер, 2000. - 320 с.</w:t>
      </w:r>
    </w:p>
    <w:p w14:paraId="1CC5C4A3" w14:textId="77777777" w:rsidR="00223A4E" w:rsidRPr="00F24BA1" w:rsidRDefault="00F74C94" w:rsidP="00F24BA1">
      <w:pPr>
        <w:pStyle w:val="10"/>
        <w:spacing w:after="0" w:line="360" w:lineRule="auto"/>
        <w:jc w:val="both"/>
        <w:rPr>
          <w:b w:val="0"/>
          <w:sz w:val="28"/>
          <w:szCs w:val="28"/>
        </w:rPr>
      </w:pPr>
      <w:r w:rsidRPr="00F24BA1">
        <w:rPr>
          <w:b w:val="0"/>
          <w:sz w:val="28"/>
          <w:szCs w:val="28"/>
        </w:rPr>
        <w:t>10</w:t>
      </w:r>
      <w:r w:rsidR="00223A4E" w:rsidRPr="00F24BA1">
        <w:rPr>
          <w:b w:val="0"/>
          <w:sz w:val="28"/>
          <w:szCs w:val="28"/>
        </w:rPr>
        <w:t xml:space="preserve">. Журнал: Сборник научных трудов ангарского государственного технического университета Том 2024 № 1, </w:t>
      </w:r>
      <w:proofErr w:type="gramStart"/>
      <w:r w:rsidR="00223A4E" w:rsidRPr="00F24BA1">
        <w:rPr>
          <w:b w:val="0"/>
          <w:sz w:val="28"/>
          <w:szCs w:val="28"/>
        </w:rPr>
        <w:t>2024  Рубрики</w:t>
      </w:r>
      <w:proofErr w:type="gramEnd"/>
      <w:r w:rsidR="00223A4E" w:rsidRPr="00F24BA1">
        <w:rPr>
          <w:b w:val="0"/>
          <w:sz w:val="28"/>
          <w:szCs w:val="28"/>
        </w:rPr>
        <w:t xml:space="preserve">: Гуманитарные науки </w:t>
      </w:r>
      <w:hyperlink r:id="rId28" w:history="1">
        <w:r w:rsidR="00223A4E" w:rsidRPr="00F24BA1">
          <w:rPr>
            <w:rStyle w:val="a6"/>
            <w:b w:val="0"/>
            <w:sz w:val="28"/>
            <w:szCs w:val="28"/>
          </w:rPr>
          <w:t>https://angtu.editorum.ru/ru/nauka/article/84508/view</w:t>
        </w:r>
      </w:hyperlink>
    </w:p>
    <w:p w14:paraId="6A1564B9" w14:textId="77777777" w:rsidR="008C04AE" w:rsidRPr="00F24BA1" w:rsidRDefault="008C04AE" w:rsidP="00F24BA1">
      <w:pPr>
        <w:pStyle w:val="paragraphStyleText"/>
        <w:ind w:firstLine="0"/>
        <w:rPr>
          <w:sz w:val="28"/>
          <w:szCs w:val="28"/>
        </w:rPr>
      </w:pPr>
      <w:r w:rsidRPr="00F24BA1">
        <w:rPr>
          <w:sz w:val="28"/>
          <w:szCs w:val="28"/>
        </w:rPr>
        <w:t xml:space="preserve">11. </w:t>
      </w:r>
      <w:hyperlink r:id="rId29" w:history="1">
        <w:r w:rsidR="001D5836" w:rsidRPr="00F24BA1">
          <w:rPr>
            <w:rStyle w:val="a6"/>
            <w:sz w:val="28"/>
            <w:szCs w:val="28"/>
          </w:rPr>
          <w:t>https://onlinetestpad.com/rlxctn3feklta</w:t>
        </w:r>
      </w:hyperlink>
      <w:r w:rsidR="001D5836" w:rsidRPr="00F24BA1">
        <w:rPr>
          <w:sz w:val="28"/>
          <w:szCs w:val="28"/>
        </w:rPr>
        <w:t xml:space="preserve"> </w:t>
      </w:r>
    </w:p>
    <w:p w14:paraId="51C6004C" w14:textId="77777777" w:rsidR="00223A4E" w:rsidRPr="00F24BA1" w:rsidRDefault="008C04AE" w:rsidP="00F24BA1">
      <w:pPr>
        <w:pStyle w:val="paragraphStyleText"/>
        <w:ind w:firstLine="0"/>
        <w:rPr>
          <w:sz w:val="28"/>
          <w:szCs w:val="28"/>
        </w:rPr>
      </w:pPr>
      <w:r w:rsidRPr="00F24BA1">
        <w:rPr>
          <w:sz w:val="28"/>
          <w:szCs w:val="28"/>
        </w:rPr>
        <w:lastRenderedPageBreak/>
        <w:t xml:space="preserve">12. </w:t>
      </w:r>
      <w:hyperlink r:id="rId30" w:history="1">
        <w:r w:rsidR="001D5836" w:rsidRPr="00F24BA1">
          <w:rPr>
            <w:rStyle w:val="a6"/>
            <w:sz w:val="28"/>
            <w:szCs w:val="28"/>
          </w:rPr>
          <w:t>https://onlinetestpad.com/gfrlrucnw4tcq</w:t>
        </w:r>
      </w:hyperlink>
      <w:r w:rsidR="001D5836" w:rsidRPr="00F24BA1">
        <w:rPr>
          <w:sz w:val="28"/>
          <w:szCs w:val="28"/>
        </w:rPr>
        <w:t xml:space="preserve"> </w:t>
      </w:r>
      <w:r w:rsidRPr="00F24BA1">
        <w:rPr>
          <w:sz w:val="28"/>
          <w:szCs w:val="28"/>
        </w:rPr>
        <w:t xml:space="preserve"> </w:t>
      </w:r>
      <w:r w:rsidR="001D5836" w:rsidRPr="00F24BA1">
        <w:rPr>
          <w:sz w:val="28"/>
          <w:szCs w:val="28"/>
        </w:rPr>
        <w:t xml:space="preserve"> </w:t>
      </w:r>
    </w:p>
    <w:p w14:paraId="34063D73" w14:textId="77777777" w:rsidR="00927A9B" w:rsidRPr="00F24BA1" w:rsidRDefault="008C04AE" w:rsidP="00F24BA1">
      <w:pPr>
        <w:pStyle w:val="paragraphStyleText"/>
        <w:ind w:firstLine="0"/>
        <w:rPr>
          <w:sz w:val="28"/>
          <w:szCs w:val="28"/>
        </w:rPr>
      </w:pPr>
      <w:r w:rsidRPr="00F24BA1">
        <w:rPr>
          <w:sz w:val="28"/>
          <w:szCs w:val="28"/>
        </w:rPr>
        <w:t xml:space="preserve">13. </w:t>
      </w:r>
      <w:hyperlink r:id="rId31" w:history="1">
        <w:r w:rsidR="001D5836" w:rsidRPr="00F24BA1">
          <w:rPr>
            <w:rStyle w:val="a6"/>
            <w:sz w:val="28"/>
            <w:szCs w:val="28"/>
          </w:rPr>
          <w:t>https://onlinetestpad.com/c4fqa7hnevn76</w:t>
        </w:r>
      </w:hyperlink>
      <w:r w:rsidR="001D5836" w:rsidRPr="00F24BA1">
        <w:rPr>
          <w:sz w:val="28"/>
          <w:szCs w:val="28"/>
        </w:rPr>
        <w:t xml:space="preserve"> </w:t>
      </w:r>
    </w:p>
    <w:p w14:paraId="01B3B65D" w14:textId="77777777" w:rsidR="00223A4E" w:rsidRPr="00F24BA1" w:rsidRDefault="00223A4E" w:rsidP="00F24BA1">
      <w:pPr>
        <w:pStyle w:val="paragraphStyleText"/>
        <w:ind w:firstLine="0"/>
        <w:rPr>
          <w:b/>
          <w:sz w:val="28"/>
          <w:szCs w:val="28"/>
        </w:rPr>
      </w:pPr>
    </w:p>
    <w:p w14:paraId="6667C8AD" w14:textId="77777777" w:rsidR="0076072D" w:rsidRPr="00F24BA1" w:rsidRDefault="00497F1A" w:rsidP="00F24BA1">
      <w:pPr>
        <w:pStyle w:val="paragraphStyleText"/>
        <w:jc w:val="center"/>
        <w:rPr>
          <w:b/>
          <w:sz w:val="28"/>
          <w:szCs w:val="28"/>
        </w:rPr>
      </w:pPr>
      <w:r w:rsidRPr="00F24BA1">
        <w:rPr>
          <w:b/>
          <w:sz w:val="28"/>
          <w:szCs w:val="28"/>
        </w:rPr>
        <w:t>Приложения</w:t>
      </w:r>
    </w:p>
    <w:p w14:paraId="368A8C36" w14:textId="77777777" w:rsidR="00497F1A" w:rsidRPr="00F24BA1" w:rsidRDefault="00497F1A" w:rsidP="00F24BA1">
      <w:pPr>
        <w:pStyle w:val="paragraphStyleText"/>
        <w:rPr>
          <w:sz w:val="28"/>
          <w:szCs w:val="28"/>
        </w:rPr>
      </w:pPr>
      <w:r w:rsidRPr="00F24BA1">
        <w:rPr>
          <w:sz w:val="28"/>
          <w:szCs w:val="28"/>
        </w:rPr>
        <w:t>Приложение 1</w:t>
      </w:r>
    </w:p>
    <w:p w14:paraId="7C31CBA8" w14:textId="77777777" w:rsidR="0076072D" w:rsidRPr="00F24BA1" w:rsidRDefault="0049634F" w:rsidP="00F24BA1">
      <w:pPr>
        <w:pStyle w:val="paragraphStyleText"/>
        <w:rPr>
          <w:sz w:val="28"/>
          <w:szCs w:val="28"/>
        </w:rPr>
      </w:pPr>
      <w:r w:rsidRPr="00F24BA1">
        <w:rPr>
          <w:sz w:val="28"/>
          <w:szCs w:val="28"/>
        </w:rPr>
        <w:t>Опрос «</w:t>
      </w:r>
      <w:r w:rsidR="0076072D" w:rsidRPr="00F24BA1">
        <w:rPr>
          <w:sz w:val="28"/>
          <w:szCs w:val="28"/>
        </w:rPr>
        <w:t>Причины стресса у подростков</w:t>
      </w:r>
      <w:r w:rsidRPr="00F24BA1">
        <w:rPr>
          <w:sz w:val="28"/>
          <w:szCs w:val="28"/>
        </w:rPr>
        <w:t>»</w:t>
      </w:r>
      <w:r w:rsidR="00D33AAF" w:rsidRPr="00F24BA1">
        <w:rPr>
          <w:sz w:val="28"/>
          <w:szCs w:val="28"/>
        </w:rPr>
        <w:t xml:space="preserve"> </w:t>
      </w:r>
      <w:hyperlink r:id="rId32" w:history="1">
        <w:r w:rsidR="00D33AAF" w:rsidRPr="00F24BA1">
          <w:rPr>
            <w:rStyle w:val="a6"/>
            <w:sz w:val="28"/>
            <w:szCs w:val="28"/>
          </w:rPr>
          <w:t>https://onlinetestpad.com/rlxctn3feklta</w:t>
        </w:r>
      </w:hyperlink>
      <w:r w:rsidR="00D33AAF" w:rsidRPr="00F24BA1">
        <w:rPr>
          <w:sz w:val="28"/>
          <w:szCs w:val="28"/>
        </w:rPr>
        <w:t xml:space="preserve"> </w:t>
      </w:r>
    </w:p>
    <w:p w14:paraId="1D5ED648" w14:textId="77777777" w:rsidR="00C72F3C" w:rsidRPr="00F24BA1" w:rsidRDefault="0076072D" w:rsidP="00F24BA1">
      <w:pPr>
        <w:pStyle w:val="paragraphStyleText"/>
        <w:rPr>
          <w:sz w:val="28"/>
          <w:szCs w:val="28"/>
        </w:rPr>
      </w:pPr>
      <w:r w:rsidRPr="00F24BA1">
        <w:rPr>
          <w:sz w:val="28"/>
          <w:szCs w:val="28"/>
        </w:rPr>
        <w:t xml:space="preserve">Данный тест позволяет понять причины стресса у подростков. Просьба </w:t>
      </w:r>
    </w:p>
    <w:p w14:paraId="5A4F5183" w14:textId="77777777" w:rsidR="0076072D" w:rsidRPr="00F24BA1" w:rsidRDefault="0076072D" w:rsidP="00F24BA1">
      <w:pPr>
        <w:pStyle w:val="paragraphStyleText"/>
        <w:rPr>
          <w:sz w:val="28"/>
          <w:szCs w:val="28"/>
        </w:rPr>
      </w:pPr>
      <w:r w:rsidRPr="00F24BA1">
        <w:rPr>
          <w:sz w:val="28"/>
          <w:szCs w:val="28"/>
        </w:rPr>
        <w:t xml:space="preserve">отвечать правдиво. </w:t>
      </w:r>
    </w:p>
    <w:p w14:paraId="2FF6E1C3" w14:textId="77777777" w:rsidR="0076072D" w:rsidRPr="00F24BA1" w:rsidRDefault="0076072D" w:rsidP="00F24BA1">
      <w:pPr>
        <w:pStyle w:val="paragraphStyleText"/>
        <w:rPr>
          <w:sz w:val="28"/>
          <w:szCs w:val="28"/>
        </w:rPr>
      </w:pPr>
      <w:r w:rsidRPr="00F24BA1">
        <w:rPr>
          <w:sz w:val="28"/>
          <w:szCs w:val="28"/>
        </w:rPr>
        <w:t>Отметьте те пункты</w:t>
      </w:r>
      <w:r w:rsidR="00B200B6" w:rsidRPr="00F24BA1">
        <w:rPr>
          <w:sz w:val="28"/>
          <w:szCs w:val="28"/>
        </w:rPr>
        <w:t>, которые вызывают у вас стресс</w:t>
      </w:r>
    </w:p>
    <w:p w14:paraId="2D3FC125" w14:textId="77777777" w:rsidR="0076072D" w:rsidRPr="00F24BA1" w:rsidRDefault="0076072D" w:rsidP="00F24BA1">
      <w:pPr>
        <w:pStyle w:val="paragraphStyleText"/>
        <w:rPr>
          <w:sz w:val="28"/>
          <w:szCs w:val="28"/>
        </w:rPr>
      </w:pPr>
      <w:r w:rsidRPr="00F24BA1">
        <w:rPr>
          <w:sz w:val="28"/>
          <w:szCs w:val="28"/>
        </w:rPr>
        <w:t>Что является причиной вашего стресса?</w:t>
      </w:r>
    </w:p>
    <w:p w14:paraId="01E170FA" w14:textId="77777777" w:rsidR="0076072D" w:rsidRPr="00F24BA1" w:rsidRDefault="0076072D" w:rsidP="00F24BA1">
      <w:pPr>
        <w:pStyle w:val="paragraphStyleText"/>
        <w:rPr>
          <w:sz w:val="28"/>
          <w:szCs w:val="28"/>
        </w:rPr>
      </w:pPr>
      <w:r w:rsidRPr="00F24BA1">
        <w:rPr>
          <w:sz w:val="28"/>
          <w:szCs w:val="28"/>
        </w:rPr>
        <w:t>1. Конфликт в группе</w:t>
      </w:r>
    </w:p>
    <w:p w14:paraId="40B7D3B4" w14:textId="77777777" w:rsidR="0076072D" w:rsidRPr="00F24BA1" w:rsidRDefault="0076072D" w:rsidP="00F24BA1">
      <w:pPr>
        <w:pStyle w:val="paragraphStyleText"/>
        <w:rPr>
          <w:sz w:val="28"/>
          <w:szCs w:val="28"/>
        </w:rPr>
      </w:pPr>
      <w:r w:rsidRPr="00F24BA1">
        <w:rPr>
          <w:sz w:val="28"/>
          <w:szCs w:val="28"/>
        </w:rPr>
        <w:t>2. Проблемы в личной жизни</w:t>
      </w:r>
    </w:p>
    <w:p w14:paraId="674172AA" w14:textId="77777777" w:rsidR="0076072D" w:rsidRPr="00F24BA1" w:rsidRDefault="0076072D" w:rsidP="00F24BA1">
      <w:pPr>
        <w:pStyle w:val="paragraphStyleText"/>
        <w:rPr>
          <w:sz w:val="28"/>
          <w:szCs w:val="28"/>
        </w:rPr>
      </w:pPr>
      <w:r w:rsidRPr="00F24BA1">
        <w:rPr>
          <w:sz w:val="28"/>
          <w:szCs w:val="28"/>
        </w:rPr>
        <w:t>3. Страх перед будущим</w:t>
      </w:r>
    </w:p>
    <w:p w14:paraId="54D8BF2B" w14:textId="77777777" w:rsidR="0076072D" w:rsidRPr="00F24BA1" w:rsidRDefault="0076072D" w:rsidP="00F24BA1">
      <w:pPr>
        <w:pStyle w:val="paragraphStyleText"/>
        <w:rPr>
          <w:sz w:val="28"/>
          <w:szCs w:val="28"/>
        </w:rPr>
      </w:pPr>
      <w:r w:rsidRPr="00F24BA1">
        <w:rPr>
          <w:sz w:val="28"/>
          <w:szCs w:val="28"/>
        </w:rPr>
        <w:t>4. Понятные, скучные занятия</w:t>
      </w:r>
    </w:p>
    <w:p w14:paraId="1A2AC58A" w14:textId="77777777" w:rsidR="0076072D" w:rsidRPr="00F24BA1" w:rsidRDefault="0076072D" w:rsidP="00F24BA1">
      <w:pPr>
        <w:pStyle w:val="paragraphStyleText"/>
        <w:rPr>
          <w:sz w:val="28"/>
          <w:szCs w:val="28"/>
        </w:rPr>
      </w:pPr>
      <w:r w:rsidRPr="00F24BA1">
        <w:rPr>
          <w:sz w:val="28"/>
          <w:szCs w:val="28"/>
        </w:rPr>
        <w:t>5. Стеснительность, застенчивость</w:t>
      </w:r>
    </w:p>
    <w:p w14:paraId="75E90EB4" w14:textId="77777777" w:rsidR="0076072D" w:rsidRPr="00F24BA1" w:rsidRDefault="0076072D" w:rsidP="00F24BA1">
      <w:pPr>
        <w:pStyle w:val="paragraphStyleText"/>
        <w:rPr>
          <w:sz w:val="28"/>
          <w:szCs w:val="28"/>
        </w:rPr>
      </w:pPr>
      <w:r w:rsidRPr="00F24BA1">
        <w:rPr>
          <w:sz w:val="28"/>
          <w:szCs w:val="28"/>
        </w:rPr>
        <w:t>6. Строгие преподаватели</w:t>
      </w:r>
    </w:p>
    <w:p w14:paraId="08E60BDA" w14:textId="77777777" w:rsidR="0076072D" w:rsidRPr="00F24BA1" w:rsidRDefault="0076072D" w:rsidP="00F24BA1">
      <w:pPr>
        <w:pStyle w:val="paragraphStyleText"/>
        <w:rPr>
          <w:sz w:val="28"/>
          <w:szCs w:val="28"/>
        </w:rPr>
      </w:pPr>
      <w:r w:rsidRPr="00F24BA1">
        <w:rPr>
          <w:sz w:val="28"/>
          <w:szCs w:val="28"/>
        </w:rPr>
        <w:t>7. Нерегулярное питание</w:t>
      </w:r>
    </w:p>
    <w:p w14:paraId="7C61526E" w14:textId="77777777" w:rsidR="0076072D" w:rsidRPr="00F24BA1" w:rsidRDefault="0076072D" w:rsidP="00F24BA1">
      <w:pPr>
        <w:pStyle w:val="paragraphStyleText"/>
        <w:rPr>
          <w:sz w:val="28"/>
          <w:szCs w:val="28"/>
        </w:rPr>
      </w:pPr>
      <w:r w:rsidRPr="00F24BA1">
        <w:rPr>
          <w:sz w:val="28"/>
          <w:szCs w:val="28"/>
        </w:rPr>
        <w:t>8. Большая учебная нагрузка</w:t>
      </w:r>
    </w:p>
    <w:p w14:paraId="3CA4348E" w14:textId="77777777" w:rsidR="0076072D" w:rsidRPr="00F24BA1" w:rsidRDefault="0076072D" w:rsidP="00F24BA1">
      <w:pPr>
        <w:pStyle w:val="paragraphStyleText"/>
        <w:rPr>
          <w:sz w:val="28"/>
          <w:szCs w:val="28"/>
        </w:rPr>
      </w:pPr>
      <w:r w:rsidRPr="00F24BA1">
        <w:rPr>
          <w:sz w:val="28"/>
          <w:szCs w:val="28"/>
        </w:rPr>
        <w:t>9. Недопонимания с родителями</w:t>
      </w:r>
    </w:p>
    <w:p w14:paraId="02810953" w14:textId="77777777" w:rsidR="00C72F3C" w:rsidRPr="00F24BA1" w:rsidRDefault="00C72F3C" w:rsidP="00F24BA1">
      <w:pPr>
        <w:pStyle w:val="paragraphStyleText"/>
        <w:rPr>
          <w:sz w:val="28"/>
          <w:szCs w:val="28"/>
        </w:rPr>
      </w:pPr>
      <w:r w:rsidRPr="00F24BA1">
        <w:rPr>
          <w:sz w:val="28"/>
          <w:szCs w:val="28"/>
        </w:rPr>
        <w:t>Приложение 2.</w:t>
      </w:r>
    </w:p>
    <w:p w14:paraId="2B4F718C" w14:textId="77777777" w:rsidR="00F74C94" w:rsidRPr="00F24BA1" w:rsidRDefault="0049634F" w:rsidP="00F24BA1">
      <w:pPr>
        <w:pStyle w:val="paragraphStyleText"/>
        <w:ind w:firstLine="0"/>
        <w:rPr>
          <w:sz w:val="28"/>
          <w:szCs w:val="28"/>
        </w:rPr>
      </w:pPr>
      <w:r w:rsidRPr="00F24BA1">
        <w:rPr>
          <w:sz w:val="28"/>
          <w:szCs w:val="28"/>
        </w:rPr>
        <w:t>Опрос «</w:t>
      </w:r>
      <w:r w:rsidR="00C72F3C" w:rsidRPr="00F24BA1">
        <w:rPr>
          <w:sz w:val="28"/>
          <w:szCs w:val="28"/>
        </w:rPr>
        <w:t xml:space="preserve">Испытывают ли первокурсники </w:t>
      </w:r>
      <w:r w:rsidRPr="00F24BA1">
        <w:rPr>
          <w:sz w:val="28"/>
          <w:szCs w:val="28"/>
        </w:rPr>
        <w:t xml:space="preserve">стресс в новой социальной </w:t>
      </w:r>
    </w:p>
    <w:p w14:paraId="21C3CAC6" w14:textId="77777777" w:rsidR="00C72F3C" w:rsidRPr="00F24BA1" w:rsidRDefault="0049634F" w:rsidP="00F24BA1">
      <w:pPr>
        <w:pStyle w:val="paragraphStyleText"/>
        <w:ind w:firstLine="0"/>
        <w:rPr>
          <w:sz w:val="28"/>
          <w:szCs w:val="28"/>
        </w:rPr>
      </w:pPr>
      <w:proofErr w:type="gramStart"/>
      <w:r w:rsidRPr="00F24BA1">
        <w:rPr>
          <w:sz w:val="28"/>
          <w:szCs w:val="28"/>
        </w:rPr>
        <w:t>среде»</w:t>
      </w:r>
      <w:r w:rsidR="00D33AAF" w:rsidRPr="00F24BA1">
        <w:rPr>
          <w:sz w:val="28"/>
          <w:szCs w:val="28"/>
        </w:rPr>
        <w:t xml:space="preserve"> </w:t>
      </w:r>
      <w:r w:rsidR="001D5836" w:rsidRPr="00F24BA1">
        <w:rPr>
          <w:sz w:val="28"/>
          <w:szCs w:val="28"/>
        </w:rPr>
        <w:t xml:space="preserve"> </w:t>
      </w:r>
      <w:hyperlink r:id="rId33" w:history="1">
        <w:r w:rsidR="001D5836" w:rsidRPr="00F24BA1">
          <w:rPr>
            <w:rStyle w:val="a6"/>
            <w:sz w:val="28"/>
            <w:szCs w:val="28"/>
          </w:rPr>
          <w:t xml:space="preserve"> </w:t>
        </w:r>
        <w:proofErr w:type="gramEnd"/>
        <w:r w:rsidR="001D5836" w:rsidRPr="00F24BA1">
          <w:rPr>
            <w:rStyle w:val="a6"/>
            <w:sz w:val="28"/>
            <w:szCs w:val="28"/>
          </w:rPr>
          <w:t xml:space="preserve"> https://onlinetestpad.com/gfrlrucnw4tcq</w:t>
        </w:r>
      </w:hyperlink>
      <w:r w:rsidR="00D33AAF" w:rsidRPr="00F24BA1">
        <w:rPr>
          <w:sz w:val="28"/>
          <w:szCs w:val="28"/>
        </w:rPr>
        <w:t xml:space="preserve"> </w:t>
      </w:r>
    </w:p>
    <w:p w14:paraId="6F46E046" w14:textId="77777777" w:rsidR="00C72F3C" w:rsidRPr="00F24BA1" w:rsidRDefault="00C72F3C" w:rsidP="00F24BA1">
      <w:pPr>
        <w:pStyle w:val="paragraphStyleText"/>
        <w:numPr>
          <w:ilvl w:val="0"/>
          <w:numId w:val="1"/>
        </w:numPr>
        <w:ind w:left="0"/>
        <w:rPr>
          <w:sz w:val="28"/>
          <w:szCs w:val="28"/>
        </w:rPr>
      </w:pPr>
      <w:r w:rsidRPr="00F24BA1">
        <w:rPr>
          <w:sz w:val="28"/>
          <w:szCs w:val="28"/>
        </w:rPr>
        <w:t xml:space="preserve">Как часто вы чувствуете, что неспособны справиться с объемом </w:t>
      </w:r>
    </w:p>
    <w:p w14:paraId="0D16CF2D" w14:textId="77777777" w:rsidR="00C72F3C" w:rsidRPr="00F24BA1" w:rsidRDefault="00C72F3C" w:rsidP="00F24BA1">
      <w:pPr>
        <w:pStyle w:val="paragraphStyleText"/>
        <w:numPr>
          <w:ilvl w:val="0"/>
          <w:numId w:val="1"/>
        </w:numPr>
        <w:ind w:left="0"/>
        <w:rPr>
          <w:sz w:val="28"/>
          <w:szCs w:val="28"/>
        </w:rPr>
      </w:pPr>
      <w:r w:rsidRPr="00F24BA1">
        <w:rPr>
          <w:sz w:val="28"/>
          <w:szCs w:val="28"/>
        </w:rPr>
        <w:t>учебной нагрузки?</w:t>
      </w:r>
    </w:p>
    <w:p w14:paraId="3F169AA2" w14:textId="77777777" w:rsidR="00C72F3C" w:rsidRPr="00F24BA1" w:rsidRDefault="00C72F3C" w:rsidP="00F24BA1">
      <w:pPr>
        <w:pStyle w:val="paragraphStyleText"/>
        <w:rPr>
          <w:sz w:val="28"/>
          <w:szCs w:val="28"/>
        </w:rPr>
      </w:pPr>
      <w:r w:rsidRPr="00F24BA1">
        <w:rPr>
          <w:sz w:val="28"/>
          <w:szCs w:val="28"/>
        </w:rPr>
        <w:t>Почти никогда        Иногда       Часто       Почти всегда</w:t>
      </w:r>
    </w:p>
    <w:p w14:paraId="613715E9" w14:textId="77777777" w:rsidR="00C72F3C" w:rsidRPr="00F24BA1" w:rsidRDefault="00C72F3C" w:rsidP="00F24BA1">
      <w:pPr>
        <w:pStyle w:val="paragraphStyleText"/>
        <w:numPr>
          <w:ilvl w:val="0"/>
          <w:numId w:val="1"/>
        </w:numPr>
        <w:ind w:left="0"/>
        <w:rPr>
          <w:sz w:val="28"/>
          <w:szCs w:val="28"/>
        </w:rPr>
      </w:pPr>
      <w:r w:rsidRPr="00F24BA1">
        <w:rPr>
          <w:sz w:val="28"/>
          <w:szCs w:val="28"/>
        </w:rPr>
        <w:t xml:space="preserve">Как вы оцениваете свой уровень стресса в период экзаменов или </w:t>
      </w:r>
    </w:p>
    <w:p w14:paraId="19507C6A" w14:textId="77777777" w:rsidR="00C72F3C" w:rsidRPr="00F24BA1" w:rsidRDefault="00C72F3C" w:rsidP="00F24BA1">
      <w:pPr>
        <w:pStyle w:val="paragraphStyleText"/>
        <w:ind w:firstLine="0"/>
        <w:rPr>
          <w:sz w:val="28"/>
          <w:szCs w:val="28"/>
        </w:rPr>
      </w:pPr>
      <w:r w:rsidRPr="00F24BA1">
        <w:rPr>
          <w:sz w:val="28"/>
          <w:szCs w:val="28"/>
        </w:rPr>
        <w:t>сдачи заданий?</w:t>
      </w:r>
    </w:p>
    <w:p w14:paraId="3FC1B025" w14:textId="77777777" w:rsidR="00C72F3C" w:rsidRPr="00F24BA1" w:rsidRDefault="00C72F3C" w:rsidP="00F24BA1">
      <w:pPr>
        <w:pStyle w:val="paragraphStyleText"/>
        <w:rPr>
          <w:sz w:val="28"/>
          <w:szCs w:val="28"/>
        </w:rPr>
      </w:pPr>
      <w:r w:rsidRPr="00F24BA1">
        <w:rPr>
          <w:sz w:val="28"/>
          <w:szCs w:val="28"/>
        </w:rPr>
        <w:t>Низкий        Средний         Высокий         Очень высокий</w:t>
      </w:r>
    </w:p>
    <w:p w14:paraId="048F59C8" w14:textId="77777777" w:rsidR="00C72F3C" w:rsidRPr="00F24BA1" w:rsidRDefault="00C72F3C" w:rsidP="00F24BA1">
      <w:pPr>
        <w:pStyle w:val="paragraphStyleText"/>
        <w:rPr>
          <w:sz w:val="28"/>
          <w:szCs w:val="28"/>
        </w:rPr>
      </w:pPr>
      <w:r w:rsidRPr="00F24BA1">
        <w:rPr>
          <w:sz w:val="28"/>
          <w:szCs w:val="28"/>
        </w:rPr>
        <w:t xml:space="preserve">3. Как вы реагируете на критику со стороны преподавателей </w:t>
      </w:r>
    </w:p>
    <w:p w14:paraId="0A73F512" w14:textId="77777777" w:rsidR="00C72F3C" w:rsidRPr="00F24BA1" w:rsidRDefault="00C72F3C" w:rsidP="00F24BA1">
      <w:pPr>
        <w:pStyle w:val="paragraphStyleText"/>
        <w:rPr>
          <w:sz w:val="28"/>
          <w:szCs w:val="28"/>
        </w:rPr>
      </w:pPr>
      <w:r w:rsidRPr="00F24BA1">
        <w:rPr>
          <w:sz w:val="28"/>
          <w:szCs w:val="28"/>
        </w:rPr>
        <w:lastRenderedPageBreak/>
        <w:t>или одногруппников?</w:t>
      </w:r>
    </w:p>
    <w:p w14:paraId="1D8D7BD9" w14:textId="77777777" w:rsidR="00C72F3C" w:rsidRPr="00F24BA1" w:rsidRDefault="00C72F3C" w:rsidP="00F24BA1">
      <w:pPr>
        <w:pStyle w:val="paragraphStyleText"/>
        <w:rPr>
          <w:sz w:val="28"/>
          <w:szCs w:val="28"/>
        </w:rPr>
      </w:pPr>
      <w:r w:rsidRPr="00F24BA1">
        <w:rPr>
          <w:sz w:val="28"/>
          <w:szCs w:val="28"/>
        </w:rPr>
        <w:t xml:space="preserve">Принимаю легко       Иногда обижаюсь       </w:t>
      </w:r>
      <w:proofErr w:type="spellStart"/>
      <w:r w:rsidRPr="00F24BA1">
        <w:rPr>
          <w:sz w:val="28"/>
          <w:szCs w:val="28"/>
        </w:rPr>
        <w:t>Сльно</w:t>
      </w:r>
      <w:proofErr w:type="spellEnd"/>
      <w:r w:rsidRPr="00F24BA1">
        <w:rPr>
          <w:sz w:val="28"/>
          <w:szCs w:val="28"/>
        </w:rPr>
        <w:t xml:space="preserve"> переживаю        </w:t>
      </w:r>
    </w:p>
    <w:p w14:paraId="57D4F22C" w14:textId="77777777" w:rsidR="00C72F3C" w:rsidRPr="00F24BA1" w:rsidRDefault="00C72F3C" w:rsidP="00F24BA1">
      <w:pPr>
        <w:pStyle w:val="paragraphStyleText"/>
        <w:rPr>
          <w:sz w:val="28"/>
          <w:szCs w:val="28"/>
        </w:rPr>
      </w:pPr>
      <w:r w:rsidRPr="00F24BA1">
        <w:rPr>
          <w:sz w:val="28"/>
          <w:szCs w:val="28"/>
        </w:rPr>
        <w:t>испытываю стресс и избегаю общения</w:t>
      </w:r>
    </w:p>
    <w:p w14:paraId="1F5B609F" w14:textId="77777777" w:rsidR="00C72F3C" w:rsidRPr="00F24BA1" w:rsidRDefault="00C72F3C" w:rsidP="00F24BA1">
      <w:pPr>
        <w:pStyle w:val="paragraphStyleText"/>
        <w:numPr>
          <w:ilvl w:val="0"/>
          <w:numId w:val="1"/>
        </w:numPr>
        <w:ind w:left="0"/>
        <w:rPr>
          <w:sz w:val="28"/>
          <w:szCs w:val="28"/>
        </w:rPr>
      </w:pPr>
      <w:r w:rsidRPr="00F24BA1">
        <w:rPr>
          <w:sz w:val="28"/>
          <w:szCs w:val="28"/>
        </w:rPr>
        <w:t xml:space="preserve">Как часто вы чувствуете себя изолированным или одиноким в </w:t>
      </w:r>
    </w:p>
    <w:p w14:paraId="0F96770D" w14:textId="77777777" w:rsidR="00C72F3C" w:rsidRPr="00F24BA1" w:rsidRDefault="00C72F3C" w:rsidP="00F24BA1">
      <w:pPr>
        <w:pStyle w:val="paragraphStyleText"/>
        <w:ind w:firstLine="0"/>
        <w:rPr>
          <w:sz w:val="28"/>
          <w:szCs w:val="28"/>
        </w:rPr>
      </w:pPr>
      <w:proofErr w:type="spellStart"/>
      <w:r w:rsidRPr="00F24BA1">
        <w:rPr>
          <w:sz w:val="28"/>
          <w:szCs w:val="28"/>
        </w:rPr>
        <w:t>колледжной</w:t>
      </w:r>
      <w:proofErr w:type="spellEnd"/>
      <w:r w:rsidRPr="00F24BA1">
        <w:rPr>
          <w:sz w:val="28"/>
          <w:szCs w:val="28"/>
        </w:rPr>
        <w:t xml:space="preserve"> среде?</w:t>
      </w:r>
    </w:p>
    <w:p w14:paraId="1A61E58C" w14:textId="77777777" w:rsidR="00C72F3C" w:rsidRPr="00F24BA1" w:rsidRDefault="00C72F3C" w:rsidP="00F24BA1">
      <w:pPr>
        <w:pStyle w:val="paragraphStyleText"/>
        <w:rPr>
          <w:sz w:val="28"/>
          <w:szCs w:val="28"/>
        </w:rPr>
      </w:pPr>
      <w:r w:rsidRPr="00F24BA1">
        <w:rPr>
          <w:sz w:val="28"/>
          <w:szCs w:val="28"/>
        </w:rPr>
        <w:t>Почти никогда        иногда       часто       почти всегда</w:t>
      </w:r>
    </w:p>
    <w:p w14:paraId="38AFEBB3" w14:textId="77777777" w:rsidR="00C72F3C" w:rsidRPr="00F24BA1" w:rsidRDefault="00C72F3C" w:rsidP="00F24BA1">
      <w:pPr>
        <w:pStyle w:val="paragraphStyleText"/>
        <w:rPr>
          <w:sz w:val="28"/>
          <w:szCs w:val="28"/>
        </w:rPr>
      </w:pPr>
      <w:r w:rsidRPr="00F24BA1">
        <w:rPr>
          <w:sz w:val="28"/>
          <w:szCs w:val="28"/>
        </w:rPr>
        <w:t>5. Как вы оцениваете свои навыки эффективного управления временем?</w:t>
      </w:r>
    </w:p>
    <w:p w14:paraId="4FF20293" w14:textId="77777777" w:rsidR="00C72F3C" w:rsidRPr="00F24BA1" w:rsidRDefault="00C72F3C" w:rsidP="00F24BA1">
      <w:pPr>
        <w:pStyle w:val="paragraphStyleText"/>
        <w:rPr>
          <w:sz w:val="28"/>
          <w:szCs w:val="28"/>
        </w:rPr>
      </w:pPr>
      <w:r w:rsidRPr="00F24BA1">
        <w:rPr>
          <w:sz w:val="28"/>
          <w:szCs w:val="28"/>
        </w:rPr>
        <w:t>Отлично       Хорошо     Удовлетворительно       Плохо</w:t>
      </w:r>
    </w:p>
    <w:p w14:paraId="1259A55C" w14:textId="77777777" w:rsidR="00C72F3C" w:rsidRPr="00F24BA1" w:rsidRDefault="00C72F3C" w:rsidP="00F24BA1">
      <w:pPr>
        <w:pStyle w:val="paragraphStyleText"/>
        <w:rPr>
          <w:sz w:val="28"/>
          <w:szCs w:val="28"/>
        </w:rPr>
      </w:pPr>
      <w:r w:rsidRPr="00F24BA1">
        <w:rPr>
          <w:sz w:val="28"/>
          <w:szCs w:val="28"/>
        </w:rPr>
        <w:t>6. Как вы реагируете на неудачи или неудовлетворительные оценки?</w:t>
      </w:r>
    </w:p>
    <w:p w14:paraId="142979BD" w14:textId="77777777" w:rsidR="00C72F3C" w:rsidRPr="00F24BA1" w:rsidRDefault="00C72F3C" w:rsidP="00F24BA1">
      <w:pPr>
        <w:pStyle w:val="paragraphStyleText"/>
        <w:rPr>
          <w:sz w:val="28"/>
          <w:szCs w:val="28"/>
        </w:rPr>
      </w:pPr>
      <w:r w:rsidRPr="00F24BA1">
        <w:rPr>
          <w:sz w:val="28"/>
          <w:szCs w:val="28"/>
        </w:rPr>
        <w:t xml:space="preserve">Вижу их как вызов для улучшения         </w:t>
      </w:r>
    </w:p>
    <w:p w14:paraId="16300DCC" w14:textId="77777777" w:rsidR="00C72F3C" w:rsidRPr="00F24BA1" w:rsidRDefault="00C72F3C" w:rsidP="00F24BA1">
      <w:pPr>
        <w:pStyle w:val="paragraphStyleText"/>
        <w:rPr>
          <w:sz w:val="28"/>
          <w:szCs w:val="28"/>
        </w:rPr>
      </w:pPr>
      <w:r w:rsidRPr="00F24BA1">
        <w:rPr>
          <w:sz w:val="28"/>
          <w:szCs w:val="28"/>
        </w:rPr>
        <w:t>Реагирую негативно, но быстро возвращаюсь к учебе</w:t>
      </w:r>
    </w:p>
    <w:p w14:paraId="4C8DFF2F" w14:textId="77777777" w:rsidR="00C72F3C" w:rsidRPr="00F24BA1" w:rsidRDefault="00C72F3C" w:rsidP="00F24BA1">
      <w:pPr>
        <w:pStyle w:val="paragraphStyleText"/>
        <w:rPr>
          <w:sz w:val="28"/>
          <w:szCs w:val="28"/>
        </w:rPr>
      </w:pPr>
      <w:r w:rsidRPr="00F24BA1">
        <w:rPr>
          <w:sz w:val="28"/>
          <w:szCs w:val="28"/>
        </w:rPr>
        <w:t>Эмоционально реагирую, но со временем принимаю</w:t>
      </w:r>
    </w:p>
    <w:p w14:paraId="7E839120" w14:textId="77777777" w:rsidR="00C72F3C" w:rsidRPr="00F24BA1" w:rsidRDefault="00C72F3C" w:rsidP="00F24BA1">
      <w:pPr>
        <w:pStyle w:val="paragraphStyleText"/>
        <w:rPr>
          <w:sz w:val="28"/>
          <w:szCs w:val="28"/>
        </w:rPr>
      </w:pPr>
      <w:r w:rsidRPr="00F24BA1">
        <w:rPr>
          <w:sz w:val="28"/>
          <w:szCs w:val="28"/>
        </w:rPr>
        <w:t xml:space="preserve"> Глубоко переживаю и долго не могу отойти</w:t>
      </w:r>
    </w:p>
    <w:p w14:paraId="18637DC6" w14:textId="77777777" w:rsidR="00C72F3C" w:rsidRPr="00F24BA1" w:rsidRDefault="00C72F3C" w:rsidP="00F24BA1">
      <w:pPr>
        <w:pStyle w:val="paragraphStyleText"/>
        <w:rPr>
          <w:sz w:val="28"/>
          <w:szCs w:val="28"/>
        </w:rPr>
      </w:pPr>
      <w:r w:rsidRPr="00F24BA1">
        <w:rPr>
          <w:sz w:val="28"/>
          <w:szCs w:val="28"/>
        </w:rPr>
        <w:t xml:space="preserve">7. Как часто вы обращаетесь за помощью к преподавателям или </w:t>
      </w:r>
    </w:p>
    <w:p w14:paraId="3BDCE63A" w14:textId="77777777" w:rsidR="00C72F3C" w:rsidRPr="00F24BA1" w:rsidRDefault="00C72F3C" w:rsidP="00F24BA1">
      <w:pPr>
        <w:pStyle w:val="paragraphStyleText"/>
        <w:rPr>
          <w:sz w:val="28"/>
          <w:szCs w:val="28"/>
        </w:rPr>
      </w:pPr>
      <w:r w:rsidRPr="00F24BA1">
        <w:rPr>
          <w:sz w:val="28"/>
          <w:szCs w:val="28"/>
        </w:rPr>
        <w:t>своим     одногруппникам, если у вас возникают трудности в учебе?</w:t>
      </w:r>
    </w:p>
    <w:p w14:paraId="24791BFC" w14:textId="77777777" w:rsidR="0076072D" w:rsidRPr="00F24BA1" w:rsidRDefault="00C72F3C" w:rsidP="00F24BA1">
      <w:pPr>
        <w:pStyle w:val="paragraphStyleText"/>
        <w:rPr>
          <w:sz w:val="28"/>
          <w:szCs w:val="28"/>
        </w:rPr>
      </w:pPr>
      <w:r w:rsidRPr="00F24BA1">
        <w:rPr>
          <w:sz w:val="28"/>
          <w:szCs w:val="28"/>
        </w:rPr>
        <w:t>Очень часто      Иногда     Редко     Почти никогда</w:t>
      </w:r>
    </w:p>
    <w:p w14:paraId="55334F03" w14:textId="77777777" w:rsidR="00927A9B" w:rsidRPr="00F24BA1" w:rsidRDefault="00C72F3C" w:rsidP="00F24BA1">
      <w:pPr>
        <w:pStyle w:val="paragraphStyleText"/>
        <w:rPr>
          <w:sz w:val="28"/>
          <w:szCs w:val="28"/>
        </w:rPr>
      </w:pPr>
      <w:r w:rsidRPr="00F24BA1">
        <w:rPr>
          <w:sz w:val="28"/>
          <w:szCs w:val="28"/>
        </w:rPr>
        <w:t>Приложение 3</w:t>
      </w:r>
      <w:r w:rsidR="00927A9B" w:rsidRPr="00F24BA1">
        <w:rPr>
          <w:sz w:val="28"/>
          <w:szCs w:val="28"/>
        </w:rPr>
        <w:t>.</w:t>
      </w:r>
    </w:p>
    <w:p w14:paraId="2C6B1655" w14:textId="77777777" w:rsidR="00C72F3C" w:rsidRPr="00F24BA1" w:rsidRDefault="0049634F" w:rsidP="00F24BA1">
      <w:pPr>
        <w:pStyle w:val="paragraphStyleText"/>
        <w:rPr>
          <w:sz w:val="28"/>
          <w:szCs w:val="28"/>
        </w:rPr>
      </w:pPr>
      <w:r w:rsidRPr="00F24BA1">
        <w:rPr>
          <w:sz w:val="28"/>
          <w:szCs w:val="28"/>
        </w:rPr>
        <w:t>Опрос «</w:t>
      </w:r>
      <w:r w:rsidR="00927A9B" w:rsidRPr="00F24BA1">
        <w:rPr>
          <w:sz w:val="28"/>
          <w:szCs w:val="28"/>
        </w:rPr>
        <w:t>Способность адаптироваться к новой социальной среде и справляться</w:t>
      </w:r>
    </w:p>
    <w:p w14:paraId="23449877" w14:textId="77777777" w:rsidR="00927A9B" w:rsidRPr="00F24BA1" w:rsidRDefault="00927A9B" w:rsidP="00F24BA1">
      <w:pPr>
        <w:pStyle w:val="paragraphStyleText"/>
        <w:rPr>
          <w:sz w:val="28"/>
          <w:szCs w:val="28"/>
        </w:rPr>
      </w:pPr>
      <w:r w:rsidRPr="00F24BA1">
        <w:rPr>
          <w:sz w:val="28"/>
          <w:szCs w:val="28"/>
        </w:rPr>
        <w:t xml:space="preserve"> с </w:t>
      </w:r>
      <w:r w:rsidR="00C72F3C" w:rsidRPr="00F24BA1">
        <w:rPr>
          <w:sz w:val="28"/>
          <w:szCs w:val="28"/>
        </w:rPr>
        <w:t xml:space="preserve">   </w:t>
      </w:r>
      <w:r w:rsidR="0049634F" w:rsidRPr="00F24BA1">
        <w:rPr>
          <w:sz w:val="28"/>
          <w:szCs w:val="28"/>
        </w:rPr>
        <w:t>непредвиденными ситуациями»</w:t>
      </w:r>
      <w:r w:rsidR="00D33AAF" w:rsidRPr="00F24BA1">
        <w:rPr>
          <w:sz w:val="28"/>
          <w:szCs w:val="28"/>
        </w:rPr>
        <w:t xml:space="preserve"> </w:t>
      </w:r>
      <w:hyperlink r:id="rId34" w:history="1">
        <w:r w:rsidR="00D33AAF" w:rsidRPr="00F24BA1">
          <w:rPr>
            <w:rStyle w:val="a6"/>
            <w:sz w:val="28"/>
            <w:szCs w:val="28"/>
          </w:rPr>
          <w:t>https://onlinetestpad.com/c4fqa7hnevn76</w:t>
        </w:r>
      </w:hyperlink>
      <w:r w:rsidR="00D33AAF" w:rsidRPr="00F24BA1">
        <w:rPr>
          <w:sz w:val="28"/>
          <w:szCs w:val="28"/>
        </w:rPr>
        <w:t xml:space="preserve"> </w:t>
      </w:r>
    </w:p>
    <w:p w14:paraId="1999E20D" w14:textId="77777777" w:rsidR="00927A9B" w:rsidRPr="00F24BA1" w:rsidRDefault="00927A9B" w:rsidP="00F24BA1">
      <w:pPr>
        <w:pStyle w:val="paragraphStyleText"/>
        <w:rPr>
          <w:sz w:val="28"/>
          <w:szCs w:val="28"/>
        </w:rPr>
      </w:pPr>
      <w:r w:rsidRPr="00F24BA1">
        <w:rPr>
          <w:sz w:val="28"/>
          <w:szCs w:val="28"/>
        </w:rPr>
        <w:t>Варианты ответов в каждом вопросе.</w:t>
      </w:r>
    </w:p>
    <w:p w14:paraId="3F81D7E0" w14:textId="77777777" w:rsidR="00927A9B" w:rsidRPr="00F24BA1" w:rsidRDefault="00927A9B" w:rsidP="00F24BA1">
      <w:pPr>
        <w:pStyle w:val="paragraphStyleText"/>
        <w:rPr>
          <w:sz w:val="28"/>
          <w:szCs w:val="28"/>
        </w:rPr>
      </w:pPr>
      <w:r w:rsidRPr="00F24BA1">
        <w:rPr>
          <w:sz w:val="28"/>
          <w:szCs w:val="28"/>
        </w:rPr>
        <w:t xml:space="preserve"> а) редко </w:t>
      </w:r>
      <w:r w:rsidR="00B200B6" w:rsidRPr="00F24BA1">
        <w:rPr>
          <w:sz w:val="28"/>
          <w:szCs w:val="28"/>
        </w:rPr>
        <w:t xml:space="preserve">       б) иногда       в) часто</w:t>
      </w:r>
    </w:p>
    <w:p w14:paraId="73438D54" w14:textId="77777777" w:rsidR="00927A9B" w:rsidRPr="00F24BA1" w:rsidRDefault="00927A9B" w:rsidP="00F24BA1">
      <w:pPr>
        <w:pStyle w:val="paragraphStyleText"/>
        <w:rPr>
          <w:sz w:val="28"/>
          <w:szCs w:val="28"/>
        </w:rPr>
      </w:pPr>
      <w:r w:rsidRPr="00F24BA1">
        <w:rPr>
          <w:sz w:val="28"/>
          <w:szCs w:val="28"/>
        </w:rPr>
        <w:t>1. Я думаю, что меня недооценивают в коллективе, в группе:</w:t>
      </w:r>
    </w:p>
    <w:p w14:paraId="0191D15F" w14:textId="77777777" w:rsidR="00927A9B" w:rsidRPr="00F24BA1" w:rsidRDefault="00927A9B" w:rsidP="00F24BA1">
      <w:pPr>
        <w:pStyle w:val="paragraphStyleText"/>
        <w:rPr>
          <w:sz w:val="28"/>
          <w:szCs w:val="28"/>
        </w:rPr>
      </w:pPr>
      <w:r w:rsidRPr="00F24BA1">
        <w:rPr>
          <w:sz w:val="28"/>
          <w:szCs w:val="28"/>
        </w:rPr>
        <w:t>2. Я стараюсь учиться и посещать колледж, даже если бываю не совсем здоров</w:t>
      </w:r>
    </w:p>
    <w:p w14:paraId="5219D4BF" w14:textId="77777777" w:rsidR="00927A9B" w:rsidRPr="00F24BA1" w:rsidRDefault="00927A9B" w:rsidP="00F24BA1">
      <w:pPr>
        <w:pStyle w:val="paragraphStyleText"/>
        <w:rPr>
          <w:sz w:val="28"/>
          <w:szCs w:val="28"/>
        </w:rPr>
      </w:pPr>
      <w:r w:rsidRPr="00F24BA1">
        <w:rPr>
          <w:sz w:val="28"/>
          <w:szCs w:val="28"/>
        </w:rPr>
        <w:t>3. Я постоянно переживаю за качество своей учебы</w:t>
      </w:r>
    </w:p>
    <w:p w14:paraId="440375CF" w14:textId="77777777" w:rsidR="00927A9B" w:rsidRPr="00F24BA1" w:rsidRDefault="00927A9B" w:rsidP="00F24BA1">
      <w:pPr>
        <w:pStyle w:val="paragraphStyleText"/>
        <w:rPr>
          <w:sz w:val="28"/>
          <w:szCs w:val="28"/>
        </w:rPr>
      </w:pPr>
      <w:r w:rsidRPr="00F24BA1">
        <w:rPr>
          <w:sz w:val="28"/>
          <w:szCs w:val="28"/>
        </w:rPr>
        <w:t>4. Я бываю настроен агрессивно</w:t>
      </w:r>
    </w:p>
    <w:p w14:paraId="53CB6402" w14:textId="77777777" w:rsidR="00927A9B" w:rsidRPr="00F24BA1" w:rsidRDefault="00927A9B" w:rsidP="00F24BA1">
      <w:pPr>
        <w:pStyle w:val="paragraphStyleText"/>
        <w:rPr>
          <w:sz w:val="28"/>
          <w:szCs w:val="28"/>
        </w:rPr>
      </w:pPr>
      <w:r w:rsidRPr="00F24BA1">
        <w:rPr>
          <w:sz w:val="28"/>
          <w:szCs w:val="28"/>
        </w:rPr>
        <w:t>5. Я не терплю критики в свой адрес</w:t>
      </w:r>
    </w:p>
    <w:p w14:paraId="3CC88A73" w14:textId="77777777" w:rsidR="00927A9B" w:rsidRPr="00F24BA1" w:rsidRDefault="00927A9B" w:rsidP="00F24BA1">
      <w:pPr>
        <w:pStyle w:val="paragraphStyleText"/>
        <w:rPr>
          <w:sz w:val="28"/>
          <w:szCs w:val="28"/>
        </w:rPr>
      </w:pPr>
      <w:r w:rsidRPr="00F24BA1">
        <w:rPr>
          <w:sz w:val="28"/>
          <w:szCs w:val="28"/>
        </w:rPr>
        <w:t>6. Я бываю раздражителен</w:t>
      </w:r>
    </w:p>
    <w:p w14:paraId="747442ED" w14:textId="77777777" w:rsidR="00927A9B" w:rsidRPr="00F24BA1" w:rsidRDefault="00927A9B" w:rsidP="00F24BA1">
      <w:pPr>
        <w:pStyle w:val="paragraphStyleText"/>
        <w:rPr>
          <w:sz w:val="28"/>
          <w:szCs w:val="28"/>
        </w:rPr>
      </w:pPr>
      <w:r w:rsidRPr="00F24BA1">
        <w:rPr>
          <w:sz w:val="28"/>
          <w:szCs w:val="28"/>
        </w:rPr>
        <w:lastRenderedPageBreak/>
        <w:t>7. Я стараюсь быть лидером там, где это возможно</w:t>
      </w:r>
    </w:p>
    <w:p w14:paraId="2B38868B" w14:textId="77777777" w:rsidR="00927A9B" w:rsidRPr="00F24BA1" w:rsidRDefault="00927A9B" w:rsidP="00F24BA1">
      <w:pPr>
        <w:pStyle w:val="paragraphStyleText"/>
        <w:rPr>
          <w:sz w:val="28"/>
          <w:szCs w:val="28"/>
        </w:rPr>
      </w:pPr>
      <w:r w:rsidRPr="00F24BA1">
        <w:rPr>
          <w:sz w:val="28"/>
          <w:szCs w:val="28"/>
        </w:rPr>
        <w:t>8. Меня считают человеком настойчивым и напористым</w:t>
      </w:r>
    </w:p>
    <w:p w14:paraId="328E537F" w14:textId="77777777" w:rsidR="00927A9B" w:rsidRPr="00F24BA1" w:rsidRDefault="00927A9B" w:rsidP="00F24BA1">
      <w:pPr>
        <w:pStyle w:val="paragraphStyleText"/>
        <w:rPr>
          <w:sz w:val="28"/>
          <w:szCs w:val="28"/>
        </w:rPr>
      </w:pPr>
      <w:r w:rsidRPr="00F24BA1">
        <w:rPr>
          <w:sz w:val="28"/>
          <w:szCs w:val="28"/>
        </w:rPr>
        <w:t>9. Я страдаю бессонницей</w:t>
      </w:r>
    </w:p>
    <w:p w14:paraId="1925F02D" w14:textId="77777777" w:rsidR="00927A9B" w:rsidRPr="00F24BA1" w:rsidRDefault="00927A9B" w:rsidP="00F24BA1">
      <w:pPr>
        <w:pStyle w:val="paragraphStyleText"/>
        <w:rPr>
          <w:sz w:val="28"/>
          <w:szCs w:val="28"/>
        </w:rPr>
      </w:pPr>
      <w:r w:rsidRPr="00F24BA1">
        <w:rPr>
          <w:sz w:val="28"/>
          <w:szCs w:val="28"/>
        </w:rPr>
        <w:t>10. Своим недругам я могу дать отпор</w:t>
      </w:r>
    </w:p>
    <w:p w14:paraId="5F7BBB4C" w14:textId="77777777" w:rsidR="00927A9B" w:rsidRPr="00F24BA1" w:rsidRDefault="00927A9B" w:rsidP="00F24BA1">
      <w:pPr>
        <w:pStyle w:val="paragraphStyleText"/>
        <w:rPr>
          <w:sz w:val="28"/>
          <w:szCs w:val="28"/>
        </w:rPr>
      </w:pPr>
      <w:r w:rsidRPr="00F24BA1">
        <w:rPr>
          <w:sz w:val="28"/>
          <w:szCs w:val="28"/>
        </w:rPr>
        <w:t>11. Я эмоционально и болезненно переживаю неприятность</w:t>
      </w:r>
    </w:p>
    <w:p w14:paraId="28CD415B" w14:textId="77777777" w:rsidR="00927A9B" w:rsidRPr="00F24BA1" w:rsidRDefault="00927A9B" w:rsidP="00F24BA1">
      <w:pPr>
        <w:pStyle w:val="paragraphStyleText"/>
        <w:rPr>
          <w:sz w:val="28"/>
          <w:szCs w:val="28"/>
        </w:rPr>
      </w:pPr>
      <w:r w:rsidRPr="00F24BA1">
        <w:rPr>
          <w:sz w:val="28"/>
          <w:szCs w:val="28"/>
        </w:rPr>
        <w:t>12. У меня не хватает времени на отдых</w:t>
      </w:r>
    </w:p>
    <w:p w14:paraId="6551055E" w14:textId="77777777" w:rsidR="00927A9B" w:rsidRPr="00F24BA1" w:rsidRDefault="00927A9B" w:rsidP="00F24BA1">
      <w:pPr>
        <w:pStyle w:val="paragraphStyleText"/>
        <w:rPr>
          <w:sz w:val="28"/>
          <w:szCs w:val="28"/>
        </w:rPr>
      </w:pPr>
      <w:r w:rsidRPr="00F24BA1">
        <w:rPr>
          <w:sz w:val="28"/>
          <w:szCs w:val="28"/>
        </w:rPr>
        <w:t>13. У меня возникают конфликтные ситуации</w:t>
      </w:r>
    </w:p>
    <w:p w14:paraId="7047C1A9" w14:textId="77777777" w:rsidR="00927A9B" w:rsidRPr="00F24BA1" w:rsidRDefault="00337701" w:rsidP="00F24BA1">
      <w:pPr>
        <w:pStyle w:val="paragraphStyleText"/>
        <w:rPr>
          <w:sz w:val="28"/>
          <w:szCs w:val="28"/>
        </w:rPr>
      </w:pPr>
      <w:r w:rsidRPr="00F24BA1">
        <w:rPr>
          <w:sz w:val="28"/>
          <w:szCs w:val="28"/>
        </w:rPr>
        <w:t xml:space="preserve">14. Мне не достает </w:t>
      </w:r>
      <w:r w:rsidR="00927A9B" w:rsidRPr="00F24BA1">
        <w:rPr>
          <w:sz w:val="28"/>
          <w:szCs w:val="28"/>
        </w:rPr>
        <w:t>власти, чтобы реализовать свои цели</w:t>
      </w:r>
    </w:p>
    <w:p w14:paraId="0BDD5A6C" w14:textId="77777777" w:rsidR="00927A9B" w:rsidRPr="00F24BA1" w:rsidRDefault="00927A9B" w:rsidP="00F24BA1">
      <w:pPr>
        <w:pStyle w:val="paragraphStyleText"/>
        <w:rPr>
          <w:sz w:val="28"/>
          <w:szCs w:val="28"/>
        </w:rPr>
      </w:pPr>
      <w:r w:rsidRPr="00F24BA1">
        <w:rPr>
          <w:sz w:val="28"/>
          <w:szCs w:val="28"/>
        </w:rPr>
        <w:t>15. У меня не хватает времени, чтобы заняться любимым делом</w:t>
      </w:r>
    </w:p>
    <w:p w14:paraId="45E2959C" w14:textId="77777777" w:rsidR="00927A9B" w:rsidRPr="00F24BA1" w:rsidRDefault="00927A9B" w:rsidP="00F24BA1">
      <w:pPr>
        <w:pStyle w:val="paragraphStyleText"/>
        <w:rPr>
          <w:sz w:val="28"/>
          <w:szCs w:val="28"/>
        </w:rPr>
      </w:pPr>
      <w:r w:rsidRPr="00F24BA1">
        <w:rPr>
          <w:sz w:val="28"/>
          <w:szCs w:val="28"/>
        </w:rPr>
        <w:t>16. Я действую сгоряча, а затем переживаю за свои дела и поступки</w:t>
      </w:r>
    </w:p>
    <w:p w14:paraId="20925A3D" w14:textId="77777777" w:rsidR="00927A9B" w:rsidRPr="00F24BA1" w:rsidRDefault="00927A9B" w:rsidP="00F24BA1">
      <w:pPr>
        <w:pStyle w:val="paragraphStyleText"/>
        <w:rPr>
          <w:sz w:val="28"/>
          <w:szCs w:val="28"/>
        </w:rPr>
      </w:pPr>
      <w:r w:rsidRPr="00F24BA1">
        <w:rPr>
          <w:sz w:val="28"/>
          <w:szCs w:val="28"/>
        </w:rPr>
        <w:t>17. Я испытываю страх, что не сдам зачеты, экзамены</w:t>
      </w:r>
    </w:p>
    <w:p w14:paraId="299CA476" w14:textId="77777777" w:rsidR="00927A9B" w:rsidRPr="00F24BA1" w:rsidRDefault="00B85070" w:rsidP="00F24BA1">
      <w:pPr>
        <w:pStyle w:val="paragraphStyleText"/>
        <w:rPr>
          <w:sz w:val="28"/>
          <w:szCs w:val="28"/>
        </w:rPr>
      </w:pPr>
      <w:r w:rsidRPr="00F24BA1">
        <w:rPr>
          <w:sz w:val="28"/>
          <w:szCs w:val="28"/>
        </w:rPr>
        <w:t>18. Я все делаю быстр</w:t>
      </w:r>
    </w:p>
    <w:p w14:paraId="795E1596" w14:textId="77777777" w:rsidR="00656FF1" w:rsidRPr="00F24BA1" w:rsidRDefault="00656FF1" w:rsidP="00F24BA1">
      <w:pPr>
        <w:pStyle w:val="paragraphStyleText"/>
        <w:jc w:val="center"/>
        <w:rPr>
          <w:b/>
          <w:sz w:val="28"/>
          <w:szCs w:val="28"/>
        </w:rPr>
      </w:pPr>
    </w:p>
    <w:p w14:paraId="296F09B7" w14:textId="77777777" w:rsidR="00F74C94" w:rsidRPr="00F24BA1" w:rsidRDefault="00F74C94" w:rsidP="00F24BA1">
      <w:pPr>
        <w:pStyle w:val="paragraphStyleText"/>
        <w:jc w:val="center"/>
        <w:rPr>
          <w:b/>
          <w:sz w:val="28"/>
          <w:szCs w:val="28"/>
        </w:rPr>
      </w:pPr>
    </w:p>
    <w:p w14:paraId="23D46C73" w14:textId="77777777" w:rsidR="00F74C94" w:rsidRPr="00F24BA1" w:rsidRDefault="00F74C94" w:rsidP="00F24BA1">
      <w:pPr>
        <w:pStyle w:val="paragraphStyleText"/>
        <w:jc w:val="center"/>
        <w:rPr>
          <w:b/>
          <w:sz w:val="28"/>
          <w:szCs w:val="28"/>
        </w:rPr>
      </w:pPr>
    </w:p>
    <w:p w14:paraId="27514FBF" w14:textId="77777777" w:rsidR="00F74C94" w:rsidRPr="00F24BA1" w:rsidRDefault="00F74C94" w:rsidP="00F24BA1">
      <w:pPr>
        <w:pStyle w:val="paragraphStyleText"/>
        <w:jc w:val="center"/>
        <w:rPr>
          <w:b/>
          <w:sz w:val="28"/>
          <w:szCs w:val="28"/>
        </w:rPr>
      </w:pPr>
    </w:p>
    <w:p w14:paraId="756D0F4D" w14:textId="77777777" w:rsidR="00D33AAF" w:rsidRPr="00F24BA1" w:rsidRDefault="00D33AAF" w:rsidP="00F24BA1">
      <w:pPr>
        <w:pStyle w:val="paragraphStyleText"/>
        <w:jc w:val="center"/>
        <w:rPr>
          <w:b/>
          <w:sz w:val="28"/>
          <w:szCs w:val="28"/>
        </w:rPr>
      </w:pPr>
      <w:r w:rsidRPr="00F24BA1">
        <w:rPr>
          <w:b/>
          <w:sz w:val="28"/>
          <w:szCs w:val="28"/>
        </w:rPr>
        <w:t>Приложение 4</w:t>
      </w:r>
    </w:p>
    <w:p w14:paraId="73F0F0A9" w14:textId="77777777" w:rsidR="00927A9B" w:rsidRPr="00F24BA1" w:rsidRDefault="00D33AAF" w:rsidP="00F24BA1">
      <w:pPr>
        <w:pStyle w:val="paragraphStyleText"/>
        <w:rPr>
          <w:sz w:val="28"/>
          <w:szCs w:val="28"/>
        </w:rPr>
      </w:pPr>
      <w:r w:rsidRPr="00F24BA1">
        <w:rPr>
          <w:sz w:val="28"/>
          <w:szCs w:val="28"/>
        </w:rPr>
        <w:t>Рекомендации для родите</w:t>
      </w:r>
      <w:r w:rsidR="005812C1" w:rsidRPr="00F24BA1">
        <w:rPr>
          <w:sz w:val="28"/>
          <w:szCs w:val="28"/>
        </w:rPr>
        <w:t>лей и подростков в виде памятки</w:t>
      </w:r>
    </w:p>
    <w:p w14:paraId="7D4D6E9D" w14:textId="77777777" w:rsidR="005812C1" w:rsidRPr="00F24BA1" w:rsidRDefault="005812C1" w:rsidP="00F24BA1">
      <w:pPr>
        <w:pStyle w:val="paragraphStyleText"/>
        <w:rPr>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5211"/>
      </w:tblGrid>
      <w:tr w:rsidR="00F8176F" w:rsidRPr="00F24BA1" w14:paraId="65D67862" w14:textId="77777777" w:rsidTr="00656FF1">
        <w:tc>
          <w:tcPr>
            <w:tcW w:w="4401" w:type="dxa"/>
          </w:tcPr>
          <w:p w14:paraId="1E997A8B" w14:textId="77777777" w:rsidR="00F8176F" w:rsidRPr="00F24BA1" w:rsidRDefault="00F8176F" w:rsidP="00F24BA1">
            <w:pPr>
              <w:pStyle w:val="paragraphStyleText"/>
              <w:ind w:firstLine="0"/>
              <w:rPr>
                <w:sz w:val="28"/>
                <w:szCs w:val="28"/>
              </w:rPr>
            </w:pPr>
            <w:r w:rsidRPr="00F24BA1">
              <w:rPr>
                <w:noProof/>
                <w:sz w:val="28"/>
                <w:szCs w:val="28"/>
              </w:rPr>
              <w:drawing>
                <wp:inline distT="0" distB="0" distL="0" distR="0" wp14:anchorId="665F78C6" wp14:editId="77A925B5">
                  <wp:extent cx="2974975" cy="19691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4975" cy="1969135"/>
                          </a:xfrm>
                          <a:prstGeom prst="rect">
                            <a:avLst/>
                          </a:prstGeom>
                          <a:noFill/>
                        </pic:spPr>
                      </pic:pic>
                    </a:graphicData>
                  </a:graphic>
                </wp:inline>
              </w:drawing>
            </w:r>
          </w:p>
        </w:tc>
        <w:tc>
          <w:tcPr>
            <w:tcW w:w="5226" w:type="dxa"/>
          </w:tcPr>
          <w:p w14:paraId="00FEE391" w14:textId="77777777" w:rsidR="00F8176F" w:rsidRPr="00F24BA1" w:rsidRDefault="00F8176F" w:rsidP="00F24BA1">
            <w:pPr>
              <w:pStyle w:val="paragraphStyleText"/>
              <w:ind w:right="877" w:firstLine="320"/>
              <w:rPr>
                <w:sz w:val="28"/>
                <w:szCs w:val="28"/>
              </w:rPr>
            </w:pPr>
            <w:r w:rsidRPr="00F24BA1">
              <w:rPr>
                <w:noProof/>
                <w:sz w:val="28"/>
                <w:szCs w:val="28"/>
              </w:rPr>
              <w:drawing>
                <wp:inline distT="0" distB="0" distL="0" distR="0" wp14:anchorId="2F189288" wp14:editId="5CBA35F5">
                  <wp:extent cx="2800350" cy="19690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8717" cy="1981990"/>
                          </a:xfrm>
                          <a:prstGeom prst="rect">
                            <a:avLst/>
                          </a:prstGeom>
                          <a:noFill/>
                        </pic:spPr>
                      </pic:pic>
                    </a:graphicData>
                  </a:graphic>
                </wp:inline>
              </w:drawing>
            </w:r>
          </w:p>
          <w:p w14:paraId="4D6CE693" w14:textId="77777777" w:rsidR="00F8176F" w:rsidRPr="00F24BA1" w:rsidRDefault="00F8176F" w:rsidP="00F24BA1">
            <w:pPr>
              <w:pStyle w:val="paragraphStyleText"/>
              <w:ind w:firstLine="0"/>
              <w:rPr>
                <w:sz w:val="28"/>
                <w:szCs w:val="28"/>
              </w:rPr>
            </w:pPr>
          </w:p>
        </w:tc>
      </w:tr>
      <w:tr w:rsidR="00A863BB" w:rsidRPr="00F24BA1" w14:paraId="6CD359D1" w14:textId="77777777" w:rsidTr="00656FF1">
        <w:tc>
          <w:tcPr>
            <w:tcW w:w="4401" w:type="dxa"/>
          </w:tcPr>
          <w:p w14:paraId="6FD52AE1" w14:textId="77777777" w:rsidR="00A863BB" w:rsidRPr="00F24BA1" w:rsidRDefault="00A863BB" w:rsidP="00F24BA1">
            <w:pPr>
              <w:pStyle w:val="paragraphStyleText"/>
              <w:ind w:firstLine="0"/>
              <w:rPr>
                <w:noProof/>
                <w:sz w:val="28"/>
                <w:szCs w:val="28"/>
              </w:rPr>
            </w:pPr>
          </w:p>
        </w:tc>
        <w:tc>
          <w:tcPr>
            <w:tcW w:w="5226" w:type="dxa"/>
          </w:tcPr>
          <w:p w14:paraId="5FDAED6D" w14:textId="77777777" w:rsidR="00A863BB" w:rsidRPr="00F24BA1" w:rsidRDefault="00A863BB" w:rsidP="00F24BA1">
            <w:pPr>
              <w:pStyle w:val="paragraphStyleText"/>
              <w:ind w:right="877" w:firstLine="320"/>
              <w:rPr>
                <w:noProof/>
                <w:sz w:val="28"/>
                <w:szCs w:val="28"/>
              </w:rPr>
            </w:pPr>
          </w:p>
        </w:tc>
      </w:tr>
    </w:tbl>
    <w:p w14:paraId="0329A45C" w14:textId="77777777" w:rsidR="00F8176F" w:rsidRPr="00F24BA1" w:rsidRDefault="00F8176F" w:rsidP="00F24BA1">
      <w:pPr>
        <w:pStyle w:val="paragraphStyleText"/>
        <w:ind w:firstLine="0"/>
        <w:rPr>
          <w:sz w:val="28"/>
          <w:szCs w:val="28"/>
        </w:rPr>
      </w:pPr>
    </w:p>
    <w:tbl>
      <w:tblPr>
        <w:tblStyle w:val="ae"/>
        <w:tblW w:w="0" w:type="auto"/>
        <w:tblLayout w:type="fixed"/>
        <w:tblLook w:val="04A0" w:firstRow="1" w:lastRow="0" w:firstColumn="1" w:lastColumn="0" w:noHBand="0" w:noVBand="1"/>
      </w:tblPr>
      <w:tblGrid>
        <w:gridCol w:w="2970"/>
        <w:gridCol w:w="2979"/>
        <w:gridCol w:w="3678"/>
      </w:tblGrid>
      <w:tr w:rsidR="005812C1" w:rsidRPr="00F24BA1" w14:paraId="1B0F6022" w14:textId="77777777" w:rsidTr="005812C1">
        <w:trPr>
          <w:trHeight w:val="2868"/>
        </w:trPr>
        <w:tc>
          <w:tcPr>
            <w:tcW w:w="2970" w:type="dxa"/>
          </w:tcPr>
          <w:p w14:paraId="6F931398" w14:textId="77777777" w:rsidR="00A863BB" w:rsidRPr="00F24BA1" w:rsidRDefault="00A863BB" w:rsidP="00F24BA1">
            <w:pPr>
              <w:pStyle w:val="paragraphStyleText"/>
              <w:ind w:firstLine="0"/>
              <w:rPr>
                <w:sz w:val="28"/>
                <w:szCs w:val="28"/>
              </w:rPr>
            </w:pPr>
            <w:r w:rsidRPr="00F24BA1">
              <w:rPr>
                <w:noProof/>
                <w:sz w:val="28"/>
                <w:szCs w:val="28"/>
              </w:rPr>
              <w:lastRenderedPageBreak/>
              <w:drawing>
                <wp:inline distT="0" distB="0" distL="0" distR="0" wp14:anchorId="6EB4EDF0" wp14:editId="2E190CA5">
                  <wp:extent cx="1835118" cy="17430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0097" cy="1747804"/>
                          </a:xfrm>
                          <a:prstGeom prst="rect">
                            <a:avLst/>
                          </a:prstGeom>
                          <a:noFill/>
                        </pic:spPr>
                      </pic:pic>
                    </a:graphicData>
                  </a:graphic>
                </wp:inline>
              </w:drawing>
            </w:r>
          </w:p>
        </w:tc>
        <w:tc>
          <w:tcPr>
            <w:tcW w:w="2979" w:type="dxa"/>
            <w:vMerge w:val="restart"/>
          </w:tcPr>
          <w:p w14:paraId="78639492" w14:textId="77777777" w:rsidR="00A863BB" w:rsidRPr="00F24BA1" w:rsidRDefault="00A863BB" w:rsidP="00F24BA1">
            <w:pPr>
              <w:pStyle w:val="paragraphStyleText"/>
              <w:jc w:val="left"/>
              <w:rPr>
                <w:sz w:val="28"/>
                <w:szCs w:val="28"/>
              </w:rPr>
            </w:pPr>
            <w:r w:rsidRPr="00F24BA1">
              <w:rPr>
                <w:sz w:val="28"/>
                <w:szCs w:val="28"/>
              </w:rPr>
              <w:t>Ты можешь…</w:t>
            </w:r>
          </w:p>
          <w:p w14:paraId="1F479A9B" w14:textId="77777777" w:rsidR="00A863BB" w:rsidRPr="00F24BA1" w:rsidRDefault="00A863BB" w:rsidP="00F24BA1">
            <w:pPr>
              <w:pStyle w:val="paragraphStyleText"/>
              <w:jc w:val="left"/>
              <w:rPr>
                <w:sz w:val="28"/>
                <w:szCs w:val="28"/>
              </w:rPr>
            </w:pPr>
            <w:r w:rsidRPr="00F24BA1">
              <w:rPr>
                <w:sz w:val="28"/>
                <w:szCs w:val="28"/>
              </w:rPr>
              <w:t>Испытывать психическое или физическое напряжение. Тебя могут одолевать новые ощущения. Ты взволнован, ты испытываешь чувство беспокойства. Очень может быть, что рядом бродит стресс!</w:t>
            </w:r>
          </w:p>
          <w:p w14:paraId="1902DFA3" w14:textId="77777777" w:rsidR="00A863BB" w:rsidRPr="00F24BA1" w:rsidRDefault="00A863BB" w:rsidP="00F24BA1">
            <w:pPr>
              <w:pStyle w:val="paragraphStyleText"/>
              <w:jc w:val="left"/>
              <w:rPr>
                <w:sz w:val="28"/>
                <w:szCs w:val="28"/>
              </w:rPr>
            </w:pPr>
          </w:p>
          <w:p w14:paraId="1E4A33F4" w14:textId="77777777" w:rsidR="00A863BB" w:rsidRPr="00F24BA1" w:rsidRDefault="00A863BB" w:rsidP="00F24BA1">
            <w:pPr>
              <w:pStyle w:val="paragraphStyleText"/>
              <w:jc w:val="left"/>
              <w:rPr>
                <w:sz w:val="28"/>
                <w:szCs w:val="28"/>
              </w:rPr>
            </w:pPr>
            <w:r w:rsidRPr="00F24BA1">
              <w:rPr>
                <w:sz w:val="28"/>
                <w:szCs w:val="28"/>
              </w:rPr>
              <w:t>Борьба со стрессом заключается в том, чтобы не копить дурные эмоции. Если ты зол, не раскручивай свою злобу.</w:t>
            </w:r>
          </w:p>
          <w:p w14:paraId="1FB7D2E9" w14:textId="77777777" w:rsidR="00A863BB" w:rsidRPr="00F24BA1" w:rsidRDefault="00A863BB" w:rsidP="00F24BA1">
            <w:pPr>
              <w:pStyle w:val="paragraphStyleText"/>
              <w:jc w:val="left"/>
              <w:rPr>
                <w:sz w:val="28"/>
                <w:szCs w:val="28"/>
              </w:rPr>
            </w:pPr>
          </w:p>
          <w:p w14:paraId="6A23021E" w14:textId="77777777" w:rsidR="00A863BB" w:rsidRPr="00F24BA1" w:rsidRDefault="00A863BB" w:rsidP="00F24BA1">
            <w:pPr>
              <w:pStyle w:val="paragraphStyleText"/>
              <w:jc w:val="left"/>
              <w:rPr>
                <w:sz w:val="28"/>
                <w:szCs w:val="28"/>
              </w:rPr>
            </w:pPr>
            <w:r w:rsidRPr="00F24BA1">
              <w:rPr>
                <w:sz w:val="28"/>
                <w:szCs w:val="28"/>
              </w:rPr>
              <w:t>Важно</w:t>
            </w:r>
          </w:p>
          <w:p w14:paraId="5C15320E" w14:textId="77777777" w:rsidR="00A863BB" w:rsidRPr="00F24BA1" w:rsidRDefault="00A863BB" w:rsidP="00F24BA1">
            <w:pPr>
              <w:pStyle w:val="paragraphStyleText"/>
              <w:jc w:val="left"/>
              <w:rPr>
                <w:sz w:val="28"/>
                <w:szCs w:val="28"/>
              </w:rPr>
            </w:pPr>
            <w:r w:rsidRPr="00F24BA1">
              <w:rPr>
                <w:sz w:val="28"/>
                <w:szCs w:val="28"/>
              </w:rPr>
              <w:t>Обратись к специалисту, если ты самостоятельно не можешь выйти из подавленного состояния.</w:t>
            </w:r>
          </w:p>
          <w:p w14:paraId="342E3846" w14:textId="77777777" w:rsidR="00A863BB" w:rsidRPr="00F24BA1" w:rsidRDefault="00A863BB" w:rsidP="00F24BA1">
            <w:pPr>
              <w:pStyle w:val="paragraphStyleText"/>
              <w:ind w:firstLine="0"/>
              <w:jc w:val="left"/>
              <w:rPr>
                <w:sz w:val="28"/>
                <w:szCs w:val="28"/>
              </w:rPr>
            </w:pPr>
          </w:p>
          <w:p w14:paraId="6C31B290" w14:textId="77777777" w:rsidR="00A863BB" w:rsidRPr="00F24BA1" w:rsidRDefault="00A863BB" w:rsidP="00F24BA1">
            <w:pPr>
              <w:pStyle w:val="paragraphStyleText"/>
              <w:jc w:val="left"/>
              <w:rPr>
                <w:sz w:val="28"/>
                <w:szCs w:val="28"/>
              </w:rPr>
            </w:pPr>
            <w:r w:rsidRPr="00F24BA1">
              <w:rPr>
                <w:sz w:val="28"/>
                <w:szCs w:val="28"/>
              </w:rPr>
              <w:t xml:space="preserve">Контакты </w:t>
            </w:r>
            <w:r w:rsidRPr="00F24BA1">
              <w:rPr>
                <w:sz w:val="28"/>
                <w:szCs w:val="28"/>
              </w:rPr>
              <w:lastRenderedPageBreak/>
              <w:t>центра «Доверие»</w:t>
            </w:r>
          </w:p>
          <w:p w14:paraId="499C360C" w14:textId="77777777" w:rsidR="00A863BB" w:rsidRPr="00F24BA1" w:rsidRDefault="00A863BB" w:rsidP="00F24BA1">
            <w:pPr>
              <w:pStyle w:val="paragraphStyleText"/>
              <w:jc w:val="left"/>
              <w:rPr>
                <w:sz w:val="28"/>
                <w:szCs w:val="28"/>
              </w:rPr>
            </w:pPr>
            <w:r w:rsidRPr="00F24BA1">
              <w:rPr>
                <w:sz w:val="28"/>
                <w:szCs w:val="28"/>
              </w:rPr>
              <w:t>Телефон: 46046</w:t>
            </w:r>
          </w:p>
          <w:p w14:paraId="08D24E64" w14:textId="77777777" w:rsidR="00A863BB" w:rsidRPr="00F24BA1" w:rsidRDefault="00A863BB" w:rsidP="00F24BA1">
            <w:pPr>
              <w:pStyle w:val="paragraphStyleText"/>
              <w:jc w:val="left"/>
              <w:rPr>
                <w:sz w:val="28"/>
                <w:szCs w:val="28"/>
              </w:rPr>
            </w:pPr>
            <w:r w:rsidRPr="00F24BA1">
              <w:rPr>
                <w:sz w:val="28"/>
                <w:szCs w:val="28"/>
              </w:rPr>
              <w:t>Адрес: улица Тихонова, д. 16, Мирный, Республика Саха (Якутия)</w:t>
            </w:r>
          </w:p>
          <w:p w14:paraId="0716189D" w14:textId="77777777" w:rsidR="00A863BB" w:rsidRPr="00F24BA1" w:rsidRDefault="00A863BB" w:rsidP="00F24BA1">
            <w:pPr>
              <w:pStyle w:val="paragraphStyleText"/>
              <w:rPr>
                <w:sz w:val="28"/>
                <w:szCs w:val="28"/>
              </w:rPr>
            </w:pPr>
          </w:p>
          <w:p w14:paraId="75BB010B" w14:textId="77777777" w:rsidR="00A863BB" w:rsidRPr="00F24BA1" w:rsidRDefault="00A863BB" w:rsidP="00F24BA1">
            <w:pPr>
              <w:pStyle w:val="paragraphStyleText"/>
              <w:rPr>
                <w:sz w:val="28"/>
                <w:szCs w:val="28"/>
              </w:rPr>
            </w:pPr>
          </w:p>
          <w:p w14:paraId="2224042D" w14:textId="77777777" w:rsidR="00A863BB" w:rsidRPr="00F24BA1" w:rsidRDefault="00A863BB" w:rsidP="00F24BA1">
            <w:pPr>
              <w:pStyle w:val="paragraphStyleText"/>
              <w:rPr>
                <w:sz w:val="28"/>
                <w:szCs w:val="28"/>
              </w:rPr>
            </w:pPr>
          </w:p>
          <w:p w14:paraId="5AC0EB84" w14:textId="77777777" w:rsidR="00A863BB" w:rsidRPr="00F24BA1" w:rsidRDefault="00A863BB" w:rsidP="00F24BA1">
            <w:pPr>
              <w:pStyle w:val="paragraphStyleText"/>
              <w:ind w:firstLine="0"/>
              <w:jc w:val="center"/>
              <w:rPr>
                <w:color w:val="00B050"/>
                <w:sz w:val="28"/>
                <w:szCs w:val="28"/>
              </w:rPr>
            </w:pPr>
            <w:r w:rsidRPr="00F24BA1">
              <w:rPr>
                <w:color w:val="00B050"/>
                <w:sz w:val="28"/>
                <w:szCs w:val="28"/>
              </w:rPr>
              <w:t>СТРЕСС В ПОДРОСТКОВОМ ВОЗРАСТЕ</w:t>
            </w:r>
            <w:r w:rsidRPr="00F24BA1">
              <w:rPr>
                <w:color w:val="00B050"/>
                <w:sz w:val="28"/>
                <w:szCs w:val="28"/>
              </w:rPr>
              <w:cr/>
            </w:r>
          </w:p>
          <w:p w14:paraId="3618177F" w14:textId="77777777" w:rsidR="00A863BB" w:rsidRPr="00F24BA1" w:rsidRDefault="00A863BB" w:rsidP="00F24BA1">
            <w:pPr>
              <w:pStyle w:val="paragraphStyleText"/>
              <w:ind w:firstLine="0"/>
              <w:rPr>
                <w:sz w:val="28"/>
                <w:szCs w:val="28"/>
              </w:rPr>
            </w:pPr>
          </w:p>
        </w:tc>
        <w:tc>
          <w:tcPr>
            <w:tcW w:w="3678" w:type="dxa"/>
          </w:tcPr>
          <w:p w14:paraId="554A363B" w14:textId="77777777" w:rsidR="00A863BB" w:rsidRPr="00F24BA1" w:rsidRDefault="005812C1" w:rsidP="00F24BA1">
            <w:pPr>
              <w:pStyle w:val="paragraphStyleText"/>
              <w:ind w:hanging="601"/>
              <w:rPr>
                <w:sz w:val="28"/>
                <w:szCs w:val="28"/>
              </w:rPr>
            </w:pPr>
            <w:r w:rsidRPr="00F24BA1">
              <w:rPr>
                <w:noProof/>
                <w:sz w:val="28"/>
                <w:szCs w:val="28"/>
              </w:rPr>
              <w:lastRenderedPageBreak/>
              <w:drawing>
                <wp:inline distT="0" distB="0" distL="0" distR="0" wp14:anchorId="1206E48B" wp14:editId="2D7A70BA">
                  <wp:extent cx="2153173" cy="16668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9514" cy="1687267"/>
                          </a:xfrm>
                          <a:prstGeom prst="rect">
                            <a:avLst/>
                          </a:prstGeom>
                          <a:noFill/>
                        </pic:spPr>
                      </pic:pic>
                    </a:graphicData>
                  </a:graphic>
                </wp:inline>
              </w:drawing>
            </w:r>
          </w:p>
        </w:tc>
      </w:tr>
      <w:tr w:rsidR="005812C1" w:rsidRPr="00F24BA1" w14:paraId="65F323EF" w14:textId="77777777" w:rsidTr="005812C1">
        <w:tc>
          <w:tcPr>
            <w:tcW w:w="2970" w:type="dxa"/>
          </w:tcPr>
          <w:p w14:paraId="37E7C501" w14:textId="77777777" w:rsidR="00A863BB" w:rsidRPr="00F24BA1" w:rsidRDefault="00A863BB" w:rsidP="00F24BA1">
            <w:pPr>
              <w:pStyle w:val="paragraphStyleText"/>
              <w:rPr>
                <w:sz w:val="28"/>
                <w:szCs w:val="28"/>
              </w:rPr>
            </w:pPr>
            <w:r w:rsidRPr="00F24BA1">
              <w:rPr>
                <w:sz w:val="28"/>
                <w:szCs w:val="28"/>
              </w:rPr>
              <w:t>Как помочь подростку пережить стресс??(Для родителей)</w:t>
            </w:r>
          </w:p>
          <w:p w14:paraId="517D8A3C" w14:textId="77777777" w:rsidR="00A863BB" w:rsidRPr="00F24BA1" w:rsidRDefault="00A863BB" w:rsidP="00F24BA1">
            <w:pPr>
              <w:pStyle w:val="paragraphStyleText"/>
              <w:rPr>
                <w:sz w:val="28"/>
                <w:szCs w:val="28"/>
              </w:rPr>
            </w:pPr>
            <w:r w:rsidRPr="00F24BA1">
              <w:rPr>
                <w:sz w:val="28"/>
                <w:szCs w:val="28"/>
              </w:rPr>
              <w:t>Подростковый возраст – один из самых сложных периодов в жизни человека. Подростки в большинстве случаев, нуждаются в поддержке как никогда раньше.</w:t>
            </w:r>
          </w:p>
          <w:p w14:paraId="582CF597" w14:textId="77777777" w:rsidR="00A863BB" w:rsidRPr="00F24BA1" w:rsidRDefault="00A863BB" w:rsidP="00F24BA1">
            <w:pPr>
              <w:pStyle w:val="paragraphStyleText"/>
              <w:rPr>
                <w:sz w:val="28"/>
                <w:szCs w:val="28"/>
              </w:rPr>
            </w:pPr>
            <w:r w:rsidRPr="00F24BA1">
              <w:rPr>
                <w:sz w:val="28"/>
                <w:szCs w:val="28"/>
              </w:rPr>
              <w:t>•</w:t>
            </w:r>
            <w:r w:rsidRPr="00F24BA1">
              <w:rPr>
                <w:sz w:val="28"/>
                <w:szCs w:val="28"/>
              </w:rPr>
              <w:tab/>
              <w:t xml:space="preserve">Адекватно оценивайте способности и возможности ребенка. Нередко спортивная школа или секция самому ребенку уже не интересны, они отнимают слишком много сил. </w:t>
            </w:r>
            <w:proofErr w:type="gramStart"/>
            <w:r w:rsidRPr="00F24BA1">
              <w:rPr>
                <w:sz w:val="28"/>
                <w:szCs w:val="28"/>
              </w:rPr>
              <w:t xml:space="preserve">Подростку  </w:t>
            </w:r>
            <w:r w:rsidRPr="00F24BA1">
              <w:rPr>
                <w:sz w:val="28"/>
                <w:szCs w:val="28"/>
              </w:rPr>
              <w:lastRenderedPageBreak/>
              <w:t>просто</w:t>
            </w:r>
            <w:proofErr w:type="gramEnd"/>
            <w:r w:rsidRPr="00F24BA1">
              <w:rPr>
                <w:sz w:val="28"/>
                <w:szCs w:val="28"/>
              </w:rPr>
              <w:t xml:space="preserve"> не хватает смелости в этом признаться.</w:t>
            </w:r>
          </w:p>
          <w:p w14:paraId="4FD67ADF" w14:textId="77777777" w:rsidR="00A863BB" w:rsidRPr="00F24BA1" w:rsidRDefault="00A863BB" w:rsidP="00F24BA1">
            <w:pPr>
              <w:pStyle w:val="paragraphStyleText"/>
              <w:ind w:firstLine="0"/>
              <w:rPr>
                <w:sz w:val="28"/>
                <w:szCs w:val="28"/>
              </w:rPr>
            </w:pPr>
            <w:r w:rsidRPr="00F24BA1">
              <w:rPr>
                <w:sz w:val="28"/>
                <w:szCs w:val="28"/>
              </w:rPr>
              <w:t>•</w:t>
            </w:r>
            <w:r w:rsidRPr="00F24BA1">
              <w:rPr>
                <w:sz w:val="28"/>
                <w:szCs w:val="28"/>
              </w:rPr>
              <w:tab/>
              <w:t xml:space="preserve"> Будьте оптимистом. Пример родителей, которые относятся к жизненным перипетиям спокойно и с юмором.</w:t>
            </w:r>
          </w:p>
        </w:tc>
        <w:tc>
          <w:tcPr>
            <w:tcW w:w="2979" w:type="dxa"/>
            <w:vMerge/>
          </w:tcPr>
          <w:p w14:paraId="72348EC1" w14:textId="77777777" w:rsidR="00A863BB" w:rsidRPr="00F24BA1" w:rsidRDefault="00A863BB" w:rsidP="00F24BA1">
            <w:pPr>
              <w:pStyle w:val="paragraphStyleText"/>
              <w:ind w:firstLine="0"/>
              <w:rPr>
                <w:sz w:val="28"/>
                <w:szCs w:val="28"/>
              </w:rPr>
            </w:pPr>
          </w:p>
        </w:tc>
        <w:tc>
          <w:tcPr>
            <w:tcW w:w="3678" w:type="dxa"/>
          </w:tcPr>
          <w:p w14:paraId="655588D5" w14:textId="77777777" w:rsidR="005812C1" w:rsidRPr="00F24BA1" w:rsidRDefault="005812C1" w:rsidP="00F24BA1">
            <w:pPr>
              <w:pStyle w:val="paragraphStyleText"/>
              <w:jc w:val="center"/>
              <w:rPr>
                <w:sz w:val="28"/>
                <w:szCs w:val="28"/>
              </w:rPr>
            </w:pPr>
          </w:p>
          <w:p w14:paraId="1D6F4400" w14:textId="77777777" w:rsidR="005812C1" w:rsidRPr="00F24BA1" w:rsidRDefault="005812C1" w:rsidP="00F24BA1">
            <w:pPr>
              <w:pStyle w:val="paragraphStyleText"/>
              <w:jc w:val="center"/>
              <w:rPr>
                <w:sz w:val="28"/>
                <w:szCs w:val="28"/>
              </w:rPr>
            </w:pPr>
          </w:p>
          <w:p w14:paraId="509067B3" w14:textId="77777777" w:rsidR="005812C1" w:rsidRPr="00F24BA1" w:rsidRDefault="005812C1" w:rsidP="00F24BA1">
            <w:pPr>
              <w:pStyle w:val="paragraphStyleText"/>
              <w:jc w:val="center"/>
              <w:rPr>
                <w:sz w:val="28"/>
                <w:szCs w:val="28"/>
              </w:rPr>
            </w:pPr>
          </w:p>
          <w:p w14:paraId="4EE7249B" w14:textId="77777777" w:rsidR="005812C1" w:rsidRPr="00F24BA1" w:rsidRDefault="005812C1" w:rsidP="00F24BA1">
            <w:pPr>
              <w:pStyle w:val="paragraphStyleText"/>
              <w:jc w:val="center"/>
              <w:rPr>
                <w:sz w:val="28"/>
                <w:szCs w:val="28"/>
              </w:rPr>
            </w:pPr>
          </w:p>
          <w:p w14:paraId="14741B56" w14:textId="77777777" w:rsidR="005812C1" w:rsidRPr="00F24BA1" w:rsidRDefault="005812C1" w:rsidP="00F24BA1">
            <w:pPr>
              <w:pStyle w:val="paragraphStyleText"/>
              <w:jc w:val="center"/>
              <w:rPr>
                <w:sz w:val="28"/>
                <w:szCs w:val="28"/>
              </w:rPr>
            </w:pPr>
          </w:p>
          <w:p w14:paraId="45498197" w14:textId="77777777" w:rsidR="005812C1" w:rsidRPr="00F24BA1" w:rsidRDefault="005812C1" w:rsidP="00F24BA1">
            <w:pPr>
              <w:pStyle w:val="paragraphStyleText"/>
              <w:jc w:val="center"/>
              <w:rPr>
                <w:color w:val="00B050"/>
                <w:sz w:val="28"/>
                <w:szCs w:val="28"/>
              </w:rPr>
            </w:pPr>
          </w:p>
          <w:p w14:paraId="2FFD6568" w14:textId="77777777" w:rsidR="005812C1" w:rsidRPr="00F24BA1" w:rsidRDefault="005812C1" w:rsidP="00F24BA1">
            <w:pPr>
              <w:pStyle w:val="paragraphStyleText"/>
              <w:jc w:val="center"/>
              <w:rPr>
                <w:color w:val="00B050"/>
                <w:sz w:val="28"/>
                <w:szCs w:val="28"/>
              </w:rPr>
            </w:pPr>
            <w:r w:rsidRPr="00F24BA1">
              <w:rPr>
                <w:color w:val="00B050"/>
                <w:sz w:val="28"/>
                <w:szCs w:val="28"/>
              </w:rPr>
              <w:t>СТРЕСС В</w:t>
            </w:r>
          </w:p>
          <w:p w14:paraId="272821AC" w14:textId="77777777" w:rsidR="005812C1" w:rsidRPr="00F24BA1" w:rsidRDefault="005812C1" w:rsidP="00F24BA1">
            <w:pPr>
              <w:pStyle w:val="paragraphStyleText"/>
              <w:jc w:val="center"/>
              <w:rPr>
                <w:color w:val="00B050"/>
                <w:sz w:val="28"/>
                <w:szCs w:val="28"/>
              </w:rPr>
            </w:pPr>
            <w:r w:rsidRPr="00F24BA1">
              <w:rPr>
                <w:color w:val="00B050"/>
                <w:sz w:val="28"/>
                <w:szCs w:val="28"/>
              </w:rPr>
              <w:t>ПОДРОСТКОВОМ       ВОЗРАСТЕ</w:t>
            </w:r>
            <w:r w:rsidRPr="00F24BA1">
              <w:rPr>
                <w:color w:val="00B050"/>
                <w:sz w:val="28"/>
                <w:szCs w:val="28"/>
              </w:rPr>
              <w:cr/>
            </w:r>
          </w:p>
          <w:p w14:paraId="49A0839F" w14:textId="77777777" w:rsidR="005812C1" w:rsidRPr="00F24BA1" w:rsidRDefault="005812C1" w:rsidP="00F24BA1">
            <w:pPr>
              <w:pStyle w:val="paragraphStyleText"/>
              <w:jc w:val="center"/>
              <w:rPr>
                <w:sz w:val="28"/>
                <w:szCs w:val="28"/>
              </w:rPr>
            </w:pPr>
          </w:p>
          <w:p w14:paraId="2DE6572F" w14:textId="77777777" w:rsidR="005812C1" w:rsidRPr="00F24BA1" w:rsidRDefault="005812C1" w:rsidP="00F24BA1">
            <w:pPr>
              <w:pStyle w:val="paragraphStyleText"/>
              <w:jc w:val="center"/>
              <w:rPr>
                <w:sz w:val="28"/>
                <w:szCs w:val="28"/>
              </w:rPr>
            </w:pPr>
          </w:p>
          <w:p w14:paraId="78AB798B" w14:textId="77777777" w:rsidR="005812C1" w:rsidRPr="00F24BA1" w:rsidRDefault="005812C1" w:rsidP="00F24BA1">
            <w:pPr>
              <w:pStyle w:val="paragraphStyleText"/>
              <w:jc w:val="center"/>
              <w:rPr>
                <w:sz w:val="28"/>
                <w:szCs w:val="28"/>
              </w:rPr>
            </w:pPr>
          </w:p>
          <w:p w14:paraId="6562B0AC" w14:textId="77777777" w:rsidR="005812C1" w:rsidRPr="00F24BA1" w:rsidRDefault="005812C1" w:rsidP="00F24BA1">
            <w:pPr>
              <w:pStyle w:val="paragraphStyleText"/>
              <w:jc w:val="center"/>
              <w:rPr>
                <w:sz w:val="28"/>
                <w:szCs w:val="28"/>
              </w:rPr>
            </w:pPr>
          </w:p>
          <w:p w14:paraId="162094F9" w14:textId="77777777" w:rsidR="005812C1" w:rsidRPr="00F24BA1" w:rsidRDefault="005812C1" w:rsidP="00F24BA1">
            <w:pPr>
              <w:pStyle w:val="paragraphStyleText"/>
              <w:jc w:val="center"/>
              <w:rPr>
                <w:sz w:val="28"/>
                <w:szCs w:val="28"/>
              </w:rPr>
            </w:pPr>
          </w:p>
          <w:p w14:paraId="7AFFC9CD" w14:textId="77777777" w:rsidR="005812C1" w:rsidRPr="00F24BA1" w:rsidRDefault="005812C1" w:rsidP="00F24BA1">
            <w:pPr>
              <w:pStyle w:val="paragraphStyleText"/>
              <w:jc w:val="center"/>
              <w:rPr>
                <w:sz w:val="28"/>
                <w:szCs w:val="28"/>
              </w:rPr>
            </w:pPr>
          </w:p>
          <w:p w14:paraId="41EDCA43" w14:textId="77777777" w:rsidR="005812C1" w:rsidRPr="00F24BA1" w:rsidRDefault="005812C1" w:rsidP="00F24BA1">
            <w:pPr>
              <w:pStyle w:val="paragraphStyleText"/>
              <w:jc w:val="center"/>
              <w:rPr>
                <w:sz w:val="28"/>
                <w:szCs w:val="28"/>
              </w:rPr>
            </w:pPr>
          </w:p>
          <w:p w14:paraId="5A7551DE" w14:textId="77777777" w:rsidR="005812C1" w:rsidRPr="00F24BA1" w:rsidRDefault="005812C1" w:rsidP="00F24BA1">
            <w:pPr>
              <w:pStyle w:val="paragraphStyleText"/>
              <w:ind w:firstLine="0"/>
              <w:rPr>
                <w:sz w:val="28"/>
                <w:szCs w:val="28"/>
              </w:rPr>
            </w:pPr>
          </w:p>
          <w:p w14:paraId="61D29035" w14:textId="77777777" w:rsidR="00A863BB" w:rsidRPr="00F24BA1" w:rsidRDefault="005812C1" w:rsidP="00F24BA1">
            <w:pPr>
              <w:pStyle w:val="paragraphStyleText"/>
              <w:ind w:firstLine="0"/>
              <w:jc w:val="center"/>
              <w:rPr>
                <w:sz w:val="28"/>
                <w:szCs w:val="28"/>
              </w:rPr>
            </w:pPr>
            <w:r w:rsidRPr="00F24BA1">
              <w:rPr>
                <w:sz w:val="28"/>
                <w:szCs w:val="28"/>
              </w:rPr>
              <w:t>Г. Мирный</w:t>
            </w:r>
          </w:p>
        </w:tc>
      </w:tr>
      <w:tr w:rsidR="005812C1" w:rsidRPr="00F24BA1" w14:paraId="49C00142" w14:textId="77777777" w:rsidTr="005812C1">
        <w:tc>
          <w:tcPr>
            <w:tcW w:w="2970" w:type="dxa"/>
          </w:tcPr>
          <w:p w14:paraId="3BB66A21" w14:textId="77777777" w:rsidR="005812C1" w:rsidRPr="00F24BA1" w:rsidRDefault="005812C1" w:rsidP="00F24BA1">
            <w:pPr>
              <w:pStyle w:val="paragraphStyleText"/>
              <w:ind w:firstLine="0"/>
              <w:rPr>
                <w:sz w:val="28"/>
                <w:szCs w:val="28"/>
              </w:rPr>
            </w:pPr>
            <w:r w:rsidRPr="00F24BA1">
              <w:rPr>
                <w:noProof/>
                <w:sz w:val="28"/>
                <w:szCs w:val="28"/>
              </w:rPr>
              <w:drawing>
                <wp:inline distT="0" distB="0" distL="0" distR="0" wp14:anchorId="4D436D4E" wp14:editId="2EC52C18">
                  <wp:extent cx="1447800" cy="1597386"/>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2542" cy="1602618"/>
                          </a:xfrm>
                          <a:prstGeom prst="rect">
                            <a:avLst/>
                          </a:prstGeom>
                          <a:noFill/>
                        </pic:spPr>
                      </pic:pic>
                    </a:graphicData>
                  </a:graphic>
                </wp:inline>
              </w:drawing>
            </w:r>
          </w:p>
        </w:tc>
        <w:tc>
          <w:tcPr>
            <w:tcW w:w="2979" w:type="dxa"/>
            <w:vMerge w:val="restart"/>
          </w:tcPr>
          <w:p w14:paraId="601259D0" w14:textId="77777777" w:rsidR="005812C1" w:rsidRPr="00F24BA1" w:rsidRDefault="005812C1" w:rsidP="00F24BA1">
            <w:pPr>
              <w:pStyle w:val="paragraphStyleText"/>
              <w:rPr>
                <w:sz w:val="28"/>
                <w:szCs w:val="28"/>
              </w:rPr>
            </w:pPr>
            <w:r w:rsidRPr="00F24BA1">
              <w:rPr>
                <w:sz w:val="28"/>
                <w:szCs w:val="28"/>
              </w:rPr>
              <w:t>6. Переключайся на приятные сегодняшние воспоминания.</w:t>
            </w:r>
          </w:p>
          <w:p w14:paraId="3B0C7AFF" w14:textId="77777777" w:rsidR="005812C1" w:rsidRPr="00F24BA1" w:rsidRDefault="005812C1" w:rsidP="00F24BA1">
            <w:pPr>
              <w:pStyle w:val="paragraphStyleText"/>
              <w:rPr>
                <w:sz w:val="28"/>
                <w:szCs w:val="28"/>
              </w:rPr>
            </w:pPr>
            <w:r w:rsidRPr="00F24BA1">
              <w:rPr>
                <w:sz w:val="28"/>
                <w:szCs w:val="28"/>
              </w:rPr>
              <w:t>7. Не создавайте напряжения во взаимоотношениях и не угрожайте.</w:t>
            </w:r>
          </w:p>
          <w:p w14:paraId="68D75AD5" w14:textId="77777777" w:rsidR="005812C1" w:rsidRPr="00F24BA1" w:rsidRDefault="005812C1" w:rsidP="00F24BA1">
            <w:pPr>
              <w:pStyle w:val="paragraphStyleText"/>
              <w:rPr>
                <w:sz w:val="28"/>
                <w:szCs w:val="28"/>
              </w:rPr>
            </w:pPr>
            <w:r w:rsidRPr="00F24BA1">
              <w:rPr>
                <w:sz w:val="28"/>
                <w:szCs w:val="28"/>
              </w:rPr>
              <w:t>8. Для многих людей разговор помогает снять напряжение.</w:t>
            </w:r>
          </w:p>
          <w:p w14:paraId="28C4812F" w14:textId="77777777" w:rsidR="005812C1" w:rsidRPr="00F24BA1" w:rsidRDefault="005812C1" w:rsidP="00F24BA1">
            <w:pPr>
              <w:pStyle w:val="paragraphStyleText"/>
              <w:rPr>
                <w:color w:val="00B050"/>
                <w:sz w:val="28"/>
                <w:szCs w:val="28"/>
              </w:rPr>
            </w:pPr>
            <w:r w:rsidRPr="00F24BA1">
              <w:rPr>
                <w:color w:val="00B050"/>
                <w:sz w:val="28"/>
                <w:szCs w:val="28"/>
              </w:rPr>
              <w:t xml:space="preserve">«Людей в стресс приводит не сама паника, а бессилие, </w:t>
            </w:r>
            <w:r w:rsidRPr="00F24BA1">
              <w:rPr>
                <w:color w:val="00B050"/>
                <w:sz w:val="28"/>
                <w:szCs w:val="28"/>
              </w:rPr>
              <w:lastRenderedPageBreak/>
              <w:t>управлять своими эмоциями.»</w:t>
            </w:r>
          </w:p>
          <w:p w14:paraId="159CBFD1" w14:textId="77777777" w:rsidR="005812C1" w:rsidRPr="00F24BA1" w:rsidRDefault="005812C1" w:rsidP="00F24BA1">
            <w:pPr>
              <w:pStyle w:val="paragraphStyleText"/>
              <w:ind w:firstLine="0"/>
              <w:jc w:val="center"/>
              <w:rPr>
                <w:b/>
                <w:sz w:val="28"/>
                <w:szCs w:val="28"/>
              </w:rPr>
            </w:pPr>
            <w:r w:rsidRPr="00F24BA1">
              <w:rPr>
                <w:b/>
                <w:sz w:val="28"/>
                <w:szCs w:val="28"/>
              </w:rPr>
              <w:t>Творческая деятельность</w:t>
            </w:r>
          </w:p>
          <w:p w14:paraId="3977834D" w14:textId="77777777" w:rsidR="005812C1" w:rsidRPr="00F24BA1" w:rsidRDefault="005812C1" w:rsidP="00F24BA1">
            <w:pPr>
              <w:pStyle w:val="paragraphStyleText"/>
              <w:rPr>
                <w:sz w:val="28"/>
                <w:szCs w:val="28"/>
              </w:rPr>
            </w:pPr>
            <w:r w:rsidRPr="00F24BA1">
              <w:rPr>
                <w:sz w:val="28"/>
                <w:szCs w:val="28"/>
              </w:rPr>
              <w:t>Творчество позволяет выразить эмоции, развить креативность и поддерживать психологическое равновесие, что содействует управлению стрессом.</w:t>
            </w:r>
          </w:p>
          <w:p w14:paraId="38F4FAAA" w14:textId="77777777" w:rsidR="005812C1" w:rsidRPr="00F24BA1" w:rsidRDefault="005812C1" w:rsidP="00F24BA1">
            <w:pPr>
              <w:pStyle w:val="paragraphStyleText"/>
              <w:jc w:val="center"/>
              <w:rPr>
                <w:b/>
                <w:sz w:val="28"/>
                <w:szCs w:val="28"/>
              </w:rPr>
            </w:pPr>
            <w:r w:rsidRPr="00F24BA1">
              <w:rPr>
                <w:b/>
                <w:sz w:val="28"/>
                <w:szCs w:val="28"/>
              </w:rPr>
              <w:t>Социальная поддержка</w:t>
            </w:r>
          </w:p>
          <w:p w14:paraId="29410F7F" w14:textId="77777777" w:rsidR="005812C1" w:rsidRPr="00F24BA1" w:rsidRDefault="005812C1" w:rsidP="00F24BA1">
            <w:pPr>
              <w:pStyle w:val="paragraphStyleText"/>
              <w:rPr>
                <w:sz w:val="28"/>
                <w:szCs w:val="28"/>
              </w:rPr>
            </w:pPr>
            <w:r w:rsidRPr="00F24BA1">
              <w:rPr>
                <w:sz w:val="28"/>
                <w:szCs w:val="28"/>
              </w:rPr>
              <w:t>Активное участие в общественной жизни и группах поддержки способствует укреплению социальных связей и снижению стресса.</w:t>
            </w:r>
          </w:p>
        </w:tc>
        <w:tc>
          <w:tcPr>
            <w:tcW w:w="3678" w:type="dxa"/>
          </w:tcPr>
          <w:p w14:paraId="3FFC3668" w14:textId="77777777" w:rsidR="005812C1" w:rsidRPr="00F24BA1" w:rsidRDefault="005812C1" w:rsidP="00F24BA1">
            <w:pPr>
              <w:pStyle w:val="paragraphStyleText"/>
              <w:ind w:firstLine="0"/>
              <w:rPr>
                <w:sz w:val="28"/>
                <w:szCs w:val="28"/>
              </w:rPr>
            </w:pPr>
            <w:r w:rsidRPr="00F24BA1">
              <w:rPr>
                <w:noProof/>
                <w:sz w:val="28"/>
                <w:szCs w:val="28"/>
              </w:rPr>
              <w:lastRenderedPageBreak/>
              <w:drawing>
                <wp:inline distT="0" distB="0" distL="0" distR="0" wp14:anchorId="5D3957A1" wp14:editId="7BE39D31">
                  <wp:extent cx="2234066" cy="1581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8867" cy="1584548"/>
                          </a:xfrm>
                          <a:prstGeom prst="rect">
                            <a:avLst/>
                          </a:prstGeom>
                          <a:noFill/>
                        </pic:spPr>
                      </pic:pic>
                    </a:graphicData>
                  </a:graphic>
                </wp:inline>
              </w:drawing>
            </w:r>
          </w:p>
        </w:tc>
      </w:tr>
      <w:tr w:rsidR="005812C1" w:rsidRPr="00F24BA1" w14:paraId="534C1693" w14:textId="77777777" w:rsidTr="005812C1">
        <w:tc>
          <w:tcPr>
            <w:tcW w:w="2970" w:type="dxa"/>
          </w:tcPr>
          <w:p w14:paraId="65FD13C5" w14:textId="77777777" w:rsidR="005812C1" w:rsidRPr="00F24BA1" w:rsidRDefault="005812C1" w:rsidP="00F24BA1">
            <w:pPr>
              <w:pStyle w:val="paragraphStyleText"/>
              <w:rPr>
                <w:noProof/>
                <w:sz w:val="28"/>
                <w:szCs w:val="28"/>
              </w:rPr>
            </w:pPr>
            <w:r w:rsidRPr="00F24BA1">
              <w:rPr>
                <w:noProof/>
                <w:sz w:val="28"/>
                <w:szCs w:val="28"/>
              </w:rPr>
              <w:t>Памятка для подростков: “Как преодолеть стресс”.</w:t>
            </w:r>
          </w:p>
          <w:p w14:paraId="38EC61C1" w14:textId="77777777" w:rsidR="005812C1" w:rsidRPr="00F24BA1" w:rsidRDefault="005812C1" w:rsidP="00F24BA1">
            <w:pPr>
              <w:pStyle w:val="paragraphStyleText"/>
              <w:rPr>
                <w:noProof/>
                <w:sz w:val="28"/>
                <w:szCs w:val="28"/>
              </w:rPr>
            </w:pPr>
            <w:r w:rsidRPr="00F24BA1">
              <w:rPr>
                <w:noProof/>
                <w:sz w:val="28"/>
                <w:szCs w:val="28"/>
              </w:rPr>
              <w:t>Вот несколько советов…</w:t>
            </w:r>
          </w:p>
          <w:p w14:paraId="5F6F063F" w14:textId="77777777" w:rsidR="005812C1" w:rsidRPr="00F24BA1" w:rsidRDefault="005812C1" w:rsidP="00F24BA1">
            <w:pPr>
              <w:pStyle w:val="paragraphStyleText"/>
              <w:rPr>
                <w:noProof/>
                <w:sz w:val="28"/>
                <w:szCs w:val="28"/>
              </w:rPr>
            </w:pPr>
            <w:r w:rsidRPr="00F24BA1">
              <w:rPr>
                <w:noProof/>
                <w:sz w:val="28"/>
                <w:szCs w:val="28"/>
              </w:rPr>
              <w:t>1.</w:t>
            </w:r>
            <w:r w:rsidRPr="00F24BA1">
              <w:rPr>
                <w:noProof/>
                <w:sz w:val="28"/>
                <w:szCs w:val="28"/>
              </w:rPr>
              <w:tab/>
              <w:t>Не копи дурные мысли.</w:t>
            </w:r>
          </w:p>
          <w:p w14:paraId="414F969F" w14:textId="77777777" w:rsidR="005812C1" w:rsidRPr="00F24BA1" w:rsidRDefault="005812C1" w:rsidP="00F24BA1">
            <w:pPr>
              <w:pStyle w:val="paragraphStyleText"/>
              <w:rPr>
                <w:noProof/>
                <w:sz w:val="28"/>
                <w:szCs w:val="28"/>
              </w:rPr>
            </w:pPr>
            <w:r w:rsidRPr="00F24BA1">
              <w:rPr>
                <w:noProof/>
                <w:sz w:val="28"/>
                <w:szCs w:val="28"/>
              </w:rPr>
              <w:t>2.</w:t>
            </w:r>
            <w:r w:rsidRPr="00F24BA1">
              <w:rPr>
                <w:noProof/>
                <w:sz w:val="28"/>
                <w:szCs w:val="28"/>
              </w:rPr>
              <w:tab/>
              <w:t>Делись своими переживаниями.</w:t>
            </w:r>
          </w:p>
          <w:p w14:paraId="255235A5" w14:textId="77777777" w:rsidR="005812C1" w:rsidRPr="00F24BA1" w:rsidRDefault="005812C1" w:rsidP="00F24BA1">
            <w:pPr>
              <w:pStyle w:val="paragraphStyleText"/>
              <w:rPr>
                <w:noProof/>
                <w:sz w:val="28"/>
                <w:szCs w:val="28"/>
              </w:rPr>
            </w:pPr>
            <w:r w:rsidRPr="00F24BA1">
              <w:rPr>
                <w:noProof/>
                <w:sz w:val="28"/>
                <w:szCs w:val="28"/>
              </w:rPr>
              <w:lastRenderedPageBreak/>
              <w:t>3.</w:t>
            </w:r>
            <w:r w:rsidRPr="00F24BA1">
              <w:rPr>
                <w:noProof/>
                <w:sz w:val="28"/>
                <w:szCs w:val="28"/>
              </w:rPr>
              <w:tab/>
              <w:t>Не бойся и не стесняйся плакать.</w:t>
            </w:r>
          </w:p>
          <w:p w14:paraId="5DE0B349" w14:textId="77777777" w:rsidR="005812C1" w:rsidRPr="00F24BA1" w:rsidRDefault="005812C1" w:rsidP="00F24BA1">
            <w:pPr>
              <w:pStyle w:val="paragraphStyleText"/>
              <w:rPr>
                <w:noProof/>
                <w:sz w:val="28"/>
                <w:szCs w:val="28"/>
              </w:rPr>
            </w:pPr>
            <w:r w:rsidRPr="00F24BA1">
              <w:rPr>
                <w:noProof/>
                <w:sz w:val="28"/>
                <w:szCs w:val="28"/>
              </w:rPr>
              <w:t>4.</w:t>
            </w:r>
            <w:r w:rsidRPr="00F24BA1">
              <w:rPr>
                <w:noProof/>
                <w:sz w:val="28"/>
                <w:szCs w:val="28"/>
              </w:rPr>
              <w:tab/>
              <w:t>Старайся высыпаться и правильно питаться.</w:t>
            </w:r>
          </w:p>
          <w:p w14:paraId="104AE824" w14:textId="77777777" w:rsidR="005812C1" w:rsidRPr="00F24BA1" w:rsidRDefault="005812C1" w:rsidP="00F24BA1">
            <w:pPr>
              <w:pStyle w:val="paragraphStyleText"/>
              <w:ind w:firstLine="0"/>
              <w:rPr>
                <w:noProof/>
                <w:sz w:val="28"/>
                <w:szCs w:val="28"/>
              </w:rPr>
            </w:pPr>
            <w:r w:rsidRPr="00F24BA1">
              <w:rPr>
                <w:noProof/>
                <w:sz w:val="28"/>
                <w:szCs w:val="28"/>
              </w:rPr>
              <w:t>5.</w:t>
            </w:r>
            <w:r w:rsidRPr="00F24BA1">
              <w:rPr>
                <w:noProof/>
                <w:sz w:val="28"/>
                <w:szCs w:val="28"/>
              </w:rPr>
              <w:tab/>
              <w:t>Прибегай к процедурам, улучшающим самочувствие (душ, прогулка, физическая зарядка).</w:t>
            </w:r>
          </w:p>
        </w:tc>
        <w:tc>
          <w:tcPr>
            <w:tcW w:w="2979" w:type="dxa"/>
            <w:vMerge/>
          </w:tcPr>
          <w:p w14:paraId="24B860C8" w14:textId="77777777" w:rsidR="005812C1" w:rsidRPr="00F24BA1" w:rsidRDefault="005812C1" w:rsidP="00F24BA1">
            <w:pPr>
              <w:pStyle w:val="paragraphStyleText"/>
              <w:ind w:firstLine="0"/>
              <w:rPr>
                <w:sz w:val="28"/>
                <w:szCs w:val="28"/>
              </w:rPr>
            </w:pPr>
          </w:p>
        </w:tc>
        <w:tc>
          <w:tcPr>
            <w:tcW w:w="3678" w:type="dxa"/>
          </w:tcPr>
          <w:p w14:paraId="506598DE" w14:textId="77777777" w:rsidR="005812C1" w:rsidRPr="00F24BA1" w:rsidRDefault="005812C1" w:rsidP="00F24BA1">
            <w:pPr>
              <w:pStyle w:val="paragraphStyleText"/>
              <w:ind w:firstLine="0"/>
              <w:rPr>
                <w:sz w:val="28"/>
                <w:szCs w:val="28"/>
              </w:rPr>
            </w:pPr>
            <w:r w:rsidRPr="00F24BA1">
              <w:rPr>
                <w:sz w:val="28"/>
                <w:szCs w:val="28"/>
              </w:rPr>
              <w:t xml:space="preserve">- Если случилась проблемная ситуация и ты должен принять решение, но эта мысль приводит в ужас, вспомни старинную русскую пословицу: «Утро вечера мудренее!». Поэтому следует лечь спать или заняться чем-либо отвлеченным. Отдохни от </w:t>
            </w:r>
            <w:r w:rsidRPr="00F24BA1">
              <w:rPr>
                <w:sz w:val="28"/>
                <w:szCs w:val="28"/>
              </w:rPr>
              <w:lastRenderedPageBreak/>
              <w:t>беспокойства и увидишь новые перспективы.</w:t>
            </w:r>
          </w:p>
          <w:p w14:paraId="64A67009" w14:textId="77777777" w:rsidR="005812C1" w:rsidRPr="00F24BA1" w:rsidRDefault="005812C1" w:rsidP="00F24BA1">
            <w:pPr>
              <w:pStyle w:val="paragraphStyleText"/>
              <w:rPr>
                <w:color w:val="00B050"/>
                <w:sz w:val="28"/>
                <w:szCs w:val="28"/>
              </w:rPr>
            </w:pPr>
            <w:r w:rsidRPr="00F24BA1">
              <w:rPr>
                <w:color w:val="00B050"/>
                <w:sz w:val="28"/>
                <w:szCs w:val="28"/>
              </w:rPr>
              <w:t>Помни:</w:t>
            </w:r>
          </w:p>
          <w:p w14:paraId="6024FEFB" w14:textId="77777777" w:rsidR="005812C1" w:rsidRPr="00F24BA1" w:rsidRDefault="005812C1" w:rsidP="00F24BA1">
            <w:pPr>
              <w:pStyle w:val="paragraphStyleText"/>
              <w:rPr>
                <w:sz w:val="28"/>
                <w:szCs w:val="28"/>
              </w:rPr>
            </w:pPr>
            <w:r w:rsidRPr="00F24BA1">
              <w:rPr>
                <w:sz w:val="28"/>
                <w:szCs w:val="28"/>
              </w:rPr>
              <w:t>- Твоя жизнь не будет такой мрачной, если ты поймешь, что имеешь очень много: ты не голодаешь, у тебя ест дом, любящие тебя люди – семья, ты не глуп, даже если тебе это кажется. Всегда можно найти что-то хорошее.</w:t>
            </w:r>
          </w:p>
          <w:p w14:paraId="0656CABD" w14:textId="77777777" w:rsidR="005812C1" w:rsidRPr="00F24BA1" w:rsidRDefault="005812C1" w:rsidP="00F24BA1">
            <w:pPr>
              <w:pStyle w:val="paragraphStyleText"/>
              <w:rPr>
                <w:sz w:val="28"/>
                <w:szCs w:val="28"/>
              </w:rPr>
            </w:pPr>
          </w:p>
          <w:p w14:paraId="4AAC692F" w14:textId="77777777" w:rsidR="005812C1" w:rsidRPr="00F24BA1" w:rsidRDefault="005812C1" w:rsidP="00F24BA1">
            <w:pPr>
              <w:pStyle w:val="paragraphStyleText"/>
              <w:ind w:firstLine="0"/>
              <w:rPr>
                <w:sz w:val="28"/>
                <w:szCs w:val="28"/>
              </w:rPr>
            </w:pPr>
            <w:r w:rsidRPr="00F24BA1">
              <w:rPr>
                <w:sz w:val="28"/>
                <w:szCs w:val="28"/>
              </w:rPr>
              <w:t>- Помогают избавиться от стресса занятия спортом и любимым делом. Физические упражнения улучшают мышечный тонус, а вместе с ним настроение становится лучше.</w:t>
            </w:r>
          </w:p>
        </w:tc>
      </w:tr>
    </w:tbl>
    <w:p w14:paraId="290AF1D3" w14:textId="77777777" w:rsidR="00F8176F" w:rsidRPr="00F24BA1" w:rsidRDefault="00F8176F" w:rsidP="00F24BA1">
      <w:pPr>
        <w:pStyle w:val="paragraphStyleText"/>
        <w:ind w:firstLine="0"/>
        <w:rPr>
          <w:sz w:val="28"/>
          <w:szCs w:val="28"/>
        </w:rPr>
      </w:pPr>
    </w:p>
    <w:p w14:paraId="23EBFF20" w14:textId="77777777" w:rsidR="00F8176F" w:rsidRPr="00F24BA1" w:rsidRDefault="00F8176F" w:rsidP="00F24BA1">
      <w:pPr>
        <w:pStyle w:val="paragraphStyleText"/>
        <w:rPr>
          <w:sz w:val="28"/>
          <w:szCs w:val="28"/>
        </w:rPr>
      </w:pPr>
    </w:p>
    <w:sectPr w:rsidR="00F8176F" w:rsidRPr="00F24BA1" w:rsidSect="00C54C32">
      <w:footerReference w:type="default" r:id="rId41"/>
      <w:pgSz w:w="11905" w:h="16837" w:code="9"/>
      <w:pgMar w:top="1134" w:right="567" w:bottom="1134" w:left="170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8AAD99" w14:textId="77777777" w:rsidR="00E80792" w:rsidRDefault="00E80792">
      <w:pPr>
        <w:spacing w:after="0" w:line="240" w:lineRule="auto"/>
      </w:pPr>
      <w:r>
        <w:separator/>
      </w:r>
    </w:p>
  </w:endnote>
  <w:endnote w:type="continuationSeparator" w:id="0">
    <w:p w14:paraId="67B13BDC" w14:textId="77777777" w:rsidR="00E80792" w:rsidRDefault="00E80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XO Thames">
    <w:altName w:val="Times New Roman"/>
    <w:charset w:val="CC"/>
    <w:family w:val="roman"/>
    <w:pitch w:val="variable"/>
    <w:sig w:usb0="00000001" w:usb1="0000285A" w:usb2="00000000" w:usb3="00000000" w:csb0="00000015" w:csb1="00000000"/>
  </w:font>
  <w:font w:name="Helvetica Neue">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68E94" w14:textId="77777777" w:rsidR="001D5836" w:rsidRDefault="001D5836">
    <w:pPr>
      <w:pStyle w:val="af0"/>
    </w:pPr>
  </w:p>
  <w:p w14:paraId="17A89FB5" w14:textId="77777777" w:rsidR="00394958" w:rsidRDefault="00394958">
    <w:pPr>
      <w:pStyle w:val="paragraphStylePageNum"/>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C4F84" w14:textId="77777777" w:rsidR="001D5836" w:rsidRDefault="001D5836">
    <w:pPr>
      <w:pStyle w:val="af0"/>
    </w:pPr>
  </w:p>
  <w:p w14:paraId="0EB32D4F" w14:textId="77777777" w:rsidR="00394958" w:rsidRDefault="00394958">
    <w:pPr>
      <w:pStyle w:val="paragraphStylePageNum"/>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D02E1" w14:textId="77777777" w:rsidR="00E53B23" w:rsidRDefault="00E53B23">
    <w:pPr>
      <w:pStyle w:val="af0"/>
    </w:pPr>
  </w:p>
  <w:p w14:paraId="572460B5" w14:textId="77777777" w:rsidR="00394958" w:rsidRDefault="00394958">
    <w:pPr>
      <w:pStyle w:val="paragraphStylePageNum"/>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FAD1D" w14:textId="77777777" w:rsidR="00E53B23" w:rsidRDefault="00E53B23">
    <w:pPr>
      <w:pStyle w:val="af0"/>
    </w:pPr>
  </w:p>
  <w:p w14:paraId="30411890" w14:textId="77777777" w:rsidR="00394958" w:rsidRDefault="00394958">
    <w:pPr>
      <w:pStyle w:val="paragraphStylePageNum"/>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52801" w14:textId="77777777" w:rsidR="00E53B23" w:rsidRDefault="00E53B23">
    <w:pPr>
      <w:pStyle w:val="af0"/>
    </w:pPr>
  </w:p>
  <w:p w14:paraId="3CEC982A" w14:textId="77777777" w:rsidR="00394958" w:rsidRDefault="00394958">
    <w:pPr>
      <w:pStyle w:val="paragraphStylePageNum"/>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B621C7" w14:textId="77777777" w:rsidR="00E80792" w:rsidRDefault="00E80792">
      <w:pPr>
        <w:spacing w:after="0" w:line="240" w:lineRule="auto"/>
      </w:pPr>
      <w:r>
        <w:separator/>
      </w:r>
    </w:p>
  </w:footnote>
  <w:footnote w:type="continuationSeparator" w:id="0">
    <w:p w14:paraId="7C27552C" w14:textId="77777777" w:rsidR="00E80792" w:rsidRDefault="00E807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A8408B"/>
    <w:multiLevelType w:val="hybridMultilevel"/>
    <w:tmpl w:val="99F48DC2"/>
    <w:lvl w:ilvl="0" w:tplc="2AA422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958"/>
    <w:rsid w:val="0006484A"/>
    <w:rsid w:val="000D38FF"/>
    <w:rsid w:val="000D5B2F"/>
    <w:rsid w:val="0011356D"/>
    <w:rsid w:val="00145863"/>
    <w:rsid w:val="00153CE1"/>
    <w:rsid w:val="001D5836"/>
    <w:rsid w:val="001E7441"/>
    <w:rsid w:val="00223A4E"/>
    <w:rsid w:val="002B0929"/>
    <w:rsid w:val="00332490"/>
    <w:rsid w:val="00337701"/>
    <w:rsid w:val="003641C1"/>
    <w:rsid w:val="00394958"/>
    <w:rsid w:val="003B5D37"/>
    <w:rsid w:val="003C183F"/>
    <w:rsid w:val="004862DB"/>
    <w:rsid w:val="0049634F"/>
    <w:rsid w:val="00497F1A"/>
    <w:rsid w:val="004B57C7"/>
    <w:rsid w:val="004C026E"/>
    <w:rsid w:val="00550F04"/>
    <w:rsid w:val="0056427C"/>
    <w:rsid w:val="005812C1"/>
    <w:rsid w:val="005A7C61"/>
    <w:rsid w:val="00656FF1"/>
    <w:rsid w:val="00674D1A"/>
    <w:rsid w:val="006D6257"/>
    <w:rsid w:val="006E4A5C"/>
    <w:rsid w:val="006E5C00"/>
    <w:rsid w:val="00745E2B"/>
    <w:rsid w:val="00753E44"/>
    <w:rsid w:val="0076072D"/>
    <w:rsid w:val="00760B29"/>
    <w:rsid w:val="0077148E"/>
    <w:rsid w:val="008C04AE"/>
    <w:rsid w:val="008F02DD"/>
    <w:rsid w:val="00903404"/>
    <w:rsid w:val="009045E3"/>
    <w:rsid w:val="00927A9B"/>
    <w:rsid w:val="00971712"/>
    <w:rsid w:val="009823AA"/>
    <w:rsid w:val="00986575"/>
    <w:rsid w:val="00992CD4"/>
    <w:rsid w:val="00A863BB"/>
    <w:rsid w:val="00AA4B6B"/>
    <w:rsid w:val="00AB077C"/>
    <w:rsid w:val="00AE1B52"/>
    <w:rsid w:val="00AF3406"/>
    <w:rsid w:val="00B02E8A"/>
    <w:rsid w:val="00B04A13"/>
    <w:rsid w:val="00B06BDA"/>
    <w:rsid w:val="00B12DB9"/>
    <w:rsid w:val="00B200B6"/>
    <w:rsid w:val="00B85070"/>
    <w:rsid w:val="00B96801"/>
    <w:rsid w:val="00BA64DC"/>
    <w:rsid w:val="00BB7597"/>
    <w:rsid w:val="00BC141D"/>
    <w:rsid w:val="00BE507F"/>
    <w:rsid w:val="00C54C32"/>
    <w:rsid w:val="00C71027"/>
    <w:rsid w:val="00C72F3C"/>
    <w:rsid w:val="00CA7B74"/>
    <w:rsid w:val="00CF3632"/>
    <w:rsid w:val="00D144C4"/>
    <w:rsid w:val="00D17B59"/>
    <w:rsid w:val="00D33AAF"/>
    <w:rsid w:val="00D647E1"/>
    <w:rsid w:val="00D65681"/>
    <w:rsid w:val="00D73940"/>
    <w:rsid w:val="00DE3BBA"/>
    <w:rsid w:val="00DE5CE6"/>
    <w:rsid w:val="00E53B23"/>
    <w:rsid w:val="00E80792"/>
    <w:rsid w:val="00EB2FB2"/>
    <w:rsid w:val="00EC14A9"/>
    <w:rsid w:val="00F114A6"/>
    <w:rsid w:val="00F24BA1"/>
    <w:rsid w:val="00F35F75"/>
    <w:rsid w:val="00F74C94"/>
    <w:rsid w:val="00F762B7"/>
    <w:rsid w:val="00F8176F"/>
    <w:rsid w:val="00FC3D9E"/>
    <w:rsid w:val="00FD3A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2232E2"/>
  <w15:docId w15:val="{2920BCC1-B869-4BBC-81D8-56036DA29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color w:val="000000"/>
        <w:sz w:val="24"/>
        <w:lang w:val="ru-RU" w:eastAsia="ru-RU" w:bidi="ar-SA"/>
      </w:rPr>
    </w:rPrDefault>
    <w:pPrDefault>
      <w:pPr>
        <w:spacing w:after="1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Pr>
      <w:rFonts w:ascii="Times New Roman" w:hAnsi="Times New Roman"/>
      <w:sz w:val="22"/>
    </w:rPr>
  </w:style>
  <w:style w:type="paragraph" w:styleId="10">
    <w:name w:val="heading 1"/>
    <w:basedOn w:val="a"/>
    <w:link w:val="11"/>
    <w:uiPriority w:val="9"/>
    <w:qFormat/>
    <w:pPr>
      <w:outlineLvl w:val="0"/>
    </w:pPr>
    <w:rPr>
      <w:b/>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color w:val="000000"/>
      <w:sz w:val="22"/>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customStyle="1" w:styleId="12">
    <w:name w:val="Основной шрифт абзаца1"/>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paragraphStyleText">
    <w:name w:val="paragraphStyleText"/>
    <w:basedOn w:val="a"/>
    <w:link w:val="paragraphStyleText1"/>
    <w:pPr>
      <w:spacing w:after="0" w:line="360" w:lineRule="auto"/>
      <w:ind w:firstLine="720"/>
      <w:jc w:val="both"/>
    </w:pPr>
  </w:style>
  <w:style w:type="character" w:customStyle="1" w:styleId="paragraphStyleText1">
    <w:name w:val="paragraphStyleText1"/>
    <w:basedOn w:val="1"/>
    <w:link w:val="paragraphStyleText"/>
    <w:rPr>
      <w:rFonts w:ascii="Times New Roman" w:hAnsi="Times New Roman"/>
      <w:color w:val="000000"/>
      <w:sz w:val="22"/>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customStyle="1" w:styleId="fontStyleText">
    <w:name w:val="fontStyleText"/>
    <w:link w:val="fontStyleText1"/>
    <w:rPr>
      <w:rFonts w:ascii="Times New Roman" w:hAnsi="Times New Roman"/>
      <w:sz w:val="28"/>
    </w:rPr>
  </w:style>
  <w:style w:type="character" w:customStyle="1" w:styleId="fontStyleText1">
    <w:name w:val="fontStyleText1"/>
    <w:link w:val="fontStyleText"/>
    <w:rPr>
      <w:rFonts w:ascii="Times New Roman" w:hAnsi="Times New Roman"/>
      <w:b w:val="0"/>
      <w:i w:val="0"/>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link w:val="3"/>
    <w:rPr>
      <w:rFonts w:ascii="XO Thames" w:hAnsi="XO Thames"/>
      <w:b/>
      <w:sz w:val="26"/>
    </w:rPr>
  </w:style>
  <w:style w:type="paragraph" w:customStyle="1" w:styleId="paragraphStylePageNum">
    <w:name w:val="paragraphStylePageNum"/>
    <w:basedOn w:val="a"/>
    <w:link w:val="paragraphStylePageNum1"/>
    <w:pPr>
      <w:spacing w:after="100"/>
      <w:jc w:val="right"/>
    </w:pPr>
  </w:style>
  <w:style w:type="character" w:customStyle="1" w:styleId="paragraphStylePageNum1">
    <w:name w:val="paragraphStylePageNum1"/>
    <w:basedOn w:val="1"/>
    <w:link w:val="paragraphStylePageNum"/>
    <w:rPr>
      <w:rFonts w:ascii="Times New Roman" w:hAnsi="Times New Roman"/>
      <w:color w:val="000000"/>
      <w:sz w:val="22"/>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14">
    <w:name w:val="Верхний колонтитул1"/>
    <w:basedOn w:val="a"/>
    <w:link w:val="110"/>
    <w:pPr>
      <w:spacing w:after="0"/>
    </w:pPr>
  </w:style>
  <w:style w:type="character" w:customStyle="1" w:styleId="110">
    <w:name w:val="Верхний колонтитул11"/>
    <w:basedOn w:val="1"/>
    <w:link w:val="14"/>
    <w:rPr>
      <w:rFonts w:ascii="Times New Roman" w:hAnsi="Times New Roman"/>
      <w:color w:val="000000"/>
      <w:sz w:val="22"/>
    </w:rPr>
  </w:style>
  <w:style w:type="paragraph" w:styleId="a4">
    <w:name w:val="Normal (Web)"/>
    <w:basedOn w:val="a"/>
    <w:link w:val="a5"/>
    <w:rPr>
      <w:sz w:val="24"/>
    </w:rPr>
  </w:style>
  <w:style w:type="character" w:customStyle="1" w:styleId="a5">
    <w:name w:val="Обычный (веб) Знак"/>
    <w:basedOn w:val="1"/>
    <w:link w:val="a4"/>
    <w:rPr>
      <w:rFonts w:ascii="Times New Roman" w:hAnsi="Times New Roman"/>
      <w:color w:val="000000"/>
      <w:sz w:val="24"/>
    </w:rPr>
  </w:style>
  <w:style w:type="character" w:customStyle="1" w:styleId="50">
    <w:name w:val="Заголовок 5 Знак"/>
    <w:link w:val="5"/>
    <w:rPr>
      <w:rFonts w:ascii="XO Thames" w:hAnsi="XO Thames"/>
      <w:b/>
      <w:sz w:val="22"/>
    </w:rPr>
  </w:style>
  <w:style w:type="character" w:customStyle="1" w:styleId="11">
    <w:name w:val="Заголовок 1 Знак"/>
    <w:basedOn w:val="1"/>
    <w:link w:val="10"/>
    <w:rPr>
      <w:rFonts w:ascii="Times New Roman" w:hAnsi="Times New Roman"/>
      <w:b/>
      <w:color w:val="000000"/>
      <w:sz w:val="32"/>
    </w:rPr>
  </w:style>
  <w:style w:type="paragraph" w:customStyle="1" w:styleId="15">
    <w:name w:val="Гиперссылка1"/>
    <w:basedOn w:val="12"/>
    <w:link w:val="a6"/>
    <w:rPr>
      <w:color w:val="0000FF" w:themeColor="hyperlink"/>
      <w:u w:val="single"/>
    </w:rPr>
  </w:style>
  <w:style w:type="character" w:styleId="a6">
    <w:name w:val="Hyperlink"/>
    <w:basedOn w:val="a0"/>
    <w:link w:val="15"/>
    <w:rPr>
      <w:color w:val="0000FF" w:themeColor="hyperlink"/>
      <w:u w:val="single"/>
    </w:rPr>
  </w:style>
  <w:style w:type="paragraph" w:customStyle="1" w:styleId="Footnote">
    <w:name w:val="Footnote"/>
    <w:link w:val="Footnote1"/>
    <w:pPr>
      <w:ind w:firstLine="851"/>
      <w:jc w:val="both"/>
    </w:pPr>
    <w:rPr>
      <w:rFonts w:ascii="XO Thames" w:hAnsi="XO Thames"/>
      <w:sz w:val="22"/>
    </w:rPr>
  </w:style>
  <w:style w:type="character" w:customStyle="1" w:styleId="Footnote1">
    <w:name w:val="Footnote1"/>
    <w:link w:val="Footnote"/>
    <w:rPr>
      <w:rFonts w:ascii="XO Thames" w:hAnsi="XO Thames"/>
      <w:sz w:val="22"/>
    </w:rPr>
  </w:style>
  <w:style w:type="paragraph" w:styleId="16">
    <w:name w:val="toc 1"/>
    <w:basedOn w:val="a"/>
    <w:next w:val="a"/>
    <w:link w:val="17"/>
    <w:uiPriority w:val="39"/>
    <w:pPr>
      <w:spacing w:after="100"/>
    </w:pPr>
  </w:style>
  <w:style w:type="character" w:customStyle="1" w:styleId="17">
    <w:name w:val="Оглавление 1 Знак"/>
    <w:basedOn w:val="1"/>
    <w:link w:val="16"/>
    <w:rPr>
      <w:rFonts w:ascii="Times New Roman" w:hAnsi="Times New Roman"/>
      <w:color w:val="000000"/>
      <w:sz w:val="22"/>
    </w:rPr>
  </w:style>
  <w:style w:type="paragraph" w:customStyle="1" w:styleId="a7">
    <w:name w:val="Колонтитулы"/>
    <w:basedOn w:val="a"/>
    <w:link w:val="18"/>
    <w:rPr>
      <w:rFonts w:ascii="Helvetica Neue" w:hAnsi="Helvetica Neue"/>
    </w:rPr>
  </w:style>
  <w:style w:type="character" w:customStyle="1" w:styleId="18">
    <w:name w:val="Колонтитулы1"/>
    <w:basedOn w:val="1"/>
    <w:link w:val="a7"/>
    <w:rPr>
      <w:rFonts w:ascii="Helvetica Neue" w:hAnsi="Helvetica Neue"/>
      <w:color w:val="000000"/>
      <w:sz w:val="22"/>
    </w:rPr>
  </w:style>
  <w:style w:type="paragraph" w:customStyle="1" w:styleId="HeaderandFooter">
    <w:name w:val="Header and Footer"/>
    <w:link w:val="HeaderandFooter1"/>
    <w:pPr>
      <w:spacing w:line="240" w:lineRule="auto"/>
      <w:jc w:val="both"/>
    </w:pPr>
    <w:rPr>
      <w:rFonts w:ascii="XO Thames" w:hAnsi="XO Thames"/>
      <w:sz w:val="20"/>
    </w:rPr>
  </w:style>
  <w:style w:type="character" w:customStyle="1" w:styleId="HeaderandFooter1">
    <w:name w:val="Header and Footer1"/>
    <w:link w:val="HeaderandFooter"/>
    <w:rPr>
      <w:rFonts w:ascii="XO Thames" w:hAnsi="XO Thames"/>
      <w:sz w:val="20"/>
    </w:rPr>
  </w:style>
  <w:style w:type="paragraph" w:customStyle="1" w:styleId="19">
    <w:name w:val="Нижний колонтитул1"/>
    <w:basedOn w:val="a"/>
    <w:link w:val="111"/>
    <w:pPr>
      <w:spacing w:after="0"/>
    </w:pPr>
  </w:style>
  <w:style w:type="character" w:customStyle="1" w:styleId="111">
    <w:name w:val="Нижний колонтитул11"/>
    <w:basedOn w:val="1"/>
    <w:link w:val="19"/>
    <w:rPr>
      <w:rFonts w:ascii="Times New Roman" w:hAnsi="Times New Roman"/>
      <w:color w:val="000000"/>
      <w:sz w:val="22"/>
    </w:rPr>
  </w:style>
  <w:style w:type="paragraph" w:customStyle="1" w:styleId="a8">
    <w:name w:val="Верхний колонтитул Знак"/>
    <w:link w:val="23"/>
    <w:rPr>
      <w:rFonts w:ascii="Calibri" w:hAnsi="Calibri"/>
      <w:sz w:val="22"/>
    </w:rPr>
  </w:style>
  <w:style w:type="character" w:customStyle="1" w:styleId="23">
    <w:name w:val="Верхний колонтитул Знак2"/>
    <w:link w:val="a8"/>
    <w:uiPriority w:val="99"/>
    <w:rPr>
      <w:rFonts w:ascii="Calibri" w:hAnsi="Calibri"/>
      <w:color w:val="000000"/>
      <w:sz w:val="22"/>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9">
    <w:name w:val="Subtitle"/>
    <w:next w:val="a"/>
    <w:link w:val="aa"/>
    <w:uiPriority w:val="11"/>
    <w:qFormat/>
    <w:pPr>
      <w:jc w:val="both"/>
    </w:pPr>
    <w:rPr>
      <w:rFonts w:ascii="XO Thames" w:hAnsi="XO Thames"/>
      <w:i/>
    </w:rPr>
  </w:style>
  <w:style w:type="character" w:customStyle="1" w:styleId="aa">
    <w:name w:val="Подзаголовок Знак"/>
    <w:link w:val="a9"/>
    <w:rPr>
      <w:rFonts w:ascii="XO Thames" w:hAnsi="XO Thames"/>
      <w:i/>
      <w:sz w:val="24"/>
    </w:rPr>
  </w:style>
  <w:style w:type="paragraph" w:styleId="ab">
    <w:name w:val="Title"/>
    <w:next w:val="a"/>
    <w:link w:val="ac"/>
    <w:uiPriority w:val="10"/>
    <w:qFormat/>
    <w:pPr>
      <w:spacing w:before="567" w:after="567"/>
      <w:jc w:val="center"/>
    </w:pPr>
    <w:rPr>
      <w:rFonts w:ascii="XO Thames" w:hAnsi="XO Thames"/>
      <w:b/>
      <w:caps/>
      <w:sz w:val="40"/>
    </w:rPr>
  </w:style>
  <w:style w:type="character" w:customStyle="1" w:styleId="ac">
    <w:name w:val="Название Знак"/>
    <w:link w:val="ab"/>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ad">
    <w:name w:val="Нижний колонтитул Знак"/>
    <w:link w:val="24"/>
    <w:rPr>
      <w:rFonts w:ascii="Calibri" w:hAnsi="Calibri"/>
      <w:sz w:val="22"/>
    </w:rPr>
  </w:style>
  <w:style w:type="character" w:customStyle="1" w:styleId="24">
    <w:name w:val="Нижний колонтитул Знак2"/>
    <w:link w:val="ad"/>
    <w:uiPriority w:val="99"/>
    <w:rPr>
      <w:rFonts w:ascii="Calibri" w:hAnsi="Calibri"/>
      <w:color w:val="000000"/>
      <w:sz w:val="22"/>
    </w:rPr>
  </w:style>
  <w:style w:type="character" w:customStyle="1" w:styleId="20">
    <w:name w:val="Заголовок 2 Знак"/>
    <w:link w:val="2"/>
    <w:rPr>
      <w:rFonts w:ascii="XO Thames" w:hAnsi="XO Thames"/>
      <w:b/>
      <w:sz w:val="28"/>
    </w:rPr>
  </w:style>
  <w:style w:type="table" w:customStyle="1" w:styleId="1a">
    <w:name w:val="Обычная таблица1"/>
    <w:tblPr>
      <w:tblInd w:w="0" w:type="dxa"/>
      <w:tblCellMar>
        <w:top w:w="0" w:type="dxa"/>
        <w:left w:w="108" w:type="dxa"/>
        <w:bottom w:w="0" w:type="dxa"/>
        <w:right w:w="108" w:type="dxa"/>
      </w:tblCellMar>
    </w:tblPr>
  </w:style>
  <w:style w:type="table" w:styleId="ae">
    <w:name w:val="Table Grid"/>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b">
    <w:name w:val="Сетка таблицы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paragraph" w:styleId="af">
    <w:name w:val="header"/>
    <w:basedOn w:val="a"/>
    <w:link w:val="1c"/>
    <w:uiPriority w:val="99"/>
    <w:unhideWhenUsed/>
    <w:rsid w:val="00AA4B6B"/>
    <w:pPr>
      <w:tabs>
        <w:tab w:val="center" w:pos="4677"/>
        <w:tab w:val="right" w:pos="9355"/>
      </w:tabs>
      <w:spacing w:after="0" w:line="240" w:lineRule="auto"/>
    </w:pPr>
  </w:style>
  <w:style w:type="character" w:customStyle="1" w:styleId="1c">
    <w:name w:val="Верхний колонтитул Знак1"/>
    <w:basedOn w:val="a0"/>
    <w:link w:val="af"/>
    <w:uiPriority w:val="99"/>
    <w:rsid w:val="00AA4B6B"/>
    <w:rPr>
      <w:rFonts w:ascii="Times New Roman" w:hAnsi="Times New Roman"/>
      <w:sz w:val="22"/>
    </w:rPr>
  </w:style>
  <w:style w:type="paragraph" w:styleId="af0">
    <w:name w:val="footer"/>
    <w:basedOn w:val="a"/>
    <w:link w:val="1d"/>
    <w:uiPriority w:val="99"/>
    <w:unhideWhenUsed/>
    <w:rsid w:val="00AA4B6B"/>
    <w:pPr>
      <w:tabs>
        <w:tab w:val="center" w:pos="4677"/>
        <w:tab w:val="right" w:pos="9355"/>
      </w:tabs>
      <w:spacing w:after="0" w:line="240" w:lineRule="auto"/>
    </w:pPr>
  </w:style>
  <w:style w:type="character" w:customStyle="1" w:styleId="1d">
    <w:name w:val="Нижний колонтитул Знак1"/>
    <w:basedOn w:val="a0"/>
    <w:link w:val="af0"/>
    <w:uiPriority w:val="99"/>
    <w:rsid w:val="00AA4B6B"/>
    <w:rPr>
      <w:rFonts w:ascii="Times New Roman" w:hAnsi="Times New Roman"/>
      <w:sz w:val="22"/>
    </w:rPr>
  </w:style>
  <w:style w:type="paragraph" w:styleId="af1">
    <w:name w:val="Balloon Text"/>
    <w:basedOn w:val="a"/>
    <w:link w:val="af2"/>
    <w:uiPriority w:val="99"/>
    <w:semiHidden/>
    <w:unhideWhenUsed/>
    <w:rsid w:val="00656FF1"/>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656F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440733">
      <w:bodyDiv w:val="1"/>
      <w:marLeft w:val="0"/>
      <w:marRight w:val="0"/>
      <w:marTop w:val="0"/>
      <w:marBottom w:val="0"/>
      <w:divBdr>
        <w:top w:val="none" w:sz="0" w:space="0" w:color="auto"/>
        <w:left w:val="none" w:sz="0" w:space="0" w:color="auto"/>
        <w:bottom w:val="none" w:sz="0" w:space="0" w:color="auto"/>
        <w:right w:val="none" w:sz="0" w:space="0" w:color="auto"/>
      </w:divBdr>
    </w:div>
    <w:div w:id="592786322">
      <w:bodyDiv w:val="1"/>
      <w:marLeft w:val="0"/>
      <w:marRight w:val="0"/>
      <w:marTop w:val="0"/>
      <w:marBottom w:val="0"/>
      <w:divBdr>
        <w:top w:val="none" w:sz="0" w:space="0" w:color="auto"/>
        <w:left w:val="none" w:sz="0" w:space="0" w:color="auto"/>
        <w:bottom w:val="none" w:sz="0" w:space="0" w:color="auto"/>
        <w:right w:val="none" w:sz="0" w:space="0" w:color="auto"/>
      </w:divBdr>
    </w:div>
    <w:div w:id="17186213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onlinetestpad.com/gfrlrucnw4tcq" TargetMode="External"/><Relationship Id="rId26" Type="http://schemas.openxmlformats.org/officeDocument/2006/relationships/hyperlink" Target="https://kpfu.ru/staff_files/F928476394/Psihologiya_stressa_i_metody_ego_profilaktiki.pdf" TargetMode="External"/><Relationship Id="rId39" Type="http://schemas.openxmlformats.org/officeDocument/2006/relationships/image" Target="media/image13.png"/><Relationship Id="rId21" Type="http://schemas.openxmlformats.org/officeDocument/2006/relationships/hyperlink" Target="https://onlinetestpad.com/c4fqa7hnevn76" TargetMode="External"/><Relationship Id="rId34" Type="http://schemas.openxmlformats.org/officeDocument/2006/relationships/hyperlink" Target="https://onlinetestpad.com/c4fqa7hnevn76"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nlinetestpad.com/rlxctn3feklta" TargetMode="External"/><Relationship Id="rId20" Type="http://schemas.openxmlformats.org/officeDocument/2006/relationships/image" Target="media/image7.png"/><Relationship Id="rId29" Type="http://schemas.openxmlformats.org/officeDocument/2006/relationships/hyperlink" Target="https://onlinetestpad.com/rlxctn3feklta"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hyperlink" Target="https://onlinetestpad.com/rlxctn3feklta" TargetMode="External"/><Relationship Id="rId37" Type="http://schemas.openxmlformats.org/officeDocument/2006/relationships/image" Target="media/image11.png"/><Relationship Id="rId40"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yperlink" Target="https://angtu.editorum.ru/ru/nauka/article/84508/view" TargetMode="External"/><Relationship Id="rId36"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hyperlink" Target="https://onlinetestpad.com/c4fqa7hnevn76"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chart" Target="charts/chart3.xml"/><Relationship Id="rId27" Type="http://schemas.openxmlformats.org/officeDocument/2006/relationships/hyperlink" Target="https://cyberleninka.ru/article/n/profilaktika-stressov-u-podrostkov-v-usloviyah-shkolnogo-sotsiuma" TargetMode="External"/><Relationship Id="rId30" Type="http://schemas.openxmlformats.org/officeDocument/2006/relationships/hyperlink" Target="https://onlinetestpad.com/gfrlrucnw4tcq" TargetMode="External"/><Relationship Id="rId35" Type="http://schemas.openxmlformats.org/officeDocument/2006/relationships/image" Target="media/image9.png"/><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footer" Target="footer4.xml"/><Relationship Id="rId33" Type="http://schemas.openxmlformats.org/officeDocument/2006/relationships/hyperlink" Target="%20%20https://onlinetestpad.com/gfrlrucnw4tcq" TargetMode="External"/><Relationship Id="rId38"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a:t>Причины стресса у первокурсников</a:t>
            </a:r>
          </a:p>
        </c:rich>
      </c:tx>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F226-4379-AF89-5695BB40EF5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F226-4379-AF89-5695BB40EF5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F226-4379-AF89-5695BB40EF5A}"/>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F226-4379-AF89-5695BB40EF5A}"/>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F226-4379-AF89-5695BB40EF5A}"/>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F226-4379-AF89-5695BB40EF5A}"/>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D-F226-4379-AF89-5695BB40EF5A}"/>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F-F226-4379-AF89-5695BB40EF5A}"/>
              </c:ext>
            </c:extLst>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1-F226-4379-AF89-5695BB40EF5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Лист1!$A$2:$A$10</c:f>
              <c:strCache>
                <c:ptCount val="9"/>
                <c:pt idx="0">
                  <c:v>Проблемы в личной жизни</c:v>
                </c:pt>
                <c:pt idx="1">
                  <c:v>Страх перед будущим</c:v>
                </c:pt>
                <c:pt idx="2">
                  <c:v>Стеснительность</c:v>
                </c:pt>
                <c:pt idx="3">
                  <c:v>Скучные занятия</c:v>
                </c:pt>
                <c:pt idx="4">
                  <c:v>Большая учебная нагрузка</c:v>
                </c:pt>
                <c:pt idx="5">
                  <c:v>Нерегулярное питание</c:v>
                </c:pt>
                <c:pt idx="6">
                  <c:v>Конфликт в группе</c:v>
                </c:pt>
                <c:pt idx="7">
                  <c:v>Строние преподователи</c:v>
                </c:pt>
                <c:pt idx="8">
                  <c:v>Недопонимание с родителями</c:v>
                </c:pt>
              </c:strCache>
            </c:strRef>
          </c:cat>
          <c:val>
            <c:numRef>
              <c:f>Лист1!$B$2:$B$10</c:f>
              <c:numCache>
                <c:formatCode>General</c:formatCode>
                <c:ptCount val="9"/>
                <c:pt idx="0">
                  <c:v>49</c:v>
                </c:pt>
                <c:pt idx="1">
                  <c:v>41</c:v>
                </c:pt>
                <c:pt idx="2">
                  <c:v>29</c:v>
                </c:pt>
                <c:pt idx="3">
                  <c:v>24</c:v>
                </c:pt>
                <c:pt idx="4">
                  <c:v>23</c:v>
                </c:pt>
                <c:pt idx="5">
                  <c:v>17</c:v>
                </c:pt>
                <c:pt idx="6">
                  <c:v>16</c:v>
                </c:pt>
                <c:pt idx="7">
                  <c:v>13</c:v>
                </c:pt>
                <c:pt idx="8">
                  <c:v>9</c:v>
                </c:pt>
              </c:numCache>
            </c:numRef>
          </c:val>
          <c:extLst xmlns:c16r2="http://schemas.microsoft.com/office/drawing/2015/06/chart">
            <c:ext xmlns:c16="http://schemas.microsoft.com/office/drawing/2014/chart" uri="{C3380CC4-5D6E-409C-BE32-E72D297353CC}">
              <c16:uniqueId val="{00000012-F226-4379-AF89-5695BB40EF5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Испытывают ли стресс первокурсники в новой социальной среде. Уровень адаптации.</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Столбец3</c:v>
                </c:pt>
              </c:strCache>
            </c:strRef>
          </c:tx>
          <c:spPr>
            <a:gradFill>
              <a:gsLst>
                <a:gs pos="0">
                  <a:schemeClr val="accent1">
                    <a:shade val="51000"/>
                    <a:satMod val="130000"/>
                  </a:schemeClr>
                </a:gs>
                <a:gs pos="80000">
                  <a:schemeClr val="accent1">
                    <a:shade val="93000"/>
                    <a:satMod val="130000"/>
                  </a:schemeClr>
                </a:gs>
                <a:gs pos="100000">
                  <a:schemeClr val="accent1">
                    <a:shade val="94000"/>
                    <a:satMod val="135000"/>
                  </a:schemeClr>
                </a:gs>
              </a:gsLst>
            </a:gradFill>
            <a:ln>
              <a:noFill/>
            </a:ln>
            <a:effectLst>
              <a:outerShdw>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Лист1!$A$2:$A$5</c:f>
              <c:strCache>
                <c:ptCount val="3"/>
                <c:pt idx="0">
                  <c:v>Высокий</c:v>
                </c:pt>
                <c:pt idx="1">
                  <c:v>Средний</c:v>
                </c:pt>
                <c:pt idx="2">
                  <c:v>Низкий</c:v>
                </c:pt>
              </c:strCache>
            </c:strRef>
          </c:cat>
          <c:val>
            <c:numRef>
              <c:f>Лист1!$B$2:$B$5</c:f>
              <c:numCache>
                <c:formatCode>General</c:formatCode>
                <c:ptCount val="4"/>
                <c:pt idx="0">
                  <c:v>100</c:v>
                </c:pt>
                <c:pt idx="1">
                  <c:v>66</c:v>
                </c:pt>
                <c:pt idx="2">
                  <c:v>14</c:v>
                </c:pt>
              </c:numCache>
            </c:numRef>
          </c:val>
          <c:extLst xmlns:c16r2="http://schemas.microsoft.com/office/drawing/2015/06/chart">
            <c:ext xmlns:c16="http://schemas.microsoft.com/office/drawing/2014/chart" uri="{C3380CC4-5D6E-409C-BE32-E72D297353CC}">
              <c16:uniqueId val="{00000000-AEF5-41C0-B9AC-B996AD77CCD0}"/>
            </c:ext>
          </c:extLst>
        </c:ser>
        <c:ser>
          <c:idx val="1"/>
          <c:order val="1"/>
          <c:tx>
            <c:strRef>
              <c:f>Лист1!$C$1</c:f>
              <c:strCache>
                <c:ptCount val="1"/>
                <c:pt idx="0">
                  <c:v>Столбец2</c:v>
                </c:pt>
              </c:strCache>
            </c:strRef>
          </c:tx>
          <c:spPr>
            <a:gradFill>
              <a:gsLst>
                <a:gs pos="0">
                  <a:schemeClr val="accent2">
                    <a:shade val="51000"/>
                    <a:satMod val="130000"/>
                  </a:schemeClr>
                </a:gs>
                <a:gs pos="80000">
                  <a:schemeClr val="accent2">
                    <a:shade val="93000"/>
                    <a:satMod val="130000"/>
                  </a:schemeClr>
                </a:gs>
                <a:gs pos="100000">
                  <a:schemeClr val="accent2">
                    <a:shade val="94000"/>
                    <a:satMod val="135000"/>
                  </a:schemeClr>
                </a:gs>
              </a:gsLst>
            </a:gradFill>
            <a:ln>
              <a:noFill/>
            </a:ln>
            <a:effectLst>
              <a:outerShdw>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3"/>
                <c:pt idx="0">
                  <c:v>Высокий</c:v>
                </c:pt>
                <c:pt idx="1">
                  <c:v>Средний</c:v>
                </c:pt>
                <c:pt idx="2">
                  <c:v>Низкий</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AEF5-41C0-B9AC-B996AD77CCD0}"/>
            </c:ext>
          </c:extLst>
        </c:ser>
        <c:ser>
          <c:idx val="2"/>
          <c:order val="2"/>
          <c:tx>
            <c:strRef>
              <c:f>Лист1!$D$1</c:f>
              <c:strCache>
                <c:ptCount val="1"/>
                <c:pt idx="0">
                  <c:v>Столбец1</c:v>
                </c:pt>
              </c:strCache>
            </c:strRef>
          </c:tx>
          <c:spPr>
            <a:gradFill>
              <a:gsLst>
                <a:gs pos="0">
                  <a:schemeClr val="accent3">
                    <a:shade val="51000"/>
                    <a:satMod val="130000"/>
                  </a:schemeClr>
                </a:gs>
                <a:gs pos="80000">
                  <a:schemeClr val="accent3">
                    <a:shade val="93000"/>
                    <a:satMod val="130000"/>
                  </a:schemeClr>
                </a:gs>
                <a:gs pos="100000">
                  <a:schemeClr val="accent3">
                    <a:shade val="94000"/>
                    <a:satMod val="135000"/>
                  </a:schemeClr>
                </a:gs>
              </a:gsLst>
            </a:gradFill>
            <a:ln>
              <a:noFill/>
            </a:ln>
            <a:effectLst>
              <a:outerShdw>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3"/>
                <c:pt idx="0">
                  <c:v>Высокий</c:v>
                </c:pt>
                <c:pt idx="1">
                  <c:v>Средний</c:v>
                </c:pt>
                <c:pt idx="2">
                  <c:v>Низкий</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AEF5-41C0-B9AC-B996AD77CCD0}"/>
            </c:ext>
          </c:extLst>
        </c:ser>
        <c:dLbls>
          <c:dLblPos val="outEnd"/>
          <c:showLegendKey val="0"/>
          <c:showVal val="1"/>
          <c:showCatName val="0"/>
          <c:showSerName val="0"/>
          <c:showPercent val="0"/>
          <c:showBubbleSize val="0"/>
        </c:dLbls>
        <c:gapWidth val="100"/>
        <c:overlap val="-24"/>
        <c:axId val="-733654784"/>
        <c:axId val="-733652064"/>
      </c:barChart>
      <c:catAx>
        <c:axId val="-7336547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733652064"/>
        <c:crosses val="autoZero"/>
        <c:auto val="1"/>
        <c:lblAlgn val="ctr"/>
        <c:lblOffset val="100"/>
        <c:noMultiLvlLbl val="0"/>
      </c:catAx>
      <c:valAx>
        <c:axId val="-73365206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733654784"/>
        <c:crosses val="autoZero"/>
        <c:crossBetween val="between"/>
      </c:valAx>
      <c:spPr>
        <a:noFill/>
        <a:ln>
          <a:noFill/>
        </a:ln>
        <a:effectLst/>
      </c:spPr>
    </c:plotArea>
    <c:legend>
      <c:legendPos val="b"/>
      <c:legendEntry>
        <c:idx val="1"/>
        <c:delete val="1"/>
      </c:legendEntry>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Уровень стрессоустойчивости первокурсников</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gradFill>
              <a:gsLst>
                <a:gs pos="0">
                  <a:schemeClr val="accent1">
                    <a:shade val="51000"/>
                    <a:satMod val="130000"/>
                  </a:schemeClr>
                </a:gs>
                <a:gs pos="80000">
                  <a:schemeClr val="accent1">
                    <a:shade val="93000"/>
                    <a:satMod val="130000"/>
                  </a:schemeClr>
                </a:gs>
                <a:gs pos="100000">
                  <a:schemeClr val="accent1">
                    <a:shade val="94000"/>
                    <a:satMod val="135000"/>
                  </a:schemeClr>
                </a:gs>
              </a:gsLst>
            </a:gradFill>
            <a:ln>
              <a:noFill/>
            </a:ln>
            <a:effectLst>
              <a:outerShdw>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Лист1!$A$2:$A$9</c:f>
              <c:strCache>
                <c:ptCount val="8"/>
                <c:pt idx="0">
                  <c:v>Очень высокий</c:v>
                </c:pt>
                <c:pt idx="1">
                  <c:v>Высокий</c:v>
                </c:pt>
                <c:pt idx="2">
                  <c:v>выше среднего</c:v>
                </c:pt>
                <c:pt idx="3">
                  <c:v>Чуть выше среднего</c:v>
                </c:pt>
                <c:pt idx="4">
                  <c:v>Средний </c:v>
                </c:pt>
                <c:pt idx="5">
                  <c:v>Ниже среднего</c:v>
                </c:pt>
                <c:pt idx="6">
                  <c:v>Низкий</c:v>
                </c:pt>
                <c:pt idx="7">
                  <c:v>Очень низкий</c:v>
                </c:pt>
              </c:strCache>
            </c:strRef>
          </c:cat>
          <c:val>
            <c:numRef>
              <c:f>Лист1!$B$2:$B$9</c:f>
              <c:numCache>
                <c:formatCode>General</c:formatCode>
                <c:ptCount val="8"/>
                <c:pt idx="0">
                  <c:v>4</c:v>
                </c:pt>
                <c:pt idx="1">
                  <c:v>26</c:v>
                </c:pt>
                <c:pt idx="2">
                  <c:v>36</c:v>
                </c:pt>
                <c:pt idx="3">
                  <c:v>46</c:v>
                </c:pt>
                <c:pt idx="4">
                  <c:v>12</c:v>
                </c:pt>
                <c:pt idx="5">
                  <c:v>0</c:v>
                </c:pt>
                <c:pt idx="6">
                  <c:v>0</c:v>
                </c:pt>
                <c:pt idx="7">
                  <c:v>0</c:v>
                </c:pt>
              </c:numCache>
            </c:numRef>
          </c:val>
          <c:extLst xmlns:c16r2="http://schemas.microsoft.com/office/drawing/2015/06/chart">
            <c:ext xmlns:c16="http://schemas.microsoft.com/office/drawing/2014/chart" uri="{C3380CC4-5D6E-409C-BE32-E72D297353CC}">
              <c16:uniqueId val="{00000000-10C9-4112-9C0C-6063CB7CD7B8}"/>
            </c:ext>
          </c:extLst>
        </c:ser>
        <c:ser>
          <c:idx val="1"/>
          <c:order val="1"/>
          <c:tx>
            <c:strRef>
              <c:f>Лист1!$C$1</c:f>
              <c:strCache>
                <c:ptCount val="1"/>
                <c:pt idx="0">
                  <c:v>Столбец1</c:v>
                </c:pt>
              </c:strCache>
            </c:strRef>
          </c:tx>
          <c:spPr>
            <a:gradFill>
              <a:gsLst>
                <a:gs pos="0">
                  <a:schemeClr val="accent2">
                    <a:shade val="51000"/>
                    <a:satMod val="130000"/>
                  </a:schemeClr>
                </a:gs>
                <a:gs pos="80000">
                  <a:schemeClr val="accent2">
                    <a:shade val="93000"/>
                    <a:satMod val="130000"/>
                  </a:schemeClr>
                </a:gs>
                <a:gs pos="100000">
                  <a:schemeClr val="accent2">
                    <a:shade val="94000"/>
                    <a:satMod val="135000"/>
                  </a:schemeClr>
                </a:gs>
              </a:gsLst>
            </a:gradFill>
            <a:ln>
              <a:noFill/>
            </a:ln>
            <a:effectLst>
              <a:outerShdw>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Лист1!$A$2:$A$9</c:f>
              <c:strCache>
                <c:ptCount val="8"/>
                <c:pt idx="0">
                  <c:v>Очень высокий</c:v>
                </c:pt>
                <c:pt idx="1">
                  <c:v>Высокий</c:v>
                </c:pt>
                <c:pt idx="2">
                  <c:v>выше среднего</c:v>
                </c:pt>
                <c:pt idx="3">
                  <c:v>Чуть выше среднего</c:v>
                </c:pt>
                <c:pt idx="4">
                  <c:v>Средний </c:v>
                </c:pt>
                <c:pt idx="5">
                  <c:v>Ниже среднего</c:v>
                </c:pt>
                <c:pt idx="6">
                  <c:v>Низкий</c:v>
                </c:pt>
                <c:pt idx="7">
                  <c:v>Очень низкий</c:v>
                </c:pt>
              </c:strCache>
            </c:strRef>
          </c:cat>
          <c:val>
            <c:numRef>
              <c:f>Лист1!$C$2:$C$9</c:f>
              <c:numCache>
                <c:formatCode>General</c:formatCode>
                <c:ptCount val="8"/>
              </c:numCache>
            </c:numRef>
          </c:val>
          <c:extLst xmlns:c16r2="http://schemas.microsoft.com/office/drawing/2015/06/chart">
            <c:ext xmlns:c16="http://schemas.microsoft.com/office/drawing/2014/chart" uri="{C3380CC4-5D6E-409C-BE32-E72D297353CC}">
              <c16:uniqueId val="{00000001-10C9-4112-9C0C-6063CB7CD7B8}"/>
            </c:ext>
          </c:extLst>
        </c:ser>
        <c:ser>
          <c:idx val="2"/>
          <c:order val="2"/>
          <c:tx>
            <c:strRef>
              <c:f>Лист1!$D$1</c:f>
              <c:strCache>
                <c:ptCount val="1"/>
                <c:pt idx="0">
                  <c:v>Столбец2</c:v>
                </c:pt>
              </c:strCache>
            </c:strRef>
          </c:tx>
          <c:spPr>
            <a:gradFill>
              <a:gsLst>
                <a:gs pos="0">
                  <a:schemeClr val="accent3">
                    <a:shade val="51000"/>
                    <a:satMod val="130000"/>
                  </a:schemeClr>
                </a:gs>
                <a:gs pos="80000">
                  <a:schemeClr val="accent3">
                    <a:shade val="93000"/>
                    <a:satMod val="130000"/>
                  </a:schemeClr>
                </a:gs>
                <a:gs pos="100000">
                  <a:schemeClr val="accent3">
                    <a:shade val="94000"/>
                    <a:satMod val="135000"/>
                  </a:schemeClr>
                </a:gs>
              </a:gsLst>
            </a:gradFill>
            <a:ln>
              <a:noFill/>
            </a:ln>
            <a:effectLst>
              <a:outerShdw>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Лист1!$A$2:$A$9</c:f>
              <c:strCache>
                <c:ptCount val="8"/>
                <c:pt idx="0">
                  <c:v>Очень высокий</c:v>
                </c:pt>
                <c:pt idx="1">
                  <c:v>Высокий</c:v>
                </c:pt>
                <c:pt idx="2">
                  <c:v>выше среднего</c:v>
                </c:pt>
                <c:pt idx="3">
                  <c:v>Чуть выше среднего</c:v>
                </c:pt>
                <c:pt idx="4">
                  <c:v>Средний </c:v>
                </c:pt>
                <c:pt idx="5">
                  <c:v>Ниже среднего</c:v>
                </c:pt>
                <c:pt idx="6">
                  <c:v>Низкий</c:v>
                </c:pt>
                <c:pt idx="7">
                  <c:v>Очень низкий</c:v>
                </c:pt>
              </c:strCache>
            </c:strRef>
          </c:cat>
          <c:val>
            <c:numRef>
              <c:f>Лист1!$D$2:$D$9</c:f>
              <c:numCache>
                <c:formatCode>General</c:formatCode>
                <c:ptCount val="8"/>
              </c:numCache>
            </c:numRef>
          </c:val>
          <c:extLst xmlns:c16r2="http://schemas.microsoft.com/office/drawing/2015/06/chart">
            <c:ext xmlns:c16="http://schemas.microsoft.com/office/drawing/2014/chart" uri="{C3380CC4-5D6E-409C-BE32-E72D297353CC}">
              <c16:uniqueId val="{00000002-10C9-4112-9C0C-6063CB7CD7B8}"/>
            </c:ext>
          </c:extLst>
        </c:ser>
        <c:dLbls>
          <c:dLblPos val="outEnd"/>
          <c:showLegendKey val="0"/>
          <c:showVal val="1"/>
          <c:showCatName val="0"/>
          <c:showSerName val="0"/>
          <c:showPercent val="0"/>
          <c:showBubbleSize val="0"/>
        </c:dLbls>
        <c:gapWidth val="100"/>
        <c:overlap val="-24"/>
        <c:axId val="-733652608"/>
        <c:axId val="-733659680"/>
      </c:barChart>
      <c:catAx>
        <c:axId val="-7336526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733659680"/>
        <c:crosses val="autoZero"/>
        <c:auto val="1"/>
        <c:lblAlgn val="ctr"/>
        <c:lblOffset val="100"/>
        <c:noMultiLvlLbl val="0"/>
      </c:catAx>
      <c:valAx>
        <c:axId val="-7336596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733652608"/>
        <c:crosses val="autoZero"/>
        <c:crossBetween val="between"/>
      </c:valAx>
      <c:spPr>
        <a:noFill/>
        <a:ln>
          <a:noFill/>
        </a:ln>
        <a:effectLst/>
      </c:spPr>
    </c:plotArea>
    <c:legend>
      <c:legendPos val="b"/>
      <c:legendEntry>
        <c:idx val="1"/>
        <c:delete val="1"/>
      </c:legendEntry>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FEB65-C8E4-467C-9C6E-8D79BF3E2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891</TotalTime>
  <Pages>24</Pages>
  <Words>4297</Words>
  <Characters>24495</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19</cp:revision>
  <dcterms:created xsi:type="dcterms:W3CDTF">2024-11-05T04:50:00Z</dcterms:created>
  <dcterms:modified xsi:type="dcterms:W3CDTF">2025-01-18T02:03:00Z</dcterms:modified>
</cp:coreProperties>
</file>