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AA0" w14:textId="61D1ED0E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1C8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14:paraId="4D801CEF" w14:textId="0D7B9BDA" w:rsidR="00A237DF" w:rsidRPr="00CD51C8" w:rsidRDefault="00A237DF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ёлочка г. Краснослободска</w:t>
      </w:r>
    </w:p>
    <w:p w14:paraId="55AAC47B" w14:textId="2AA5F42C" w:rsidR="008E10DB" w:rsidRDefault="008E10DB" w:rsidP="00A237DF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40909B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84FB2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61AC9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E508E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558FD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3B00F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61A99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0572FD5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5008">
        <w:rPr>
          <w:rFonts w:ascii="Times New Roman" w:hAnsi="Times New Roman" w:cs="Times New Roman"/>
          <w:b/>
          <w:sz w:val="40"/>
          <w:szCs w:val="28"/>
        </w:rPr>
        <w:t>Дидактическое пособие</w:t>
      </w:r>
    </w:p>
    <w:p w14:paraId="7BD2C675" w14:textId="77777777" w:rsidR="008E10DB" w:rsidRPr="008E10DB" w:rsidRDefault="008E10DB" w:rsidP="008E10DB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8E10DB">
        <w:rPr>
          <w:rFonts w:ascii="Times New Roman" w:hAnsi="Times New Roman" w:cs="Times New Roman"/>
          <w:b/>
          <w:sz w:val="40"/>
        </w:rPr>
        <w:t>лэпбук</w:t>
      </w:r>
      <w:proofErr w:type="spellEnd"/>
      <w:r w:rsidRPr="008E10DB">
        <w:rPr>
          <w:rFonts w:ascii="Times New Roman" w:hAnsi="Times New Roman" w:cs="Times New Roman"/>
          <w:b/>
          <w:sz w:val="40"/>
        </w:rPr>
        <w:t xml:space="preserve"> «Матрешка –  русская душа»</w:t>
      </w:r>
    </w:p>
    <w:p w14:paraId="60146CAA" w14:textId="7246E8A0" w:rsidR="008E10DB" w:rsidRP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D51C8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  <w:r w:rsidR="00FF6305">
        <w:rPr>
          <w:rFonts w:ascii="Times New Roman" w:hAnsi="Times New Roman" w:cs="Times New Roman"/>
          <w:sz w:val="28"/>
          <w:szCs w:val="28"/>
        </w:rPr>
        <w:t>.</w:t>
      </w:r>
    </w:p>
    <w:p w14:paraId="0A99A0D5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42BBD482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3AD463DB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0107A03B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1C9A987B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71D85E21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14A00D37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5B27C488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1FAB6F2C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0ED4B5B1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114AFE74" w14:textId="77777777" w:rsidR="00A564E7" w:rsidRDefault="00A564E7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05104FA2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5DCBA2C3" w14:textId="77777777" w:rsidR="008E10DB" w:rsidRDefault="00A564E7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8E10DB">
        <w:rPr>
          <w:rFonts w:ascii="Times New Roman" w:hAnsi="Times New Roman" w:cs="Times New Roman"/>
          <w:sz w:val="28"/>
          <w:szCs w:val="28"/>
        </w:rPr>
        <w:t>:</w:t>
      </w:r>
    </w:p>
    <w:p w14:paraId="682FF36C" w14:textId="26206AB6" w:rsidR="008E10DB" w:rsidRDefault="00A237DF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10DB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Зверева Е.Ю.</w:t>
      </w:r>
    </w:p>
    <w:p w14:paraId="129A553F" w14:textId="2DB598BD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511A7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442FD40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08FA41F7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03C15FAD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2C801324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486B14C2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4F0837A8" w14:textId="77777777" w:rsidR="008E10DB" w:rsidRDefault="008E10DB" w:rsidP="008E10DB">
      <w:pPr>
        <w:spacing w:after="0"/>
        <w:ind w:right="-81"/>
        <w:jc w:val="right"/>
        <w:rPr>
          <w:rFonts w:ascii="Times New Roman" w:hAnsi="Times New Roman" w:cs="Times New Roman"/>
          <w:sz w:val="28"/>
          <w:szCs w:val="28"/>
        </w:rPr>
      </w:pPr>
    </w:p>
    <w:p w14:paraId="094C186D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4751D2C2" w14:textId="14BDF574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290F290E" w14:textId="3E41FC8E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237D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5A6C9FD" w14:textId="77777777" w:rsidR="008E10DB" w:rsidRDefault="008E10DB" w:rsidP="008E10DB">
      <w:pPr>
        <w:spacing w:after="0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p w14:paraId="2A9FC8D3" w14:textId="77777777" w:rsidR="008E10DB" w:rsidRDefault="00665753" w:rsidP="0030550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0"/>
        </w:rPr>
      </w:pPr>
      <w:r w:rsidRPr="008E10DB">
        <w:rPr>
          <w:b/>
          <w:sz w:val="28"/>
          <w:szCs w:val="20"/>
        </w:rPr>
        <w:t xml:space="preserve">    </w:t>
      </w:r>
      <w:r w:rsidR="00432C70" w:rsidRPr="008E10DB">
        <w:rPr>
          <w:b/>
          <w:sz w:val="28"/>
          <w:szCs w:val="20"/>
        </w:rPr>
        <w:t xml:space="preserve"> </w:t>
      </w:r>
      <w:r w:rsidR="008E10DB" w:rsidRPr="008E10DB">
        <w:rPr>
          <w:b/>
          <w:sz w:val="28"/>
          <w:szCs w:val="20"/>
        </w:rPr>
        <w:t>Аннотация.</w:t>
      </w:r>
    </w:p>
    <w:p w14:paraId="4EE81F4B" w14:textId="77777777" w:rsidR="00274878" w:rsidRDefault="00C34465" w:rsidP="002748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432C70">
        <w:rPr>
          <w:sz w:val="28"/>
          <w:szCs w:val="20"/>
        </w:rPr>
        <w:t xml:space="preserve"> </w:t>
      </w:r>
      <w:r w:rsidR="009B4580">
        <w:rPr>
          <w:b/>
          <w:sz w:val="28"/>
          <w:szCs w:val="20"/>
        </w:rPr>
        <w:t xml:space="preserve"> </w:t>
      </w:r>
      <w:r w:rsidR="00274878">
        <w:rPr>
          <w:b/>
          <w:sz w:val="28"/>
          <w:szCs w:val="20"/>
        </w:rPr>
        <w:t xml:space="preserve"> </w:t>
      </w:r>
      <w:r w:rsidR="00274878">
        <w:rPr>
          <w:sz w:val="28"/>
          <w:szCs w:val="20"/>
        </w:rPr>
        <w:t>В условиях реализации ФГОС ДО перед педагогами дошкольных образовательных учреждений встала необходимость поиска новых современных средств обучения,</w:t>
      </w:r>
      <w:r w:rsidR="00274878" w:rsidRPr="00274878">
        <w:rPr>
          <w:sz w:val="28"/>
          <w:szCs w:val="20"/>
        </w:rPr>
        <w:t xml:space="preserve"> </w:t>
      </w:r>
      <w:r w:rsidR="00274878">
        <w:rPr>
          <w:sz w:val="28"/>
          <w:szCs w:val="20"/>
        </w:rPr>
        <w:t>подходов</w:t>
      </w:r>
      <w:r w:rsidR="00274878" w:rsidRPr="00065C16">
        <w:rPr>
          <w:sz w:val="28"/>
          <w:szCs w:val="20"/>
        </w:rPr>
        <w:t>, иде</w:t>
      </w:r>
      <w:r w:rsidR="00274878">
        <w:rPr>
          <w:sz w:val="28"/>
          <w:szCs w:val="20"/>
        </w:rPr>
        <w:t>й</w:t>
      </w:r>
      <w:r w:rsidR="00274878" w:rsidRPr="00065C16">
        <w:rPr>
          <w:sz w:val="28"/>
          <w:szCs w:val="20"/>
        </w:rPr>
        <w:t xml:space="preserve"> в св</w:t>
      </w:r>
      <w:r w:rsidR="00274878">
        <w:rPr>
          <w:sz w:val="28"/>
          <w:szCs w:val="20"/>
        </w:rPr>
        <w:t>оей педагогической деятельности, отвечающих требованиям и целям воспитания и образования детей дошкольного возраста.</w:t>
      </w:r>
    </w:p>
    <w:p w14:paraId="3A055584" w14:textId="77777777" w:rsidR="00274878" w:rsidRDefault="00274878" w:rsidP="002748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  </w:t>
      </w:r>
      <w:r>
        <w:rPr>
          <w:sz w:val="28"/>
          <w:szCs w:val="20"/>
        </w:rPr>
        <w:t xml:space="preserve">  Одним из способов достижения цели и задач образования на данном этапе развития общества является использование методики создания </w:t>
      </w:r>
      <w:proofErr w:type="spellStart"/>
      <w:r>
        <w:rPr>
          <w:sz w:val="28"/>
          <w:szCs w:val="20"/>
        </w:rPr>
        <w:t>лэпбука</w:t>
      </w:r>
      <w:proofErr w:type="spellEnd"/>
      <w:r>
        <w:rPr>
          <w:sz w:val="28"/>
          <w:szCs w:val="20"/>
        </w:rPr>
        <w:t>. Вот и я</w:t>
      </w:r>
      <w:r w:rsidRPr="00065C16">
        <w:rPr>
          <w:sz w:val="28"/>
          <w:szCs w:val="20"/>
        </w:rPr>
        <w:t xml:space="preserve"> начал</w:t>
      </w:r>
      <w:r>
        <w:rPr>
          <w:sz w:val="28"/>
          <w:szCs w:val="20"/>
        </w:rPr>
        <w:t xml:space="preserve">а изучать и использовать в своей работе интересное и незаменимое пособие – </w:t>
      </w:r>
      <w:proofErr w:type="spellStart"/>
      <w:r>
        <w:rPr>
          <w:sz w:val="28"/>
          <w:szCs w:val="20"/>
        </w:rPr>
        <w:t>лэпбук</w:t>
      </w:r>
      <w:proofErr w:type="spellEnd"/>
      <w:r>
        <w:rPr>
          <w:sz w:val="28"/>
          <w:szCs w:val="20"/>
        </w:rPr>
        <w:t xml:space="preserve">. </w:t>
      </w:r>
      <w:proofErr w:type="spellStart"/>
      <w:r>
        <w:rPr>
          <w:sz w:val="28"/>
          <w:szCs w:val="20"/>
        </w:rPr>
        <w:t>Лэпбук</w:t>
      </w:r>
      <w:proofErr w:type="spellEnd"/>
      <w:r>
        <w:rPr>
          <w:sz w:val="28"/>
          <w:szCs w:val="20"/>
        </w:rPr>
        <w:t xml:space="preserve"> – это сравнительно новое средство обучения детей, которое является отличным способом повторения и закрепления материалов проекта или тематической недели. </w:t>
      </w:r>
    </w:p>
    <w:p w14:paraId="79AE778D" w14:textId="77777777" w:rsidR="00633A2E" w:rsidRPr="00432C70" w:rsidRDefault="008F48F9" w:rsidP="002748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        </w:t>
      </w:r>
      <w:proofErr w:type="spellStart"/>
      <w:r w:rsidR="00432C70" w:rsidRPr="00913181">
        <w:rPr>
          <w:sz w:val="28"/>
          <w:szCs w:val="21"/>
        </w:rPr>
        <w:t>Лэпбук</w:t>
      </w:r>
      <w:proofErr w:type="spellEnd"/>
      <w:r w:rsidR="00432C70" w:rsidRPr="00913181">
        <w:rPr>
          <w:sz w:val="28"/>
          <w:szCs w:val="21"/>
        </w:rPr>
        <w:t> помогает ребенку по своему желанию организовать информацию по изучаемой теме и лучше понять и запомнить материал</w:t>
      </w:r>
      <w:r w:rsidR="00432C70" w:rsidRPr="00913181">
        <w:rPr>
          <w:i/>
          <w:iCs/>
          <w:sz w:val="28"/>
          <w:szCs w:val="21"/>
        </w:rPr>
        <w:t>. </w:t>
      </w:r>
      <w:r w:rsidR="00432C70" w:rsidRPr="00913181">
        <w:rPr>
          <w:sz w:val="28"/>
          <w:szCs w:val="21"/>
        </w:rPr>
        <w:t>Это отличный способ для повторения пройденного. В любое удобное время ребенок просто открывает </w:t>
      </w:r>
      <w:proofErr w:type="spellStart"/>
      <w:r w:rsidR="00432C70" w:rsidRPr="00913181">
        <w:rPr>
          <w:sz w:val="28"/>
          <w:szCs w:val="21"/>
        </w:rPr>
        <w:t>лэпбук</w:t>
      </w:r>
      <w:proofErr w:type="spellEnd"/>
      <w:r w:rsidR="00432C70" w:rsidRPr="00913181">
        <w:rPr>
          <w:sz w:val="28"/>
          <w:szCs w:val="21"/>
        </w:rPr>
        <w:t> и с радостью повторяет пройденное, рассматривая книжку.</w:t>
      </w:r>
    </w:p>
    <w:p w14:paraId="352D4AD1" w14:textId="77777777" w:rsidR="00432C70" w:rsidRPr="00913181" w:rsidRDefault="00633A2E" w:rsidP="002748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</w:t>
      </w:r>
      <w:r w:rsidR="00432C70">
        <w:rPr>
          <w:sz w:val="28"/>
          <w:szCs w:val="20"/>
        </w:rPr>
        <w:t xml:space="preserve"> </w:t>
      </w:r>
      <w:r w:rsidR="00432C70" w:rsidRPr="00913181">
        <w:rPr>
          <w:sz w:val="28"/>
          <w:szCs w:val="20"/>
        </w:rPr>
        <w:t xml:space="preserve">При помощи </w:t>
      </w:r>
      <w:proofErr w:type="spellStart"/>
      <w:r w:rsidR="00432C70" w:rsidRPr="00913181">
        <w:rPr>
          <w:sz w:val="28"/>
          <w:szCs w:val="20"/>
        </w:rPr>
        <w:t>лэпбука</w:t>
      </w:r>
      <w:proofErr w:type="spellEnd"/>
      <w:r w:rsidR="00432C70" w:rsidRPr="00913181">
        <w:rPr>
          <w:sz w:val="28"/>
          <w:szCs w:val="20"/>
        </w:rPr>
        <w:t xml:space="preserve"> у дошкольников формируются сенсорные эталоны.</w:t>
      </w:r>
    </w:p>
    <w:p w14:paraId="259C11AA" w14:textId="77777777" w:rsidR="009B4580" w:rsidRDefault="00432C70" w:rsidP="009B458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sz w:val="28"/>
        </w:rPr>
        <w:t xml:space="preserve"> </w:t>
      </w:r>
      <w:r w:rsidR="009B4580">
        <w:rPr>
          <w:sz w:val="28"/>
          <w:szCs w:val="20"/>
        </w:rPr>
        <w:t>Воспитание духовно-нравственных начал и патриотических чувств на современном этапе развития общества обязывают дошкольные образовательные учреждения развивать познавательный интерес и любовь к Родине, ее традициям, культурным ценностям. Приобщение дошкольников к истокам народной культуры наиболее лучше осуществлять через знакомство с русской народной игрушкой – матрешкой.</w:t>
      </w:r>
      <w:r w:rsidR="009B4580" w:rsidRPr="001A2EAE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6F5E6326" w14:textId="77777777" w:rsidR="009B4580" w:rsidRPr="00274878" w:rsidRDefault="009B4580" w:rsidP="009B458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7"/>
        </w:rPr>
      </w:pPr>
      <w:r>
        <w:rPr>
          <w:sz w:val="28"/>
          <w:szCs w:val="20"/>
        </w:rPr>
        <w:t xml:space="preserve">       Матрешка, став образцом русского декоративно-прикладного искусства, превратилась в визитную карточку России, стала символом народной культуры нашей Родины. Русские матрешки привлекают внимание своей красотой и огромным разнообразием росписи. Матрешка очень популярна и любима во всем мире. </w:t>
      </w:r>
      <w:r w:rsidRPr="00274878">
        <w:rPr>
          <w:color w:val="111111"/>
          <w:sz w:val="28"/>
          <w:szCs w:val="27"/>
        </w:rPr>
        <w:t>Она до сих пор нравится и взрослым и детям. В ее содержании, форме и отделке отразилась вся широта души русской, предс</w:t>
      </w:r>
      <w:r>
        <w:rPr>
          <w:color w:val="111111"/>
          <w:sz w:val="28"/>
          <w:szCs w:val="27"/>
        </w:rPr>
        <w:t xml:space="preserve">тавления о мире, добре, красоте, любви, благополучии. </w:t>
      </w:r>
      <w:r w:rsidRPr="00274878">
        <w:rPr>
          <w:color w:val="111111"/>
          <w:sz w:val="28"/>
          <w:szCs w:val="27"/>
        </w:rPr>
        <w:t> </w:t>
      </w:r>
      <w:r w:rsidRPr="00274878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Матрешка</w:t>
      </w:r>
      <w:r w:rsidRPr="00274878">
        <w:rPr>
          <w:b/>
          <w:color w:val="111111"/>
          <w:sz w:val="28"/>
          <w:szCs w:val="27"/>
        </w:rPr>
        <w:t> </w:t>
      </w:r>
      <w:r w:rsidRPr="00274878">
        <w:rPr>
          <w:color w:val="111111"/>
          <w:sz w:val="28"/>
          <w:szCs w:val="27"/>
        </w:rPr>
        <w:t>– это не просто игрушка, это частичка каждого из нас, </w:t>
      </w:r>
      <w:r w:rsidRPr="00274878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россиян</w:t>
      </w:r>
      <w:r w:rsidRPr="00274878">
        <w:rPr>
          <w:color w:val="111111"/>
          <w:sz w:val="28"/>
          <w:szCs w:val="27"/>
        </w:rPr>
        <w:t>.</w:t>
      </w:r>
    </w:p>
    <w:p w14:paraId="130E9215" w14:textId="77777777" w:rsidR="009B4580" w:rsidRPr="00274878" w:rsidRDefault="009B4580" w:rsidP="009B458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274878">
        <w:rPr>
          <w:color w:val="111111"/>
          <w:sz w:val="28"/>
          <w:szCs w:val="27"/>
        </w:rPr>
        <w:t>Играя с ней, дети знакомятся не только с историей создания игрушки, мы возрождаем добрую традицию народа, передаём опыт старшего поколения. В народной игрушке есть весь арсенал необходимых средств для формирования человека - гражданина своей страны.</w:t>
      </w:r>
    </w:p>
    <w:p w14:paraId="3106EB0C" w14:textId="77777777" w:rsidR="00167FF7" w:rsidRDefault="009B4580" w:rsidP="004071FD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7"/>
        </w:rPr>
      </w:pPr>
      <w:r>
        <w:rPr>
          <w:sz w:val="28"/>
        </w:rPr>
        <w:t xml:space="preserve">     </w:t>
      </w:r>
      <w:proofErr w:type="spellStart"/>
      <w:r w:rsidR="005B02BC" w:rsidRPr="005B02BC">
        <w:rPr>
          <w:rFonts w:ascii="Times New Roman" w:hAnsi="Times New Roman" w:cs="Times New Roman"/>
          <w:sz w:val="28"/>
        </w:rPr>
        <w:t>Лэпбук</w:t>
      </w:r>
      <w:proofErr w:type="spellEnd"/>
      <w:r w:rsidR="005B02BC" w:rsidRPr="005B02BC">
        <w:rPr>
          <w:rFonts w:ascii="Times New Roman" w:hAnsi="Times New Roman" w:cs="Times New Roman"/>
          <w:sz w:val="28"/>
        </w:rPr>
        <w:t xml:space="preserve"> интересен и полезен</w:t>
      </w:r>
      <w:r w:rsidR="005B02BC">
        <w:rPr>
          <w:rFonts w:ascii="Times New Roman" w:hAnsi="Times New Roman" w:cs="Times New Roman"/>
          <w:color w:val="111111"/>
          <w:sz w:val="28"/>
          <w:szCs w:val="27"/>
        </w:rPr>
        <w:t xml:space="preserve"> еще и тем, что его можно применять при взаимодействии с родителями воспитанников.</w:t>
      </w:r>
      <w:r w:rsidR="006732A4">
        <w:rPr>
          <w:rFonts w:ascii="Times New Roman" w:hAnsi="Times New Roman" w:cs="Times New Roman"/>
          <w:color w:val="111111"/>
          <w:sz w:val="28"/>
          <w:szCs w:val="27"/>
        </w:rPr>
        <w:t xml:space="preserve"> </w:t>
      </w:r>
      <w:r w:rsidR="005B02BC">
        <w:rPr>
          <w:rFonts w:ascii="Times New Roman" w:hAnsi="Times New Roman" w:cs="Times New Roman"/>
          <w:color w:val="111111"/>
          <w:sz w:val="28"/>
          <w:szCs w:val="27"/>
        </w:rPr>
        <w:t xml:space="preserve">В ходе создания </w:t>
      </w:r>
      <w:proofErr w:type="spellStart"/>
      <w:r w:rsidR="005B02BC">
        <w:rPr>
          <w:rFonts w:ascii="Times New Roman" w:hAnsi="Times New Roman" w:cs="Times New Roman"/>
          <w:color w:val="111111"/>
          <w:sz w:val="28"/>
          <w:szCs w:val="27"/>
        </w:rPr>
        <w:t>лэпбука</w:t>
      </w:r>
      <w:proofErr w:type="spellEnd"/>
      <w:r w:rsidR="005B02BC">
        <w:rPr>
          <w:rFonts w:ascii="Times New Roman" w:hAnsi="Times New Roman" w:cs="Times New Roman"/>
          <w:color w:val="111111"/>
          <w:sz w:val="28"/>
          <w:szCs w:val="27"/>
        </w:rPr>
        <w:t xml:space="preserve"> родители совместно с детьми рассматривали матрешек разных</w:t>
      </w:r>
      <w:r w:rsidR="006732A4">
        <w:rPr>
          <w:rFonts w:ascii="Times New Roman" w:hAnsi="Times New Roman" w:cs="Times New Roman"/>
          <w:color w:val="111111"/>
          <w:sz w:val="28"/>
          <w:szCs w:val="27"/>
        </w:rPr>
        <w:t xml:space="preserve"> видов </w:t>
      </w:r>
      <w:r w:rsidR="006732A4">
        <w:rPr>
          <w:rFonts w:ascii="Times New Roman" w:hAnsi="Times New Roman" w:cs="Times New Roman"/>
          <w:color w:val="111111"/>
          <w:sz w:val="28"/>
          <w:szCs w:val="27"/>
        </w:rPr>
        <w:lastRenderedPageBreak/>
        <w:t>росписи, заучивали с детьми частушки, стихи, поте</w:t>
      </w:r>
      <w:r w:rsidR="00167FF7">
        <w:rPr>
          <w:rFonts w:ascii="Times New Roman" w:hAnsi="Times New Roman" w:cs="Times New Roman"/>
          <w:color w:val="111111"/>
          <w:sz w:val="28"/>
          <w:szCs w:val="27"/>
        </w:rPr>
        <w:t xml:space="preserve">шки про матрешку, вечерами дома </w:t>
      </w:r>
      <w:r w:rsidR="006732A4">
        <w:rPr>
          <w:rFonts w:ascii="Times New Roman" w:hAnsi="Times New Roman" w:cs="Times New Roman"/>
          <w:color w:val="111111"/>
          <w:sz w:val="28"/>
          <w:szCs w:val="27"/>
        </w:rPr>
        <w:t>читали мини-произведения из книжки-малышки «</w:t>
      </w:r>
      <w:proofErr w:type="spellStart"/>
      <w:r w:rsidR="006732A4">
        <w:rPr>
          <w:rFonts w:ascii="Times New Roman" w:hAnsi="Times New Roman" w:cs="Times New Roman"/>
          <w:color w:val="111111"/>
          <w:sz w:val="28"/>
          <w:szCs w:val="27"/>
        </w:rPr>
        <w:t>Матрешкины</w:t>
      </w:r>
      <w:proofErr w:type="spellEnd"/>
      <w:r w:rsidR="006732A4">
        <w:rPr>
          <w:rFonts w:ascii="Times New Roman" w:hAnsi="Times New Roman" w:cs="Times New Roman"/>
          <w:color w:val="111111"/>
          <w:sz w:val="28"/>
          <w:szCs w:val="27"/>
        </w:rPr>
        <w:t xml:space="preserve"> приключения». В уголке «Для вас родители» была оформлена консультация «Матрешка – русская народная игрушка», в которой родители познакомились с историей создания русской матрешки.</w:t>
      </w:r>
      <w:r w:rsidR="00167FF7">
        <w:rPr>
          <w:rFonts w:ascii="Times New Roman" w:hAnsi="Times New Roman" w:cs="Times New Roman"/>
          <w:color w:val="111111"/>
          <w:sz w:val="28"/>
          <w:szCs w:val="27"/>
        </w:rPr>
        <w:t xml:space="preserve"> В утреннее и вечернее время давались методические рекомендации по использованию игр и заданий </w:t>
      </w:r>
      <w:proofErr w:type="spellStart"/>
      <w:r w:rsidR="00167FF7">
        <w:rPr>
          <w:rFonts w:ascii="Times New Roman" w:hAnsi="Times New Roman" w:cs="Times New Roman"/>
          <w:color w:val="111111"/>
          <w:sz w:val="28"/>
          <w:szCs w:val="27"/>
        </w:rPr>
        <w:t>лэпбука</w:t>
      </w:r>
      <w:proofErr w:type="spellEnd"/>
      <w:r w:rsidR="00167FF7">
        <w:rPr>
          <w:rFonts w:ascii="Times New Roman" w:hAnsi="Times New Roman" w:cs="Times New Roman"/>
          <w:color w:val="111111"/>
          <w:sz w:val="28"/>
          <w:szCs w:val="27"/>
        </w:rPr>
        <w:t xml:space="preserve"> родителям, которые заинтересовались им. </w:t>
      </w:r>
    </w:p>
    <w:p w14:paraId="717406C5" w14:textId="77777777" w:rsidR="004071FD" w:rsidRPr="004071FD" w:rsidRDefault="00167FF7" w:rsidP="004071F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111111"/>
          <w:sz w:val="28"/>
          <w:szCs w:val="27"/>
        </w:rPr>
        <w:t xml:space="preserve">         </w:t>
      </w:r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 xml:space="preserve">Дидактическое пособие – </w:t>
      </w:r>
      <w:proofErr w:type="spellStart"/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>лэпбук</w:t>
      </w:r>
      <w:proofErr w:type="spellEnd"/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 xml:space="preserve"> «</w:t>
      </w:r>
      <w:proofErr w:type="spellStart"/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>Матрещка</w:t>
      </w:r>
      <w:proofErr w:type="spellEnd"/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 xml:space="preserve"> – русская душа»</w:t>
      </w:r>
      <w:r w:rsidR="004071FD">
        <w:rPr>
          <w:color w:val="111111"/>
          <w:sz w:val="28"/>
          <w:szCs w:val="27"/>
        </w:rPr>
        <w:t xml:space="preserve"> </w:t>
      </w:r>
      <w:r w:rsidR="004071FD" w:rsidRPr="00913181">
        <w:rPr>
          <w:rFonts w:ascii="Times New Roman" w:hAnsi="Times New Roman" w:cs="Times New Roman"/>
          <w:sz w:val="28"/>
        </w:rPr>
        <w:t xml:space="preserve">включает в себя интеграцию всех образовательных областей: познавательное, речевое, художественно – эстетическое, социально </w:t>
      </w:r>
      <w:r w:rsidR="004071FD">
        <w:rPr>
          <w:rFonts w:ascii="Times New Roman" w:hAnsi="Times New Roman" w:cs="Times New Roman"/>
          <w:sz w:val="28"/>
        </w:rPr>
        <w:t xml:space="preserve">– коммуникативное развитие, а также </w:t>
      </w:r>
      <w:r w:rsidR="004071FD" w:rsidRPr="004071FD">
        <w:rPr>
          <w:rFonts w:ascii="Times New Roman" w:hAnsi="Times New Roman" w:cs="Times New Roman"/>
          <w:color w:val="111111"/>
          <w:sz w:val="28"/>
          <w:szCs w:val="27"/>
        </w:rPr>
        <w:t>отвечает требованиям ФГОС ДО к развивающей предметно-пространственной среде:</w:t>
      </w:r>
    </w:p>
    <w:p w14:paraId="0B34A47D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информативен;</w:t>
      </w:r>
    </w:p>
    <w:p w14:paraId="7D96F8B1" w14:textId="27AFF8E8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функционален: способствует развитию творчества, воображения.</w:t>
      </w:r>
    </w:p>
    <w:p w14:paraId="23CFA1BA" w14:textId="24EC9E4C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пригоден к использованию одновре</w:t>
      </w:r>
      <w:r>
        <w:rPr>
          <w:color w:val="111111"/>
          <w:sz w:val="28"/>
          <w:szCs w:val="27"/>
        </w:rPr>
        <w:t>менно группой детей (а также</w:t>
      </w:r>
      <w:r w:rsidRPr="004071FD">
        <w:rPr>
          <w:color w:val="111111"/>
          <w:sz w:val="28"/>
          <w:szCs w:val="27"/>
        </w:rPr>
        <w:t xml:space="preserve"> с участием взрослого</w:t>
      </w:r>
      <w:r>
        <w:rPr>
          <w:color w:val="111111"/>
          <w:sz w:val="28"/>
          <w:szCs w:val="27"/>
        </w:rPr>
        <w:t xml:space="preserve">, </w:t>
      </w:r>
      <w:r w:rsidRPr="004071FD">
        <w:rPr>
          <w:color w:val="111111"/>
          <w:sz w:val="28"/>
          <w:szCs w:val="27"/>
        </w:rPr>
        <w:t>как играющего партнера);</w:t>
      </w:r>
    </w:p>
    <w:p w14:paraId="6F7C271F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обладает дидактическими свойствами;</w:t>
      </w:r>
    </w:p>
    <w:p w14:paraId="08F5C634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является средством художественно-эстетического развития ребенка, приобщает его к миру искусства;</w:t>
      </w:r>
    </w:p>
    <w:p w14:paraId="57C168C5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вариативен (есть несколько вариантов использования каждой его части);</w:t>
      </w:r>
    </w:p>
    <w:p w14:paraId="31DD2A07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его структура и содержание доступно детям дошкольного возраста;</w:t>
      </w:r>
    </w:p>
    <w:p w14:paraId="0CA22DEE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•</w:t>
      </w:r>
      <w:r w:rsidRPr="004071FD">
        <w:rPr>
          <w:color w:val="111111"/>
          <w:sz w:val="28"/>
          <w:szCs w:val="27"/>
        </w:rPr>
        <w:t>обеспечивает игровую, познавательную, исследовательскую и творческую активность всех воспитанников.</w:t>
      </w:r>
    </w:p>
    <w:p w14:paraId="44C8BFB4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7"/>
        </w:rPr>
      </w:pPr>
      <w:r w:rsidRPr="004071FD">
        <w:rPr>
          <w:b/>
          <w:color w:val="111111"/>
          <w:sz w:val="28"/>
          <w:szCs w:val="27"/>
        </w:rPr>
        <w:t xml:space="preserve">Работа с </w:t>
      </w:r>
      <w:proofErr w:type="spellStart"/>
      <w:r w:rsidRPr="004071FD">
        <w:rPr>
          <w:b/>
          <w:color w:val="111111"/>
          <w:sz w:val="28"/>
          <w:szCs w:val="27"/>
        </w:rPr>
        <w:t>лэпбуком</w:t>
      </w:r>
      <w:proofErr w:type="spellEnd"/>
      <w:r w:rsidRPr="004071FD">
        <w:rPr>
          <w:b/>
          <w:color w:val="111111"/>
          <w:sz w:val="28"/>
          <w:szCs w:val="27"/>
        </w:rPr>
        <w:t xml:space="preserve"> является средством</w:t>
      </w:r>
    </w:p>
    <w:p w14:paraId="646F37BA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партнерской деятельности взрослого с детьми</w:t>
      </w:r>
    </w:p>
    <w:p w14:paraId="19B9C486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свободного общения, перемещение детей во время деятельности</w:t>
      </w:r>
    </w:p>
    <w:p w14:paraId="06B4F604" w14:textId="77777777" w:rsidR="004071FD" w:rsidRPr="004071FD" w:rsidRDefault="004071FD" w:rsidP="004071F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4071FD">
        <w:rPr>
          <w:color w:val="111111"/>
          <w:sz w:val="28"/>
          <w:szCs w:val="27"/>
        </w:rPr>
        <w:t>• имеет открытый временной конец деятельности.</w:t>
      </w:r>
    </w:p>
    <w:p w14:paraId="674EA6CE" w14:textId="77777777" w:rsidR="008E10DB" w:rsidRDefault="00432C70" w:rsidP="0096528C">
      <w:pPr>
        <w:spacing w:after="0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0DB">
        <w:rPr>
          <w:rFonts w:ascii="Times New Roman" w:hAnsi="Times New Roman" w:cs="Times New Roman"/>
          <w:sz w:val="28"/>
        </w:rPr>
        <w:t xml:space="preserve">     </w:t>
      </w:r>
      <w:r w:rsidR="009B4580">
        <w:rPr>
          <w:rFonts w:ascii="Times New Roman" w:hAnsi="Times New Roman" w:cs="Times New Roman"/>
          <w:sz w:val="28"/>
        </w:rPr>
        <w:t>П</w:t>
      </w:r>
      <w:r w:rsidRPr="008E10DB">
        <w:rPr>
          <w:rFonts w:ascii="Times New Roman" w:hAnsi="Times New Roman" w:cs="Times New Roman"/>
          <w:sz w:val="28"/>
        </w:rPr>
        <w:t xml:space="preserve">особие </w:t>
      </w:r>
      <w:r w:rsidR="00305505">
        <w:rPr>
          <w:rFonts w:ascii="Times New Roman" w:hAnsi="Times New Roman" w:cs="Times New Roman"/>
          <w:sz w:val="28"/>
        </w:rPr>
        <w:t>можно исполь</w:t>
      </w:r>
      <w:r w:rsidR="004071FD">
        <w:rPr>
          <w:rFonts w:ascii="Times New Roman" w:hAnsi="Times New Roman" w:cs="Times New Roman"/>
          <w:sz w:val="28"/>
        </w:rPr>
        <w:t>зовать с детьми от 3 до 7</w:t>
      </w:r>
      <w:r w:rsidR="00305505">
        <w:rPr>
          <w:rFonts w:ascii="Times New Roman" w:hAnsi="Times New Roman" w:cs="Times New Roman"/>
          <w:sz w:val="28"/>
        </w:rPr>
        <w:t xml:space="preserve"> лет</w:t>
      </w:r>
      <w:r w:rsidRPr="008E10DB">
        <w:rPr>
          <w:rFonts w:ascii="Times New Roman" w:hAnsi="Times New Roman" w:cs="Times New Roman"/>
          <w:sz w:val="28"/>
        </w:rPr>
        <w:t>.</w:t>
      </w:r>
      <w:r w:rsidR="003055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F62C3">
        <w:rPr>
          <w:rFonts w:ascii="Times New Roman" w:hAnsi="Times New Roman" w:cs="Times New Roman"/>
          <w:sz w:val="28"/>
        </w:rPr>
        <w:t>Лэпбук</w:t>
      </w:r>
      <w:proofErr w:type="spellEnd"/>
      <w:r w:rsidR="009F62C3">
        <w:rPr>
          <w:rFonts w:ascii="Times New Roman" w:hAnsi="Times New Roman" w:cs="Times New Roman"/>
          <w:sz w:val="28"/>
        </w:rPr>
        <w:t xml:space="preserve"> предназначен для организации совместной деятельности воспитателя с детьми, для самостоятельной деятельности детей в процессе закрепления и обобщения знаний, в образовательном процессе.</w:t>
      </w:r>
      <w:r w:rsidR="009F62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0DB" w:rsidRPr="008E10DB">
        <w:rPr>
          <w:rFonts w:ascii="Times New Roman" w:eastAsia="Times New Roman" w:hAnsi="Times New Roman" w:cs="Times New Roman"/>
          <w:sz w:val="28"/>
          <w:szCs w:val="28"/>
        </w:rPr>
        <w:t>Им могут воспользоваться несколько человек одновременно, занимает мало места. Пособие яркое, красочное. Дети с большим удовольствием играют с ним. Дидактическое пособие содержит увлекательный материал и может быть использован педагогами дошкольных образовательных организаций</w:t>
      </w:r>
      <w:r w:rsidR="008E1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62253F" w14:textId="77777777" w:rsidR="008E10DB" w:rsidRDefault="00505F50" w:rsidP="001B05A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0"/>
          <w:u w:val="single"/>
        </w:rPr>
      </w:pPr>
      <w:r w:rsidRPr="00505F50">
        <w:rPr>
          <w:b/>
          <w:sz w:val="28"/>
          <w:szCs w:val="20"/>
          <w:u w:val="single"/>
        </w:rPr>
        <w:t xml:space="preserve"> </w:t>
      </w:r>
    </w:p>
    <w:p w14:paraId="033BB7C2" w14:textId="77777777" w:rsidR="00505F50" w:rsidRPr="00350F61" w:rsidRDefault="00505F50" w:rsidP="0096528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0"/>
          <w:u w:val="single"/>
        </w:rPr>
      </w:pPr>
      <w:r w:rsidRPr="00913181">
        <w:rPr>
          <w:b/>
          <w:sz w:val="28"/>
          <w:szCs w:val="20"/>
          <w:u w:val="single"/>
        </w:rPr>
        <w:t xml:space="preserve">Цель: </w:t>
      </w:r>
      <w:r w:rsidRPr="00913181">
        <w:rPr>
          <w:sz w:val="28"/>
          <w:szCs w:val="20"/>
        </w:rPr>
        <w:t xml:space="preserve">закрепление знаний по формированию сенсорных эталонов у детей дошкольного возраста, а также </w:t>
      </w:r>
      <w:r w:rsidRPr="00913181">
        <w:rPr>
          <w:sz w:val="28"/>
        </w:rPr>
        <w:t xml:space="preserve">обобщение и </w:t>
      </w:r>
      <w:r w:rsidRPr="00A64274">
        <w:rPr>
          <w:sz w:val="28"/>
        </w:rPr>
        <w:t>систематизация тематической информации по ознакомлению дошкольников с н</w:t>
      </w:r>
      <w:r>
        <w:rPr>
          <w:sz w:val="28"/>
        </w:rPr>
        <w:t>ародным творчеством</w:t>
      </w:r>
      <w:r w:rsidRPr="00A64274">
        <w:rPr>
          <w:sz w:val="28"/>
        </w:rPr>
        <w:t xml:space="preserve">, в </w:t>
      </w:r>
      <w:r w:rsidRPr="00A64274">
        <w:rPr>
          <w:sz w:val="28"/>
        </w:rPr>
        <w:lastRenderedPageBreak/>
        <w:t>рамках образовательно-воспитательного процесса</w:t>
      </w:r>
      <w:r w:rsidR="009F62C3">
        <w:rPr>
          <w:sz w:val="28"/>
        </w:rPr>
        <w:t xml:space="preserve"> дошкольного образовательного учреждения</w:t>
      </w:r>
      <w:r>
        <w:rPr>
          <w:sz w:val="28"/>
        </w:rPr>
        <w:t>.</w:t>
      </w:r>
    </w:p>
    <w:p w14:paraId="25054719" w14:textId="77777777" w:rsidR="00505F50" w:rsidRPr="00913181" w:rsidRDefault="00505F50" w:rsidP="0096528C">
      <w:pPr>
        <w:pStyle w:val="a3"/>
        <w:shd w:val="clear" w:color="auto" w:fill="F4F4F4"/>
        <w:spacing w:before="0" w:beforeAutospacing="0" w:after="90" w:afterAutospacing="0" w:line="276" w:lineRule="auto"/>
        <w:rPr>
          <w:color w:val="000000" w:themeColor="text1"/>
          <w:sz w:val="28"/>
        </w:rPr>
      </w:pPr>
      <w:r>
        <w:rPr>
          <w:b/>
          <w:color w:val="111111"/>
          <w:sz w:val="28"/>
          <w:szCs w:val="20"/>
          <w:u w:val="single"/>
        </w:rPr>
        <w:t>Основные  задачи:</w:t>
      </w:r>
      <w:r>
        <w:rPr>
          <w:color w:val="111111"/>
          <w:sz w:val="28"/>
          <w:szCs w:val="20"/>
        </w:rPr>
        <w:t xml:space="preserve"> </w:t>
      </w:r>
    </w:p>
    <w:p w14:paraId="568557B6" w14:textId="77777777" w:rsidR="00505F50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>закрепление знаний через дидактический материал по формированию сенсорных  эталонов у детей дошкольного возраста;</w:t>
      </w:r>
    </w:p>
    <w:p w14:paraId="5482B27D" w14:textId="77777777" w:rsidR="00505F50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>учить различать некоторые виды росписи матрешек;</w:t>
      </w:r>
    </w:p>
    <w:p w14:paraId="3506494A" w14:textId="77777777" w:rsidR="00505F50" w:rsidRPr="00AC5C52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>р</w:t>
      </w:r>
      <w:r>
        <w:rPr>
          <w:color w:val="000000"/>
          <w:sz w:val="28"/>
          <w:szCs w:val="36"/>
        </w:rPr>
        <w:t xml:space="preserve">азвивать мышление, память, внимание, речь, мелкую моторику, </w:t>
      </w:r>
      <w:r w:rsidRPr="00AC5C52">
        <w:rPr>
          <w:color w:val="000000"/>
          <w:sz w:val="28"/>
          <w:szCs w:val="36"/>
        </w:rPr>
        <w:t xml:space="preserve"> самостоятельност</w:t>
      </w:r>
      <w:r>
        <w:rPr>
          <w:color w:val="000000"/>
          <w:sz w:val="28"/>
          <w:szCs w:val="36"/>
        </w:rPr>
        <w:t>ь</w:t>
      </w:r>
      <w:r>
        <w:rPr>
          <w:rStyle w:val="a4"/>
          <w:color w:val="000000"/>
          <w:sz w:val="28"/>
          <w:szCs w:val="36"/>
        </w:rPr>
        <w:t>;</w:t>
      </w:r>
      <w:r w:rsidRPr="00AC5C52">
        <w:rPr>
          <w:rStyle w:val="a4"/>
          <w:color w:val="000000"/>
          <w:sz w:val="28"/>
          <w:szCs w:val="36"/>
        </w:rPr>
        <w:t> </w:t>
      </w:r>
    </w:p>
    <w:p w14:paraId="4D367A97" w14:textId="77777777" w:rsidR="00505F50" w:rsidRPr="00AC5C52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000000"/>
          <w:sz w:val="28"/>
          <w:szCs w:val="36"/>
        </w:rPr>
        <w:t>ф</w:t>
      </w:r>
      <w:r w:rsidRPr="00AC5C52">
        <w:rPr>
          <w:color w:val="000000"/>
          <w:sz w:val="28"/>
          <w:szCs w:val="36"/>
        </w:rPr>
        <w:t>ормирование патриотизма и бережного отношения к творческому наследию своей страны</w:t>
      </w:r>
      <w:r>
        <w:rPr>
          <w:color w:val="000000"/>
          <w:sz w:val="28"/>
          <w:szCs w:val="36"/>
        </w:rPr>
        <w:t>;</w:t>
      </w:r>
    </w:p>
    <w:p w14:paraId="3E09E379" w14:textId="77777777" w:rsidR="00505F50" w:rsidRPr="00AC5C52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000000"/>
          <w:sz w:val="28"/>
          <w:szCs w:val="36"/>
        </w:rPr>
        <w:t>воспитывать интерес к народной игрушке – матрешке;</w:t>
      </w:r>
    </w:p>
    <w:p w14:paraId="1C687306" w14:textId="77777777" w:rsidR="00505F50" w:rsidRDefault="00505F50" w:rsidP="009652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>
        <w:rPr>
          <w:color w:val="000000"/>
          <w:sz w:val="28"/>
          <w:szCs w:val="36"/>
        </w:rPr>
        <w:t>в</w:t>
      </w:r>
      <w:r w:rsidRPr="00AC5C52">
        <w:rPr>
          <w:sz w:val="28"/>
          <w:szCs w:val="28"/>
        </w:rPr>
        <w:t>оспитывать интерес к развивающим играм, желание играть вместе, взаимодействовать в коллективе</w:t>
      </w:r>
      <w:r>
        <w:rPr>
          <w:color w:val="111111"/>
          <w:sz w:val="28"/>
          <w:szCs w:val="20"/>
        </w:rPr>
        <w:t>.</w:t>
      </w:r>
    </w:p>
    <w:p w14:paraId="6E116D64" w14:textId="77777777" w:rsidR="009B4580" w:rsidRDefault="009B4580" w:rsidP="009B458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</w:p>
    <w:p w14:paraId="2D9E88B8" w14:textId="77777777" w:rsidR="008E10DB" w:rsidRPr="009B4580" w:rsidRDefault="008E10DB" w:rsidP="009B458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0"/>
        </w:rPr>
      </w:pPr>
      <w:r w:rsidRPr="009457B4">
        <w:rPr>
          <w:rStyle w:val="a4"/>
          <w:sz w:val="28"/>
          <w:szCs w:val="36"/>
          <w:u w:val="single"/>
        </w:rPr>
        <w:t>Дидактические свойства </w:t>
      </w:r>
      <w:proofErr w:type="spellStart"/>
      <w:r w:rsidRPr="009457B4">
        <w:rPr>
          <w:rStyle w:val="a4"/>
          <w:sz w:val="28"/>
          <w:szCs w:val="36"/>
          <w:u w:val="single"/>
        </w:rPr>
        <w:t>лэпбука</w:t>
      </w:r>
      <w:proofErr w:type="spellEnd"/>
      <w:r w:rsidRPr="009457B4">
        <w:rPr>
          <w:rStyle w:val="a4"/>
          <w:sz w:val="28"/>
          <w:szCs w:val="36"/>
          <w:u w:val="single"/>
        </w:rPr>
        <w:t>:</w:t>
      </w:r>
    </w:p>
    <w:p w14:paraId="35EFCA32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 w:rsidRPr="009457B4">
        <w:rPr>
          <w:sz w:val="28"/>
          <w:szCs w:val="36"/>
        </w:rPr>
        <w:t>-информативность;</w:t>
      </w:r>
    </w:p>
    <w:p w14:paraId="4B2CA15A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 w:rsidRPr="009457B4">
        <w:rPr>
          <w:sz w:val="28"/>
          <w:szCs w:val="36"/>
        </w:rPr>
        <w:t>-возможность организации развивающей деятельности как с одним ребенком, так и с подгруппой детей (в том числе с участием взрослого</w:t>
      </w:r>
      <w:r>
        <w:rPr>
          <w:sz w:val="28"/>
          <w:szCs w:val="36"/>
        </w:rPr>
        <w:t>,</w:t>
      </w:r>
      <w:r w:rsidRPr="009457B4">
        <w:rPr>
          <w:sz w:val="28"/>
          <w:szCs w:val="36"/>
        </w:rPr>
        <w:t xml:space="preserve"> как играющего партнера);</w:t>
      </w:r>
    </w:p>
    <w:p w14:paraId="0A36D496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 w:rsidRPr="009457B4">
        <w:rPr>
          <w:sz w:val="28"/>
          <w:szCs w:val="36"/>
        </w:rPr>
        <w:t xml:space="preserve">- доступность структуры и содержания детям </w:t>
      </w:r>
      <w:r w:rsidR="00350F61">
        <w:rPr>
          <w:sz w:val="28"/>
          <w:szCs w:val="36"/>
        </w:rPr>
        <w:t xml:space="preserve"> </w:t>
      </w:r>
      <w:r w:rsidRPr="009457B4">
        <w:rPr>
          <w:sz w:val="28"/>
          <w:szCs w:val="36"/>
        </w:rPr>
        <w:t>дошкольного возраста;</w:t>
      </w:r>
    </w:p>
    <w:p w14:paraId="74863EA1" w14:textId="77777777" w:rsidR="008E10DB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6"/>
        </w:rPr>
      </w:pPr>
      <w:r w:rsidRPr="009457B4">
        <w:rPr>
          <w:sz w:val="28"/>
          <w:szCs w:val="36"/>
        </w:rPr>
        <w:t>-создание условий для развития игровой, познавательной, исследовательской и творческой активности детей.</w:t>
      </w:r>
    </w:p>
    <w:p w14:paraId="5D1D92E8" w14:textId="77777777" w:rsidR="002A5331" w:rsidRDefault="002A533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</w:p>
    <w:p w14:paraId="5299C830" w14:textId="77777777" w:rsidR="008C70D3" w:rsidRDefault="008C70D3" w:rsidP="008C70D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28"/>
          <w:szCs w:val="20"/>
          <w:u w:val="single"/>
        </w:rPr>
      </w:pPr>
      <w:r>
        <w:rPr>
          <w:b/>
          <w:color w:val="111111"/>
          <w:sz w:val="28"/>
          <w:szCs w:val="20"/>
          <w:u w:val="single"/>
        </w:rPr>
        <w:t>Преимущества применения дидактического пособия.</w:t>
      </w:r>
    </w:p>
    <w:p w14:paraId="70A1C794" w14:textId="026FEFAB" w:rsidR="008C70D3" w:rsidRDefault="008C70D3" w:rsidP="008C70D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        Степень новизны, оригинальность идеи, новаторство, творческий подход представленной работы состоит в том, что </w:t>
      </w:r>
      <w:proofErr w:type="spellStart"/>
      <w:r>
        <w:rPr>
          <w:color w:val="111111"/>
          <w:sz w:val="28"/>
          <w:szCs w:val="20"/>
        </w:rPr>
        <w:t>лэпбук</w:t>
      </w:r>
      <w:proofErr w:type="spellEnd"/>
      <w:r>
        <w:rPr>
          <w:color w:val="111111"/>
          <w:sz w:val="28"/>
          <w:szCs w:val="20"/>
        </w:rPr>
        <w:t xml:space="preserve"> «Матрешка – русская душа» способствует более эффективной реализации </w:t>
      </w:r>
      <w:r w:rsidR="00A237DF">
        <w:rPr>
          <w:color w:val="111111"/>
          <w:sz w:val="28"/>
          <w:szCs w:val="20"/>
        </w:rPr>
        <w:t>Ф</w:t>
      </w:r>
      <w:r>
        <w:rPr>
          <w:color w:val="111111"/>
          <w:sz w:val="28"/>
          <w:szCs w:val="20"/>
        </w:rPr>
        <w:t>ОП, и, в том числе реализации неотъемлемой ее части – Рабочей программы воспитания, поскольку, приобщая детей к русскому народному декоративно-прикладному искусству, одновременно решаются задачи обучения (развитие познавательной, речевой, коммуникативной активности и т. д.).</w:t>
      </w:r>
    </w:p>
    <w:p w14:paraId="0972796C" w14:textId="77777777" w:rsidR="00C457C3" w:rsidRDefault="008C70D3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111111"/>
          <w:sz w:val="28"/>
          <w:szCs w:val="20"/>
        </w:rPr>
        <w:t xml:space="preserve">         </w:t>
      </w:r>
      <w:r w:rsidR="00C457C3">
        <w:rPr>
          <w:color w:val="111111"/>
          <w:sz w:val="28"/>
          <w:szCs w:val="20"/>
        </w:rPr>
        <w:t>Кроме того,  в пособии</w:t>
      </w:r>
      <w:r w:rsidR="00C457C3">
        <w:rPr>
          <w:sz w:val="20"/>
        </w:rPr>
        <w:t xml:space="preserve"> </w:t>
      </w:r>
      <w:r w:rsidR="00C457C3" w:rsidRPr="00C457C3">
        <w:rPr>
          <w:sz w:val="28"/>
          <w:szCs w:val="28"/>
        </w:rPr>
        <w:t>предусмотрена и креативная составляющая: каждый воспитатель может</w:t>
      </w:r>
      <w:r w:rsidR="00C457C3">
        <w:rPr>
          <w:sz w:val="28"/>
          <w:szCs w:val="28"/>
        </w:rPr>
        <w:t xml:space="preserve"> привнести в него свои элементы, адаптируя дидактическое пособие под любой контингент воспитанников (3-7 лет), исходя из возможностей, потребностей и способностей детей своей группы, а также, исходя из поставленных задач, в соответствии с возрастом детей.</w:t>
      </w:r>
    </w:p>
    <w:p w14:paraId="07A8D311" w14:textId="77777777" w:rsidR="00C71903" w:rsidRDefault="00C71903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</w:t>
      </w:r>
      <w:proofErr w:type="spellStart"/>
      <w:r>
        <w:rPr>
          <w:sz w:val="28"/>
          <w:szCs w:val="28"/>
        </w:rPr>
        <w:t>лэпбука</w:t>
      </w:r>
      <w:proofErr w:type="spellEnd"/>
      <w:r>
        <w:rPr>
          <w:sz w:val="28"/>
          <w:szCs w:val="28"/>
        </w:rPr>
        <w:t xml:space="preserve"> «Матрешка – русская душа» может корректироваться, дополняться в соответствии с увеличением, пополнением заданий, игр.</w:t>
      </w:r>
    </w:p>
    <w:p w14:paraId="72B5FACE" w14:textId="77777777" w:rsidR="00C457C3" w:rsidRDefault="00C457C3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A63A38D" w14:textId="77777777" w:rsidR="008E10DB" w:rsidRPr="00C457C3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 w:rsidRPr="00C457C3">
        <w:rPr>
          <w:b/>
          <w:color w:val="111111"/>
          <w:sz w:val="28"/>
          <w:szCs w:val="28"/>
          <w:u w:val="single"/>
        </w:rPr>
        <w:t>Планируемые резу</w:t>
      </w:r>
      <w:r>
        <w:rPr>
          <w:b/>
          <w:color w:val="111111"/>
          <w:sz w:val="28"/>
          <w:szCs w:val="20"/>
          <w:u w:val="single"/>
        </w:rPr>
        <w:t xml:space="preserve">льтаты использования </w:t>
      </w:r>
      <w:proofErr w:type="spellStart"/>
      <w:r>
        <w:rPr>
          <w:b/>
          <w:color w:val="111111"/>
          <w:sz w:val="28"/>
          <w:szCs w:val="20"/>
          <w:u w:val="single"/>
        </w:rPr>
        <w:t>лэпбука</w:t>
      </w:r>
      <w:proofErr w:type="spellEnd"/>
      <w:r>
        <w:rPr>
          <w:b/>
          <w:color w:val="111111"/>
          <w:sz w:val="28"/>
          <w:szCs w:val="20"/>
          <w:u w:val="single"/>
        </w:rPr>
        <w:t xml:space="preserve"> в </w:t>
      </w:r>
      <w:r w:rsidR="00D50324">
        <w:rPr>
          <w:b/>
          <w:color w:val="111111"/>
          <w:sz w:val="28"/>
          <w:szCs w:val="20"/>
          <w:u w:val="single"/>
        </w:rPr>
        <w:t>образовательном процессе, самостоятельной  и совместной деятельностях</w:t>
      </w:r>
      <w:r>
        <w:rPr>
          <w:b/>
          <w:color w:val="111111"/>
          <w:sz w:val="28"/>
          <w:szCs w:val="20"/>
          <w:u w:val="single"/>
        </w:rPr>
        <w:t>:</w:t>
      </w:r>
    </w:p>
    <w:p w14:paraId="6B8635A8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 w:rsidRPr="009457B4">
        <w:rPr>
          <w:color w:val="111111"/>
          <w:sz w:val="28"/>
          <w:szCs w:val="20"/>
        </w:rPr>
        <w:t xml:space="preserve">- проявление </w:t>
      </w:r>
      <w:r w:rsidR="00D50324">
        <w:rPr>
          <w:color w:val="111111"/>
          <w:sz w:val="28"/>
          <w:szCs w:val="20"/>
        </w:rPr>
        <w:t xml:space="preserve">инициативности, </w:t>
      </w:r>
      <w:r w:rsidRPr="009457B4">
        <w:rPr>
          <w:color w:val="111111"/>
          <w:sz w:val="28"/>
          <w:szCs w:val="20"/>
        </w:rPr>
        <w:t>самостоятельности в выборе дидактических игр;</w:t>
      </w:r>
    </w:p>
    <w:p w14:paraId="16C55B48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 w:rsidRPr="009457B4">
        <w:rPr>
          <w:color w:val="111111"/>
          <w:sz w:val="28"/>
          <w:szCs w:val="20"/>
        </w:rPr>
        <w:t xml:space="preserve">- проявление повышенного интереса к содержанию </w:t>
      </w:r>
      <w:proofErr w:type="spellStart"/>
      <w:r w:rsidRPr="009457B4">
        <w:rPr>
          <w:color w:val="111111"/>
          <w:sz w:val="28"/>
          <w:szCs w:val="20"/>
        </w:rPr>
        <w:t>лэпбука</w:t>
      </w:r>
      <w:proofErr w:type="spellEnd"/>
      <w:r w:rsidRPr="009457B4">
        <w:rPr>
          <w:color w:val="111111"/>
          <w:sz w:val="28"/>
          <w:szCs w:val="20"/>
        </w:rPr>
        <w:t>;</w:t>
      </w:r>
    </w:p>
    <w:p w14:paraId="2C4B8657" w14:textId="77777777" w:rsidR="008E10DB" w:rsidRPr="009457B4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 w:rsidRPr="009457B4">
        <w:rPr>
          <w:color w:val="111111"/>
          <w:sz w:val="28"/>
          <w:szCs w:val="20"/>
        </w:rPr>
        <w:t>- качественное достижение поставленных задач по формированию сенсорных эталонов;</w:t>
      </w:r>
    </w:p>
    <w:p w14:paraId="686D7F62" w14:textId="77777777" w:rsidR="008E10DB" w:rsidRDefault="008E10D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 w:rsidRPr="009457B4">
        <w:rPr>
          <w:color w:val="111111"/>
          <w:sz w:val="28"/>
          <w:szCs w:val="20"/>
        </w:rPr>
        <w:t>- формирование элементарных математических представлений</w:t>
      </w:r>
      <w:r w:rsidR="00D50324">
        <w:rPr>
          <w:color w:val="111111"/>
          <w:sz w:val="28"/>
          <w:szCs w:val="20"/>
        </w:rPr>
        <w:t>;</w:t>
      </w:r>
    </w:p>
    <w:p w14:paraId="4BBCD341" w14:textId="77777777" w:rsidR="00D50324" w:rsidRPr="009457B4" w:rsidRDefault="00D50324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>
        <w:rPr>
          <w:color w:val="111111"/>
          <w:sz w:val="28"/>
          <w:szCs w:val="20"/>
        </w:rPr>
        <w:t>- формирование умения взаимодействовать в коллективе.</w:t>
      </w:r>
    </w:p>
    <w:p w14:paraId="260139BC" w14:textId="77777777" w:rsidR="009457B4" w:rsidRPr="009457B4" w:rsidRDefault="00A065DA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>
        <w:rPr>
          <w:sz w:val="28"/>
          <w:szCs w:val="28"/>
        </w:rPr>
        <w:t xml:space="preserve">      </w:t>
      </w:r>
      <w:r w:rsidRPr="00720C93">
        <w:rPr>
          <w:sz w:val="28"/>
          <w:szCs w:val="28"/>
        </w:rPr>
        <w:t>Таким образом, з</w:t>
      </w:r>
      <w:r w:rsidR="007B4E1D">
        <w:rPr>
          <w:sz w:val="28"/>
          <w:szCs w:val="28"/>
        </w:rPr>
        <w:t>а период работы с пособием у</w:t>
      </w:r>
      <w:r w:rsidR="007B4E1D">
        <w:rPr>
          <w:sz w:val="28"/>
          <w:szCs w:val="20"/>
        </w:rPr>
        <w:t xml:space="preserve"> дошкольников</w:t>
      </w:r>
      <w:r w:rsidR="007B4E1D" w:rsidRPr="0054612A">
        <w:rPr>
          <w:color w:val="000000"/>
          <w:sz w:val="28"/>
          <w:szCs w:val="20"/>
        </w:rPr>
        <w:t xml:space="preserve"> </w:t>
      </w:r>
      <w:r w:rsidR="007B4E1D">
        <w:rPr>
          <w:color w:val="000000"/>
          <w:sz w:val="28"/>
          <w:szCs w:val="20"/>
        </w:rPr>
        <w:t>формируется</w:t>
      </w:r>
      <w:r w:rsidR="007B4E1D" w:rsidRPr="00661CF1">
        <w:rPr>
          <w:color w:val="000000"/>
          <w:sz w:val="28"/>
          <w:szCs w:val="20"/>
        </w:rPr>
        <w:t xml:space="preserve">  интерес к русскому прикладному и</w:t>
      </w:r>
      <w:r w:rsidR="007B4E1D">
        <w:rPr>
          <w:color w:val="000000"/>
          <w:sz w:val="28"/>
          <w:szCs w:val="20"/>
        </w:rPr>
        <w:t>скусству – деревянной матрешке</w:t>
      </w:r>
      <w:r w:rsidR="007B4E1D" w:rsidRPr="00661CF1">
        <w:rPr>
          <w:color w:val="000000"/>
          <w:sz w:val="28"/>
          <w:szCs w:val="20"/>
        </w:rPr>
        <w:t xml:space="preserve">; </w:t>
      </w:r>
      <w:r w:rsidR="007B4E1D">
        <w:rPr>
          <w:color w:val="000000"/>
          <w:sz w:val="28"/>
          <w:szCs w:val="20"/>
        </w:rPr>
        <w:t xml:space="preserve">они знакомятся </w:t>
      </w:r>
      <w:r w:rsidR="007B4E1D" w:rsidRPr="00F169BA">
        <w:rPr>
          <w:color w:val="000000"/>
          <w:sz w:val="28"/>
          <w:szCs w:val="20"/>
        </w:rPr>
        <w:t>с характерными особенностями формы и росписи матрешек</w:t>
      </w:r>
      <w:r w:rsidR="007B4E1D">
        <w:rPr>
          <w:color w:val="000000"/>
          <w:sz w:val="28"/>
          <w:szCs w:val="20"/>
        </w:rPr>
        <w:t>,</w:t>
      </w:r>
      <w:r w:rsidR="007B4E1D">
        <w:rPr>
          <w:sz w:val="28"/>
          <w:szCs w:val="20"/>
        </w:rPr>
        <w:t xml:space="preserve"> приобщаются к истокам народной культуры, развивается  познавательный интерес и любовь к Родине, ее традициям, культурным ценностям. А также </w:t>
      </w:r>
      <w:r w:rsidRPr="00720C93">
        <w:rPr>
          <w:sz w:val="28"/>
          <w:szCs w:val="28"/>
        </w:rPr>
        <w:t>наблюдается положительная динамика уровня развития сенсорных способностей, мелкой моторики, связной речи. У детей улучшились показатели психических процессов: внимания, памяти, воображения, мышления, дифференцированного восприятия качества предметов</w:t>
      </w:r>
      <w:r>
        <w:rPr>
          <w:sz w:val="28"/>
          <w:szCs w:val="28"/>
        </w:rPr>
        <w:t>.</w:t>
      </w:r>
      <w:r w:rsidRPr="00A065DA">
        <w:rPr>
          <w:sz w:val="28"/>
          <w:szCs w:val="20"/>
        </w:rPr>
        <w:t xml:space="preserve"> </w:t>
      </w:r>
    </w:p>
    <w:p w14:paraId="04B31CD4" w14:textId="77777777" w:rsidR="00FF6305" w:rsidRDefault="00FF6305" w:rsidP="00FF6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inline distT="0" distB="0" distL="0" distR="0" wp14:anchorId="33C3EEE8" wp14:editId="757AA7E9">
            <wp:extent cx="3172460" cy="31376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616" cy="314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A1F6" w14:textId="225DD4A2" w:rsidR="00E20ADC" w:rsidRPr="00E20ADC" w:rsidRDefault="00E20ADC" w:rsidP="00FF6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t>Описание.</w:t>
      </w:r>
    </w:p>
    <w:p w14:paraId="26D25718" w14:textId="77777777" w:rsidR="00975F3C" w:rsidRDefault="00350F61" w:rsidP="00350F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 w:rsidRPr="00C34465">
        <w:rPr>
          <w:sz w:val="28"/>
          <w:szCs w:val="20"/>
        </w:rPr>
        <w:t xml:space="preserve">Дидактическое пособие – </w:t>
      </w:r>
      <w:proofErr w:type="spellStart"/>
      <w:r w:rsidRPr="00C34465">
        <w:rPr>
          <w:sz w:val="28"/>
          <w:szCs w:val="20"/>
        </w:rPr>
        <w:t>лэпбук</w:t>
      </w:r>
      <w:proofErr w:type="spellEnd"/>
      <w:r w:rsidRPr="00C34465">
        <w:rPr>
          <w:sz w:val="28"/>
          <w:szCs w:val="20"/>
        </w:rPr>
        <w:t xml:space="preserve"> «Матрешка - русская душа»</w:t>
      </w:r>
      <w:r>
        <w:rPr>
          <w:sz w:val="28"/>
          <w:szCs w:val="20"/>
        </w:rPr>
        <w:t xml:space="preserve"> представлен в виде книги, изготовленной из плотного картона. Каждая страница имеет форму матрешки, раскрашенной в разные виды русской народной росписи (Семеновская, Хохломская, Городецкая, Гжельская, Дымковская, Мезенская, </w:t>
      </w:r>
      <w:proofErr w:type="spellStart"/>
      <w:r>
        <w:rPr>
          <w:sz w:val="28"/>
          <w:szCs w:val="20"/>
        </w:rPr>
        <w:t>Жостовская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Полхов-Майданская</w:t>
      </w:r>
      <w:proofErr w:type="spellEnd"/>
      <w:r>
        <w:rPr>
          <w:sz w:val="28"/>
          <w:szCs w:val="20"/>
        </w:rPr>
        <w:t xml:space="preserve">, Сергиево-Посадская, Загорская, Вятская, </w:t>
      </w:r>
      <w:r>
        <w:rPr>
          <w:sz w:val="28"/>
          <w:szCs w:val="20"/>
        </w:rPr>
        <w:lastRenderedPageBreak/>
        <w:t>Туринская, Богородская, Урало-С</w:t>
      </w:r>
      <w:r w:rsidR="00975F3C">
        <w:rPr>
          <w:sz w:val="28"/>
          <w:szCs w:val="20"/>
        </w:rPr>
        <w:t xml:space="preserve">ибирская, </w:t>
      </w:r>
      <w:proofErr w:type="spellStart"/>
      <w:r w:rsidR="00975F3C">
        <w:rPr>
          <w:sz w:val="28"/>
          <w:szCs w:val="20"/>
        </w:rPr>
        <w:t>Крутецкая</w:t>
      </w:r>
      <w:proofErr w:type="spellEnd"/>
      <w:r w:rsidR="00975F3C">
        <w:rPr>
          <w:sz w:val="28"/>
          <w:szCs w:val="20"/>
        </w:rPr>
        <w:t xml:space="preserve">, Нолинская, </w:t>
      </w:r>
      <w:r>
        <w:rPr>
          <w:sz w:val="28"/>
          <w:szCs w:val="20"/>
        </w:rPr>
        <w:t xml:space="preserve">Петриковская).  </w:t>
      </w:r>
      <w:r w:rsidR="00975F3C">
        <w:rPr>
          <w:sz w:val="28"/>
          <w:szCs w:val="20"/>
        </w:rPr>
        <w:t xml:space="preserve">    </w:t>
      </w:r>
    </w:p>
    <w:p w14:paraId="6E63F727" w14:textId="09413008" w:rsidR="00350F61" w:rsidRDefault="00975F3C" w:rsidP="00350F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</w:t>
      </w:r>
      <w:proofErr w:type="gramStart"/>
      <w:r w:rsidR="00350F61">
        <w:rPr>
          <w:sz w:val="28"/>
          <w:szCs w:val="20"/>
        </w:rPr>
        <w:t>Дошкольники</w:t>
      </w:r>
      <w:proofErr w:type="gramEnd"/>
      <w:r w:rsidR="00A237DF">
        <w:rPr>
          <w:sz w:val="28"/>
          <w:szCs w:val="20"/>
        </w:rPr>
        <w:t xml:space="preserve"> </w:t>
      </w:r>
      <w:r w:rsidR="00350F61">
        <w:rPr>
          <w:sz w:val="28"/>
          <w:szCs w:val="20"/>
        </w:rPr>
        <w:t xml:space="preserve">рассматривая </w:t>
      </w:r>
      <w:proofErr w:type="spellStart"/>
      <w:r w:rsidR="00350F61">
        <w:rPr>
          <w:sz w:val="28"/>
          <w:szCs w:val="20"/>
        </w:rPr>
        <w:t>лэпбук</w:t>
      </w:r>
      <w:proofErr w:type="spellEnd"/>
      <w:r w:rsidR="00350F61">
        <w:rPr>
          <w:sz w:val="28"/>
          <w:szCs w:val="20"/>
        </w:rPr>
        <w:t>, знакомятся с разными видами русской народной росписи.</w:t>
      </w:r>
    </w:p>
    <w:p w14:paraId="0C0D7F4B" w14:textId="77777777" w:rsidR="00350F61" w:rsidRDefault="00350F61" w:rsidP="00350F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</w:t>
      </w:r>
      <w:proofErr w:type="spellStart"/>
      <w:r>
        <w:rPr>
          <w:sz w:val="28"/>
          <w:szCs w:val="20"/>
        </w:rPr>
        <w:t>Лэпбук</w:t>
      </w:r>
      <w:proofErr w:type="spellEnd"/>
      <w:r>
        <w:rPr>
          <w:sz w:val="28"/>
          <w:szCs w:val="20"/>
        </w:rPr>
        <w:t xml:space="preserve"> «Матрешка – русская душа» состоит из титульного листа и 9 разворотов. На страницах (разворотах) книги размещены различные кармашки в виде конвертиков, где содержатся дидактические игры, задания и упражнения, соответс</w:t>
      </w:r>
      <w:r w:rsidR="00CC1F66">
        <w:rPr>
          <w:sz w:val="28"/>
          <w:szCs w:val="20"/>
        </w:rPr>
        <w:t xml:space="preserve">твующие теме. В </w:t>
      </w:r>
      <w:proofErr w:type="spellStart"/>
      <w:r w:rsidR="00CC1F66">
        <w:rPr>
          <w:sz w:val="28"/>
          <w:szCs w:val="20"/>
        </w:rPr>
        <w:t>лэпбук</w:t>
      </w:r>
      <w:proofErr w:type="spellEnd"/>
      <w:r w:rsidR="00CC1F66">
        <w:rPr>
          <w:sz w:val="28"/>
          <w:szCs w:val="20"/>
        </w:rPr>
        <w:t xml:space="preserve"> входит 30</w:t>
      </w:r>
      <w:r>
        <w:rPr>
          <w:sz w:val="28"/>
          <w:szCs w:val="20"/>
        </w:rPr>
        <w:t xml:space="preserve"> развивающих, игровых заданий. Весь дидактический, наглядный материал</w:t>
      </w:r>
      <w:r w:rsidR="00D50324">
        <w:rPr>
          <w:sz w:val="28"/>
          <w:szCs w:val="20"/>
        </w:rPr>
        <w:t xml:space="preserve">, содержащийся в </w:t>
      </w:r>
      <w:proofErr w:type="spellStart"/>
      <w:r w:rsidR="00D50324">
        <w:rPr>
          <w:sz w:val="28"/>
          <w:szCs w:val="20"/>
        </w:rPr>
        <w:t>лэпбуке</w:t>
      </w:r>
      <w:proofErr w:type="spellEnd"/>
      <w:r w:rsidR="00D50324"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заламинирован</w:t>
      </w:r>
      <w:proofErr w:type="spellEnd"/>
      <w:r>
        <w:rPr>
          <w:sz w:val="28"/>
          <w:szCs w:val="20"/>
        </w:rPr>
        <w:t>.</w:t>
      </w:r>
    </w:p>
    <w:p w14:paraId="7CD917EA" w14:textId="77777777" w:rsidR="00350F61" w:rsidRDefault="00350F6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  <w:u w:val="single"/>
        </w:rPr>
      </w:pPr>
    </w:p>
    <w:p w14:paraId="2F776AA3" w14:textId="77777777" w:rsidR="00350F61" w:rsidRPr="00350F61" w:rsidRDefault="009457B4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  <w:u w:val="single"/>
        </w:rPr>
      </w:pPr>
      <w:r w:rsidRPr="00FB11A2">
        <w:rPr>
          <w:b/>
          <w:color w:val="111111"/>
          <w:sz w:val="28"/>
          <w:szCs w:val="20"/>
          <w:u w:val="single"/>
        </w:rPr>
        <w:t xml:space="preserve">Содержание </w:t>
      </w:r>
      <w:proofErr w:type="spellStart"/>
      <w:r w:rsidRPr="00FB11A2">
        <w:rPr>
          <w:b/>
          <w:color w:val="111111"/>
          <w:sz w:val="28"/>
          <w:szCs w:val="20"/>
          <w:u w:val="single"/>
        </w:rPr>
        <w:t>лэпбука</w:t>
      </w:r>
      <w:proofErr w:type="spellEnd"/>
      <w:r w:rsidRPr="00FB11A2">
        <w:rPr>
          <w:b/>
          <w:color w:val="111111"/>
          <w:sz w:val="28"/>
          <w:szCs w:val="20"/>
          <w:u w:val="single"/>
        </w:rPr>
        <w:t>:</w:t>
      </w:r>
    </w:p>
    <w:p w14:paraId="1342C828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5FD8C82D" w14:textId="357E4531" w:rsidR="008F48F9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t xml:space="preserve">- </w:t>
      </w:r>
      <w:r w:rsidRPr="0029479E">
        <w:rPr>
          <w:b/>
          <w:color w:val="111111"/>
          <w:sz w:val="28"/>
          <w:szCs w:val="20"/>
        </w:rPr>
        <w:t>Первый разворот</w:t>
      </w:r>
      <w:r>
        <w:rPr>
          <w:color w:val="111111"/>
          <w:sz w:val="28"/>
          <w:szCs w:val="20"/>
        </w:rPr>
        <w:t xml:space="preserve"> -</w:t>
      </w:r>
      <w:r w:rsidR="00A237DF">
        <w:rPr>
          <w:color w:val="111111"/>
          <w:sz w:val="28"/>
          <w:szCs w:val="20"/>
        </w:rPr>
        <w:t xml:space="preserve"> </w:t>
      </w:r>
      <w:r w:rsidRPr="00394366">
        <w:rPr>
          <w:color w:val="111111"/>
          <w:sz w:val="28"/>
          <w:szCs w:val="20"/>
        </w:rPr>
        <w:t>разме</w:t>
      </w:r>
      <w:r w:rsidR="00A237DF">
        <w:rPr>
          <w:color w:val="111111"/>
          <w:sz w:val="28"/>
          <w:szCs w:val="20"/>
        </w:rPr>
        <w:t>щены книжка «Первая Матрёшка», образцы первых матрёшек, книжка «Технология изготовления Матрёшки».</w:t>
      </w:r>
      <w:r w:rsidR="00350F61">
        <w:rPr>
          <w:color w:val="111111"/>
          <w:sz w:val="28"/>
          <w:szCs w:val="20"/>
        </w:rPr>
        <w:t xml:space="preserve">    </w:t>
      </w:r>
      <w:r w:rsidRPr="006D1DF0">
        <w:rPr>
          <w:color w:val="111111"/>
          <w:sz w:val="28"/>
          <w:szCs w:val="20"/>
        </w:rPr>
        <w:t xml:space="preserve"> </w:t>
      </w:r>
    </w:p>
    <w:p w14:paraId="1A845671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</w:p>
    <w:p w14:paraId="24AC3AF5" w14:textId="7E5E908F" w:rsidR="00A237DF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479E">
        <w:rPr>
          <w:b/>
          <w:color w:val="111111"/>
          <w:sz w:val="28"/>
          <w:szCs w:val="20"/>
        </w:rPr>
        <w:t>Задачи:</w:t>
      </w:r>
      <w:r w:rsidRPr="006D1DF0">
        <w:rPr>
          <w:color w:val="111111"/>
          <w:sz w:val="28"/>
          <w:szCs w:val="20"/>
        </w:rPr>
        <w:t xml:space="preserve"> </w:t>
      </w:r>
      <w:r>
        <w:rPr>
          <w:sz w:val="28"/>
          <w:szCs w:val="28"/>
        </w:rPr>
        <w:t xml:space="preserve">формирование представлений о </w:t>
      </w:r>
      <w:r w:rsidR="00A237DF">
        <w:rPr>
          <w:sz w:val="28"/>
          <w:szCs w:val="28"/>
        </w:rPr>
        <w:t>происхождении матрёшки</w:t>
      </w:r>
      <w:r>
        <w:rPr>
          <w:sz w:val="28"/>
          <w:szCs w:val="28"/>
        </w:rPr>
        <w:t>, развитие внимания, мышления.</w:t>
      </w:r>
    </w:p>
    <w:p w14:paraId="280108C3" w14:textId="0CDCA9B3" w:rsidR="00F434C8" w:rsidRPr="00A237DF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0"/>
        </w:rPr>
        <w:t xml:space="preserve"> </w:t>
      </w:r>
      <w:r w:rsidR="00A237DF">
        <w:rPr>
          <w:color w:val="000000"/>
          <w:sz w:val="28"/>
          <w:szCs w:val="20"/>
        </w:rPr>
        <w:t>-</w:t>
      </w:r>
      <w:r>
        <w:rPr>
          <w:color w:val="000000"/>
          <w:sz w:val="28"/>
          <w:szCs w:val="20"/>
        </w:rPr>
        <w:t>познакомить с промежуточными размерами – большой, поменьше, самый маленьк</w:t>
      </w:r>
      <w:r w:rsidR="001B05A6">
        <w:rPr>
          <w:color w:val="000000"/>
          <w:sz w:val="28"/>
          <w:szCs w:val="20"/>
        </w:rPr>
        <w:t>ий, побольше, самый большой.</w:t>
      </w:r>
    </w:p>
    <w:p w14:paraId="4AB9E27A" w14:textId="77777777" w:rsidR="00350F61" w:rsidRDefault="00350F6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</w:p>
    <w:p w14:paraId="583240A7" w14:textId="3ED9B590" w:rsidR="001B05A6" w:rsidRPr="007B56E3" w:rsidRDefault="00350F61" w:rsidP="0096528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          </w:t>
      </w:r>
      <w:r w:rsidR="00A237DF">
        <w:rPr>
          <w:noProof/>
          <w:color w:val="111111"/>
          <w:sz w:val="28"/>
          <w:szCs w:val="20"/>
        </w:rPr>
        <w:drawing>
          <wp:inline distT="0" distB="0" distL="0" distR="0" wp14:anchorId="41172DCE" wp14:editId="3E9FB4B5">
            <wp:extent cx="3540176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752" cy="424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3ACF" w14:textId="77777777" w:rsidR="00350F61" w:rsidRDefault="00350F6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33C7DF82" w14:textId="01DACE09" w:rsidR="00F434C8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t xml:space="preserve">- </w:t>
      </w:r>
      <w:r w:rsidRPr="0029479E">
        <w:rPr>
          <w:b/>
          <w:color w:val="111111"/>
          <w:sz w:val="28"/>
          <w:szCs w:val="20"/>
        </w:rPr>
        <w:t>Второй разворот</w:t>
      </w:r>
      <w:r>
        <w:rPr>
          <w:color w:val="111111"/>
          <w:sz w:val="28"/>
          <w:szCs w:val="20"/>
        </w:rPr>
        <w:t xml:space="preserve"> – игры: «</w:t>
      </w:r>
      <w:r w:rsidR="00654162">
        <w:rPr>
          <w:color w:val="111111"/>
          <w:sz w:val="28"/>
          <w:szCs w:val="20"/>
        </w:rPr>
        <w:t xml:space="preserve">Собери </w:t>
      </w:r>
      <w:r>
        <w:rPr>
          <w:color w:val="111111"/>
          <w:sz w:val="28"/>
          <w:szCs w:val="20"/>
        </w:rPr>
        <w:t xml:space="preserve">  матрешк</w:t>
      </w:r>
      <w:r w:rsidR="00654162">
        <w:rPr>
          <w:color w:val="111111"/>
          <w:sz w:val="28"/>
          <w:szCs w:val="20"/>
        </w:rPr>
        <w:t>у</w:t>
      </w:r>
      <w:r>
        <w:rPr>
          <w:color w:val="111111"/>
          <w:sz w:val="28"/>
          <w:szCs w:val="20"/>
        </w:rPr>
        <w:t xml:space="preserve">», «Найди </w:t>
      </w:r>
    </w:p>
    <w:p w14:paraId="15D63C92" w14:textId="71EFC91C" w:rsidR="00350F61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сестричек по одежде». </w:t>
      </w:r>
    </w:p>
    <w:p w14:paraId="56DE654F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2CE17159" w14:textId="77777777" w:rsidR="00F434C8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479E">
        <w:rPr>
          <w:b/>
          <w:color w:val="111111"/>
          <w:sz w:val="28"/>
          <w:szCs w:val="20"/>
        </w:rPr>
        <w:t>Задачи:</w:t>
      </w:r>
      <w:r>
        <w:rPr>
          <w:b/>
          <w:color w:val="111111"/>
          <w:sz w:val="28"/>
          <w:szCs w:val="20"/>
        </w:rPr>
        <w:t xml:space="preserve"> </w:t>
      </w:r>
      <w:r>
        <w:rPr>
          <w:sz w:val="28"/>
          <w:szCs w:val="28"/>
        </w:rPr>
        <w:t xml:space="preserve"> совершенствование сенсорного восприятия, моторики рук; развивать мыслительную способность у дошкольников. </w:t>
      </w:r>
      <w:r>
        <w:rPr>
          <w:color w:val="000000"/>
          <w:sz w:val="28"/>
          <w:szCs w:val="21"/>
        </w:rPr>
        <w:t>Ф</w:t>
      </w:r>
      <w:r w:rsidRPr="00F169BA">
        <w:rPr>
          <w:color w:val="000000"/>
          <w:sz w:val="28"/>
          <w:szCs w:val="21"/>
        </w:rPr>
        <w:t>ормировать представления о величине предметов, закреплять понятия «большой», «маленький»</w:t>
      </w:r>
      <w:r>
        <w:rPr>
          <w:color w:val="000000"/>
          <w:sz w:val="28"/>
          <w:szCs w:val="21"/>
        </w:rPr>
        <w:t>, знакомить с характерными особенностями росписи матрешек</w:t>
      </w:r>
      <w:r w:rsidRPr="00F169BA">
        <w:rPr>
          <w:color w:val="000000"/>
          <w:sz w:val="28"/>
          <w:szCs w:val="21"/>
        </w:rPr>
        <w:t>.</w:t>
      </w:r>
      <w:r>
        <w:rPr>
          <w:color w:val="000000"/>
          <w:sz w:val="28"/>
          <w:szCs w:val="21"/>
        </w:rPr>
        <w:t xml:space="preserve"> </w:t>
      </w:r>
      <w:r>
        <w:rPr>
          <w:sz w:val="28"/>
          <w:szCs w:val="28"/>
        </w:rPr>
        <w:t xml:space="preserve">Обучение навыку соединения частей в единое целое, развитие внимания.  </w:t>
      </w:r>
    </w:p>
    <w:p w14:paraId="5FC64184" w14:textId="77777777" w:rsidR="00765B78" w:rsidRDefault="00765B7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53CC4B28" w14:textId="45309D47" w:rsidR="003D0AD2" w:rsidRDefault="00586F77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t xml:space="preserve"> </w:t>
      </w:r>
      <w:r w:rsidR="00350F61">
        <w:rPr>
          <w:b/>
          <w:color w:val="111111"/>
          <w:sz w:val="28"/>
          <w:szCs w:val="20"/>
        </w:rPr>
        <w:t xml:space="preserve">      </w:t>
      </w:r>
      <w:r>
        <w:rPr>
          <w:b/>
          <w:color w:val="111111"/>
          <w:sz w:val="28"/>
          <w:szCs w:val="20"/>
        </w:rPr>
        <w:t xml:space="preserve"> </w:t>
      </w:r>
      <w:r w:rsidR="00350F61">
        <w:rPr>
          <w:b/>
          <w:color w:val="111111"/>
          <w:sz w:val="28"/>
          <w:szCs w:val="20"/>
        </w:rPr>
        <w:t xml:space="preserve">   </w:t>
      </w:r>
      <w:r>
        <w:rPr>
          <w:b/>
          <w:color w:val="111111"/>
          <w:sz w:val="28"/>
          <w:szCs w:val="20"/>
        </w:rPr>
        <w:t xml:space="preserve"> </w:t>
      </w:r>
      <w:r w:rsidR="00654162">
        <w:rPr>
          <w:b/>
          <w:noProof/>
          <w:color w:val="111111"/>
          <w:sz w:val="28"/>
          <w:szCs w:val="20"/>
        </w:rPr>
        <w:drawing>
          <wp:inline distT="0" distB="0" distL="0" distR="0" wp14:anchorId="750E9192" wp14:editId="1A1E76FD">
            <wp:extent cx="4829175" cy="64387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500" cy="644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C0E14" w14:textId="77777777" w:rsidR="00586F77" w:rsidRDefault="00586F77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6FB9BF05" w14:textId="2D9A7243" w:rsidR="004071FD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lastRenderedPageBreak/>
        <w:t xml:space="preserve">- </w:t>
      </w:r>
      <w:r w:rsidRPr="0029479E">
        <w:rPr>
          <w:b/>
          <w:color w:val="111111"/>
          <w:sz w:val="28"/>
          <w:szCs w:val="20"/>
        </w:rPr>
        <w:t>Третий разворот</w:t>
      </w:r>
      <w:r>
        <w:rPr>
          <w:color w:val="111111"/>
          <w:sz w:val="28"/>
          <w:szCs w:val="20"/>
        </w:rPr>
        <w:t xml:space="preserve"> – игры: «</w:t>
      </w:r>
      <w:r w:rsidR="00654162">
        <w:rPr>
          <w:color w:val="111111"/>
          <w:sz w:val="28"/>
          <w:szCs w:val="20"/>
        </w:rPr>
        <w:t>Дорисуй матрёшку</w:t>
      </w:r>
      <w:r>
        <w:rPr>
          <w:color w:val="111111"/>
          <w:sz w:val="28"/>
          <w:szCs w:val="20"/>
        </w:rPr>
        <w:t>»</w:t>
      </w:r>
      <w:r w:rsidR="00654162">
        <w:rPr>
          <w:color w:val="111111"/>
          <w:sz w:val="28"/>
          <w:szCs w:val="20"/>
        </w:rPr>
        <w:t>, «Узоры для матрёшки», «Разукрась Матрёшку»</w:t>
      </w:r>
      <w:r>
        <w:rPr>
          <w:color w:val="111111"/>
          <w:sz w:val="28"/>
          <w:szCs w:val="20"/>
        </w:rPr>
        <w:t xml:space="preserve">. </w:t>
      </w:r>
    </w:p>
    <w:p w14:paraId="43E20F50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52724A80" w14:textId="77777777" w:rsidR="00CC1F66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479E">
        <w:rPr>
          <w:b/>
          <w:color w:val="111111"/>
          <w:sz w:val="28"/>
          <w:szCs w:val="20"/>
        </w:rPr>
        <w:t>Задачи:</w:t>
      </w:r>
      <w:r>
        <w:rPr>
          <w:color w:val="111111"/>
          <w:sz w:val="28"/>
          <w:szCs w:val="20"/>
        </w:rPr>
        <w:t xml:space="preserve"> </w:t>
      </w:r>
      <w:r>
        <w:rPr>
          <w:sz w:val="28"/>
          <w:szCs w:val="28"/>
        </w:rPr>
        <w:t xml:space="preserve">научить детей подбирать заплатки по рисунку; развивать  у детей логическое мышление, внимание. </w:t>
      </w:r>
    </w:p>
    <w:p w14:paraId="05A0F38F" w14:textId="77777777" w:rsidR="00CC1F66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З</w:t>
      </w:r>
      <w:r w:rsidRPr="00A06692">
        <w:rPr>
          <w:color w:val="000000"/>
          <w:sz w:val="28"/>
          <w:szCs w:val="20"/>
        </w:rPr>
        <w:t>акрепить знание о матрешках, учить составлять целое из нескольких частей, развивать воображение</w:t>
      </w:r>
      <w:r>
        <w:rPr>
          <w:color w:val="000000"/>
          <w:sz w:val="28"/>
          <w:szCs w:val="20"/>
        </w:rPr>
        <w:t xml:space="preserve">. </w:t>
      </w:r>
    </w:p>
    <w:p w14:paraId="0AAC6D60" w14:textId="636D8DA2" w:rsidR="002A5331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  <w:r>
        <w:rPr>
          <w:sz w:val="28"/>
          <w:szCs w:val="20"/>
        </w:rPr>
        <w:t>Ф</w:t>
      </w:r>
      <w:r w:rsidRPr="00A06692">
        <w:rPr>
          <w:sz w:val="28"/>
          <w:szCs w:val="20"/>
        </w:rPr>
        <w:t>ормировать умение различать</w:t>
      </w:r>
      <w:r w:rsidR="00654162">
        <w:rPr>
          <w:sz w:val="28"/>
          <w:szCs w:val="20"/>
        </w:rPr>
        <w:t xml:space="preserve">, </w:t>
      </w:r>
      <w:r w:rsidRPr="00A06692">
        <w:rPr>
          <w:sz w:val="28"/>
          <w:szCs w:val="20"/>
        </w:rPr>
        <w:t>развитие мелкой моторики, изучение и закрепление знания</w:t>
      </w:r>
      <w:r w:rsidRPr="00A06692">
        <w:rPr>
          <w:b/>
          <w:bCs/>
          <w:sz w:val="28"/>
          <w:szCs w:val="20"/>
        </w:rPr>
        <w:t> </w:t>
      </w:r>
      <w:r>
        <w:rPr>
          <w:sz w:val="28"/>
          <w:szCs w:val="20"/>
        </w:rPr>
        <w:t>основных цветов</w:t>
      </w:r>
      <w:r w:rsidR="001B05A6">
        <w:rPr>
          <w:sz w:val="28"/>
          <w:szCs w:val="20"/>
        </w:rPr>
        <w:t>: красный</w:t>
      </w:r>
      <w:r w:rsidR="00FF6305">
        <w:rPr>
          <w:sz w:val="28"/>
          <w:szCs w:val="20"/>
        </w:rPr>
        <w:t xml:space="preserve">, </w:t>
      </w:r>
      <w:r w:rsidR="001B05A6">
        <w:rPr>
          <w:sz w:val="28"/>
          <w:szCs w:val="20"/>
        </w:rPr>
        <w:t>желтый, синий, зеленый</w:t>
      </w:r>
      <w:r w:rsidRPr="00A06692">
        <w:rPr>
          <w:sz w:val="28"/>
          <w:szCs w:val="20"/>
        </w:rPr>
        <w:t>; развитие умения подбирать фигуры соответствующего цвета и формы.</w:t>
      </w:r>
      <w:r w:rsidR="002A6357" w:rsidRPr="002A6357">
        <w:rPr>
          <w:noProof/>
        </w:rPr>
        <w:t xml:space="preserve"> </w:t>
      </w:r>
    </w:p>
    <w:p w14:paraId="13ECA6BD" w14:textId="77777777" w:rsidR="004071FD" w:rsidRDefault="004071FD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</w:p>
    <w:p w14:paraId="78C5503D" w14:textId="497ECDB2" w:rsidR="002A5331" w:rsidRDefault="00350F61" w:rsidP="00FF6305">
      <w:pPr>
        <w:pStyle w:val="a3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t xml:space="preserve"> </w:t>
      </w:r>
      <w:r w:rsidR="005B02BC">
        <w:rPr>
          <w:noProof/>
        </w:rPr>
        <w:t xml:space="preserve">       </w:t>
      </w:r>
      <w:r>
        <w:rPr>
          <w:noProof/>
        </w:rPr>
        <w:t xml:space="preserve">  </w:t>
      </w:r>
      <w:r w:rsidR="00654162">
        <w:rPr>
          <w:noProof/>
        </w:rPr>
        <w:drawing>
          <wp:inline distT="0" distB="0" distL="0" distR="0" wp14:anchorId="20A6087F" wp14:editId="3B7F80A5">
            <wp:extent cx="5648325" cy="521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551" cy="522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41B1D" w14:textId="77777777" w:rsidR="004071FD" w:rsidRDefault="004071FD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</w:p>
    <w:p w14:paraId="197CA951" w14:textId="77777777" w:rsidR="00654162" w:rsidRDefault="00654162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49DA8DD5" w14:textId="77777777" w:rsidR="00654162" w:rsidRDefault="00654162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1B439597" w14:textId="77777777" w:rsidR="00654162" w:rsidRDefault="00654162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2D21AD7C" w14:textId="4B5D1977" w:rsidR="004071FD" w:rsidRDefault="002A533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lastRenderedPageBreak/>
        <w:t xml:space="preserve">- </w:t>
      </w:r>
      <w:r w:rsidRPr="00430862">
        <w:rPr>
          <w:b/>
          <w:color w:val="111111"/>
          <w:sz w:val="28"/>
          <w:szCs w:val="20"/>
        </w:rPr>
        <w:t>Четвертый разворот</w:t>
      </w:r>
      <w:r>
        <w:rPr>
          <w:color w:val="111111"/>
          <w:sz w:val="28"/>
          <w:szCs w:val="20"/>
        </w:rPr>
        <w:t xml:space="preserve"> – </w:t>
      </w:r>
      <w:r w:rsidR="0096738D">
        <w:rPr>
          <w:color w:val="111111"/>
          <w:sz w:val="28"/>
          <w:szCs w:val="20"/>
        </w:rPr>
        <w:t>«Загадки», «Стихи про матрёшку»</w:t>
      </w:r>
      <w:r>
        <w:rPr>
          <w:color w:val="111111"/>
          <w:sz w:val="28"/>
          <w:szCs w:val="20"/>
        </w:rPr>
        <w:t xml:space="preserve">. </w:t>
      </w:r>
    </w:p>
    <w:p w14:paraId="000928DF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7A7196AD" w14:textId="5321D5A8" w:rsidR="00CC1F66" w:rsidRDefault="002A533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 w:rsidRPr="00430862">
        <w:rPr>
          <w:b/>
          <w:color w:val="111111"/>
          <w:sz w:val="28"/>
          <w:szCs w:val="20"/>
        </w:rPr>
        <w:t>Задачи:</w:t>
      </w:r>
      <w:r>
        <w:rPr>
          <w:color w:val="111111"/>
          <w:sz w:val="28"/>
          <w:szCs w:val="20"/>
        </w:rPr>
        <w:t xml:space="preserve"> </w:t>
      </w:r>
      <w:r w:rsidR="00CC1F66">
        <w:rPr>
          <w:color w:val="111111"/>
          <w:sz w:val="28"/>
          <w:szCs w:val="20"/>
        </w:rPr>
        <w:t xml:space="preserve">познакомить детей с </w:t>
      </w:r>
      <w:r w:rsidR="0096738D">
        <w:rPr>
          <w:color w:val="111111"/>
          <w:sz w:val="28"/>
          <w:szCs w:val="20"/>
        </w:rPr>
        <w:t>художественным словом</w:t>
      </w:r>
      <w:r w:rsidR="00CC1F66">
        <w:rPr>
          <w:color w:val="111111"/>
          <w:sz w:val="28"/>
          <w:szCs w:val="20"/>
        </w:rPr>
        <w:t>; развивать восприятие, память, мышление, речь.</w:t>
      </w:r>
    </w:p>
    <w:p w14:paraId="72AE565E" w14:textId="55FA52CB" w:rsidR="002A5331" w:rsidRDefault="00CC1F66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A5331" w:rsidRPr="000032D1">
        <w:rPr>
          <w:sz w:val="28"/>
          <w:szCs w:val="28"/>
        </w:rPr>
        <w:t>азвитие восприятия, воссоздающего воображения, образного мышлени</w:t>
      </w:r>
      <w:r w:rsidR="0096738D">
        <w:rPr>
          <w:sz w:val="28"/>
          <w:szCs w:val="28"/>
        </w:rPr>
        <w:t>и</w:t>
      </w:r>
      <w:r w:rsidR="002A5331" w:rsidRPr="000032D1">
        <w:rPr>
          <w:sz w:val="28"/>
          <w:szCs w:val="28"/>
        </w:rPr>
        <w:t>.</w:t>
      </w:r>
    </w:p>
    <w:p w14:paraId="253454CD" w14:textId="5A823B65" w:rsidR="002A5331" w:rsidRPr="00350F61" w:rsidRDefault="002A5331" w:rsidP="00350F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развивать логическое мышление,</w:t>
      </w:r>
      <w:r w:rsidR="0096738D">
        <w:rPr>
          <w:color w:val="000000"/>
          <w:sz w:val="28"/>
          <w:szCs w:val="20"/>
        </w:rPr>
        <w:t xml:space="preserve"> речь,</w:t>
      </w:r>
      <w:r>
        <w:rPr>
          <w:color w:val="000000"/>
          <w:sz w:val="28"/>
          <w:szCs w:val="20"/>
        </w:rPr>
        <w:t xml:space="preserve"> вызывать интерес и воспитывать уважение к работе народных мастеров.</w:t>
      </w:r>
    </w:p>
    <w:p w14:paraId="63A611AA" w14:textId="4C746AD4" w:rsidR="00586F77" w:rsidRDefault="005B02BC" w:rsidP="0096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</w:t>
      </w:r>
      <w:r w:rsidR="0096738D">
        <w:rPr>
          <w:noProof/>
          <w:sz w:val="28"/>
          <w:szCs w:val="20"/>
        </w:rPr>
        <w:drawing>
          <wp:inline distT="0" distB="0" distL="0" distR="0" wp14:anchorId="293316BE" wp14:editId="2CCEC555">
            <wp:extent cx="5409854" cy="72129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571" cy="722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94C0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0"/>
        </w:rPr>
      </w:pPr>
    </w:p>
    <w:p w14:paraId="32577C77" w14:textId="3911ACA6" w:rsidR="004071FD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  - </w:t>
      </w:r>
      <w:r w:rsidRPr="00430862">
        <w:rPr>
          <w:b/>
          <w:color w:val="111111"/>
          <w:sz w:val="28"/>
          <w:szCs w:val="20"/>
        </w:rPr>
        <w:t>Пятый разворот</w:t>
      </w:r>
      <w:r>
        <w:rPr>
          <w:color w:val="111111"/>
          <w:sz w:val="28"/>
          <w:szCs w:val="20"/>
        </w:rPr>
        <w:t xml:space="preserve"> – игры:</w:t>
      </w:r>
      <w:r w:rsidR="0096738D">
        <w:rPr>
          <w:color w:val="111111"/>
          <w:sz w:val="28"/>
          <w:szCs w:val="20"/>
        </w:rPr>
        <w:t xml:space="preserve"> «По порядку становись</w:t>
      </w:r>
      <w:r w:rsidR="0033206C">
        <w:rPr>
          <w:color w:val="111111"/>
          <w:sz w:val="28"/>
          <w:szCs w:val="20"/>
        </w:rPr>
        <w:t xml:space="preserve">», </w:t>
      </w:r>
      <w:r>
        <w:rPr>
          <w:color w:val="111111"/>
          <w:sz w:val="28"/>
          <w:szCs w:val="20"/>
        </w:rPr>
        <w:t xml:space="preserve">«Собери </w:t>
      </w:r>
      <w:proofErr w:type="spellStart"/>
      <w:r>
        <w:rPr>
          <w:color w:val="111111"/>
          <w:sz w:val="28"/>
          <w:szCs w:val="20"/>
        </w:rPr>
        <w:t>пазл</w:t>
      </w:r>
      <w:proofErr w:type="spellEnd"/>
      <w:r>
        <w:rPr>
          <w:color w:val="111111"/>
          <w:sz w:val="28"/>
          <w:szCs w:val="20"/>
        </w:rPr>
        <w:t xml:space="preserve"> «Русская матрешка», «</w:t>
      </w:r>
      <w:r w:rsidR="0096738D">
        <w:rPr>
          <w:color w:val="111111"/>
          <w:sz w:val="28"/>
          <w:szCs w:val="20"/>
        </w:rPr>
        <w:t>Книжка какие бывают матрёшки</w:t>
      </w:r>
      <w:r>
        <w:rPr>
          <w:color w:val="111111"/>
          <w:sz w:val="28"/>
          <w:szCs w:val="20"/>
        </w:rPr>
        <w:t xml:space="preserve">». </w:t>
      </w:r>
    </w:p>
    <w:p w14:paraId="614EBEAA" w14:textId="76193C82" w:rsidR="00BC1CF3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 w:rsidRPr="00430862">
        <w:rPr>
          <w:b/>
          <w:color w:val="111111"/>
          <w:sz w:val="28"/>
          <w:szCs w:val="20"/>
        </w:rPr>
        <w:t>Задачи:</w:t>
      </w:r>
      <w:r>
        <w:rPr>
          <w:b/>
          <w:color w:val="111111"/>
          <w:sz w:val="28"/>
          <w:szCs w:val="20"/>
        </w:rPr>
        <w:t xml:space="preserve"> </w:t>
      </w:r>
      <w:r w:rsidR="00BC1CF3" w:rsidRPr="00BC1CF3">
        <w:rPr>
          <w:color w:val="111111"/>
          <w:sz w:val="28"/>
          <w:szCs w:val="20"/>
        </w:rPr>
        <w:t>развитие восприятия, внимания</w:t>
      </w:r>
      <w:r w:rsidR="0096738D">
        <w:rPr>
          <w:color w:val="111111"/>
          <w:sz w:val="28"/>
          <w:szCs w:val="20"/>
        </w:rPr>
        <w:t>.</w:t>
      </w:r>
    </w:p>
    <w:p w14:paraId="24F56D01" w14:textId="77777777" w:rsidR="0033206C" w:rsidRDefault="00BC1CF3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434C8" w:rsidRPr="00BC1CF3">
        <w:rPr>
          <w:sz w:val="28"/>
          <w:szCs w:val="28"/>
        </w:rPr>
        <w:t>азвитие</w:t>
      </w:r>
      <w:r w:rsidR="00F434C8">
        <w:rPr>
          <w:sz w:val="28"/>
          <w:szCs w:val="28"/>
        </w:rPr>
        <w:t xml:space="preserve"> памяти, умения логически мыслить и концентрировать внимание.</w:t>
      </w:r>
    </w:p>
    <w:p w14:paraId="766392C1" w14:textId="75DCC881" w:rsidR="005B02BC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501FCAF" w14:textId="77777777" w:rsidR="00A20D12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1847A81C" w14:textId="0835E50B" w:rsidR="00F434C8" w:rsidRPr="00996351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0AD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96738D">
        <w:rPr>
          <w:noProof/>
          <w:sz w:val="28"/>
          <w:szCs w:val="28"/>
        </w:rPr>
        <w:drawing>
          <wp:inline distT="0" distB="0" distL="0" distR="0" wp14:anchorId="16A0914B" wp14:editId="50EA524C">
            <wp:extent cx="5454015" cy="72718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495" cy="72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E82E" w14:textId="69D3321A" w:rsidR="00015F21" w:rsidRPr="008F48F9" w:rsidRDefault="00015F21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  <w:r>
        <w:rPr>
          <w:b/>
          <w:color w:val="111111"/>
          <w:sz w:val="28"/>
          <w:szCs w:val="20"/>
        </w:rPr>
        <w:lastRenderedPageBreak/>
        <w:t xml:space="preserve"> </w:t>
      </w:r>
      <w:r w:rsidR="0096738D">
        <w:rPr>
          <w:b/>
          <w:noProof/>
          <w:color w:val="111111"/>
          <w:sz w:val="28"/>
          <w:szCs w:val="20"/>
        </w:rPr>
        <w:drawing>
          <wp:inline distT="0" distB="0" distL="0" distR="0" wp14:anchorId="6635EEC1" wp14:editId="5F7E8E2D">
            <wp:extent cx="4349719" cy="579947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797" cy="580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F46B" w14:textId="77777777" w:rsidR="008F48F9" w:rsidRDefault="008F48F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</w:rPr>
      </w:pPr>
    </w:p>
    <w:p w14:paraId="1F108032" w14:textId="77777777" w:rsidR="00AA499B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430862">
        <w:rPr>
          <w:b/>
          <w:color w:val="111111"/>
          <w:sz w:val="28"/>
          <w:szCs w:val="20"/>
        </w:rPr>
        <w:t>Задачи</w:t>
      </w:r>
      <w:r w:rsidRPr="00BC1CF3">
        <w:rPr>
          <w:b/>
          <w:color w:val="111111"/>
          <w:sz w:val="28"/>
          <w:szCs w:val="28"/>
        </w:rPr>
        <w:t>:</w:t>
      </w:r>
      <w:r w:rsidRPr="00BC1CF3">
        <w:rPr>
          <w:color w:val="111111"/>
          <w:sz w:val="28"/>
          <w:szCs w:val="28"/>
        </w:rPr>
        <w:t xml:space="preserve"> </w:t>
      </w:r>
      <w:r w:rsidR="00BC1CF3" w:rsidRPr="00BC1CF3">
        <w:rPr>
          <w:color w:val="333333"/>
          <w:sz w:val="28"/>
          <w:szCs w:val="28"/>
          <w:shd w:val="clear" w:color="auto" w:fill="FFFFFF"/>
        </w:rPr>
        <w:t xml:space="preserve"> формирование представления о лабиринтах и правилах их прохождения; улучшение </w:t>
      </w:r>
      <w:r w:rsidR="00397331">
        <w:rPr>
          <w:color w:val="333333"/>
          <w:sz w:val="28"/>
          <w:szCs w:val="28"/>
          <w:shd w:val="clear" w:color="auto" w:fill="FFFFFF"/>
        </w:rPr>
        <w:t xml:space="preserve">координации движения рук, </w:t>
      </w:r>
      <w:r w:rsidR="00BC1CF3" w:rsidRPr="00BC1CF3">
        <w:rPr>
          <w:color w:val="333333"/>
          <w:sz w:val="28"/>
          <w:szCs w:val="28"/>
          <w:shd w:val="clear" w:color="auto" w:fill="FFFFFF"/>
        </w:rPr>
        <w:t xml:space="preserve">концентрации внимания, памяти; развитие </w:t>
      </w:r>
      <w:r w:rsidR="00BC1CF3">
        <w:rPr>
          <w:color w:val="333333"/>
          <w:sz w:val="28"/>
          <w:szCs w:val="28"/>
          <w:shd w:val="clear" w:color="auto" w:fill="FFFFFF"/>
        </w:rPr>
        <w:t>мелкой моторики</w:t>
      </w:r>
      <w:r w:rsidR="00AA499B">
        <w:rPr>
          <w:color w:val="333333"/>
          <w:sz w:val="28"/>
          <w:szCs w:val="28"/>
          <w:shd w:val="clear" w:color="auto" w:fill="FFFFFF"/>
        </w:rPr>
        <w:t xml:space="preserve">, пространственной ориентации, </w:t>
      </w:r>
      <w:r w:rsidR="00BC1CF3" w:rsidRPr="00BC1CF3">
        <w:rPr>
          <w:color w:val="333333"/>
          <w:sz w:val="28"/>
          <w:szCs w:val="28"/>
          <w:shd w:val="clear" w:color="auto" w:fill="FFFFFF"/>
        </w:rPr>
        <w:t>способности </w:t>
      </w:r>
      <w:r w:rsidR="00BC1CF3" w:rsidRPr="00AA499B">
        <w:rPr>
          <w:bCs/>
          <w:color w:val="333333"/>
          <w:sz w:val="28"/>
          <w:szCs w:val="28"/>
          <w:shd w:val="clear" w:color="auto" w:fill="FFFFFF"/>
        </w:rPr>
        <w:t>логически</w:t>
      </w:r>
      <w:r w:rsidR="00BC1CF3" w:rsidRPr="00BC1CF3">
        <w:rPr>
          <w:color w:val="333333"/>
          <w:sz w:val="28"/>
          <w:szCs w:val="28"/>
          <w:shd w:val="clear" w:color="auto" w:fill="FFFFFF"/>
        </w:rPr>
        <w:t> мыслить</w:t>
      </w:r>
      <w:r w:rsidR="00AA499B">
        <w:rPr>
          <w:color w:val="333333"/>
          <w:sz w:val="28"/>
          <w:szCs w:val="28"/>
          <w:shd w:val="clear" w:color="auto" w:fill="FFFFFF"/>
        </w:rPr>
        <w:t>.</w:t>
      </w:r>
    </w:p>
    <w:p w14:paraId="5712B10A" w14:textId="77777777" w:rsidR="00AA499B" w:rsidRDefault="00AA499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соотносить определенные цифры с количеством предметов, изображенных на картинках; развивать внимание, мышление.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BC1CF3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14:paraId="031EB34A" w14:textId="77777777" w:rsidR="00AA499B" w:rsidRDefault="00AA499B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434C8" w:rsidRPr="006A1E5C">
        <w:rPr>
          <w:sz w:val="28"/>
          <w:szCs w:val="28"/>
        </w:rPr>
        <w:t>овершенствовать умение складывать обе половинки</w:t>
      </w:r>
      <w:r w:rsidR="00F434C8">
        <w:rPr>
          <w:sz w:val="28"/>
          <w:szCs w:val="28"/>
        </w:rPr>
        <w:t xml:space="preserve"> в единое целое</w:t>
      </w:r>
      <w:r w:rsidR="00F434C8" w:rsidRPr="006A1E5C">
        <w:rPr>
          <w:sz w:val="28"/>
          <w:szCs w:val="28"/>
        </w:rPr>
        <w:t>,</w:t>
      </w:r>
      <w:r w:rsidR="00F434C8">
        <w:rPr>
          <w:sz w:val="28"/>
          <w:szCs w:val="28"/>
        </w:rPr>
        <w:t xml:space="preserve"> </w:t>
      </w:r>
      <w:r w:rsidR="00F434C8" w:rsidRPr="006A1E5C">
        <w:rPr>
          <w:sz w:val="28"/>
          <w:szCs w:val="28"/>
        </w:rPr>
        <w:t>со</w:t>
      </w:r>
      <w:r w:rsidR="00F434C8">
        <w:rPr>
          <w:sz w:val="28"/>
          <w:szCs w:val="28"/>
        </w:rPr>
        <w:t>единяя детали ровно и правильно</w:t>
      </w:r>
      <w:r w:rsidR="003830E0">
        <w:rPr>
          <w:sz w:val="28"/>
          <w:szCs w:val="28"/>
        </w:rPr>
        <w:t>, совершенствование сенсорного восприятия, моторики рук; развивать мыслительную способность у дошкольников</w:t>
      </w:r>
      <w:r w:rsidR="00F434C8">
        <w:rPr>
          <w:sz w:val="28"/>
          <w:szCs w:val="28"/>
        </w:rPr>
        <w:t xml:space="preserve">. </w:t>
      </w:r>
    </w:p>
    <w:p w14:paraId="4BD0CB84" w14:textId="77777777" w:rsidR="001B05A6" w:rsidRDefault="00F434C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С</w:t>
      </w:r>
      <w:r w:rsidRPr="000032D1">
        <w:rPr>
          <w:color w:val="000000"/>
          <w:sz w:val="28"/>
          <w:szCs w:val="21"/>
        </w:rPr>
        <w:t>пособствовать развитию внимания, умению находить предметы сходные по цвету</w:t>
      </w:r>
      <w:r>
        <w:rPr>
          <w:color w:val="000000"/>
          <w:sz w:val="28"/>
          <w:szCs w:val="21"/>
        </w:rPr>
        <w:t xml:space="preserve"> и узору.</w:t>
      </w:r>
    </w:p>
    <w:p w14:paraId="241C522F" w14:textId="77777777" w:rsidR="00765B78" w:rsidRPr="00586F77" w:rsidRDefault="00765B78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14:paraId="15EA7648" w14:textId="5C8B2E4A" w:rsidR="003D0AD2" w:rsidRPr="0096738D" w:rsidRDefault="003D0AD2" w:rsidP="006334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lastRenderedPageBreak/>
        <w:t xml:space="preserve">  </w:t>
      </w:r>
      <w:r w:rsidR="00015F21">
        <w:rPr>
          <w:color w:val="000000"/>
          <w:sz w:val="28"/>
          <w:szCs w:val="21"/>
        </w:rPr>
        <w:t xml:space="preserve"> </w:t>
      </w:r>
      <w:r w:rsidR="00251F0F">
        <w:rPr>
          <w:color w:val="000000"/>
          <w:sz w:val="28"/>
          <w:szCs w:val="21"/>
        </w:rPr>
        <w:t xml:space="preserve">            </w:t>
      </w:r>
      <w:r w:rsidR="00015F21">
        <w:rPr>
          <w:color w:val="000000"/>
          <w:sz w:val="28"/>
          <w:szCs w:val="21"/>
        </w:rPr>
        <w:t xml:space="preserve"> </w:t>
      </w:r>
    </w:p>
    <w:p w14:paraId="5EC8588F" w14:textId="77777777" w:rsidR="00090A8C" w:rsidRDefault="00090A8C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  <w:u w:val="single"/>
        </w:rPr>
      </w:pPr>
      <w:proofErr w:type="gramStart"/>
      <w:r>
        <w:rPr>
          <w:b/>
          <w:color w:val="111111"/>
          <w:sz w:val="28"/>
          <w:szCs w:val="20"/>
          <w:u w:val="single"/>
        </w:rPr>
        <w:t>Результаты  использования</w:t>
      </w:r>
      <w:proofErr w:type="gramEnd"/>
      <w:r>
        <w:rPr>
          <w:b/>
          <w:color w:val="111111"/>
          <w:sz w:val="28"/>
          <w:szCs w:val="20"/>
          <w:u w:val="single"/>
        </w:rPr>
        <w:t xml:space="preserve">  </w:t>
      </w:r>
      <w:proofErr w:type="spellStart"/>
      <w:r>
        <w:rPr>
          <w:b/>
          <w:color w:val="111111"/>
          <w:sz w:val="28"/>
          <w:szCs w:val="20"/>
          <w:u w:val="single"/>
        </w:rPr>
        <w:t>лэпбука</w:t>
      </w:r>
      <w:proofErr w:type="spellEnd"/>
      <w:r>
        <w:rPr>
          <w:b/>
          <w:color w:val="111111"/>
          <w:sz w:val="28"/>
          <w:szCs w:val="20"/>
          <w:u w:val="single"/>
        </w:rPr>
        <w:t xml:space="preserve"> в</w:t>
      </w:r>
      <w:r w:rsidR="00D50324">
        <w:rPr>
          <w:b/>
          <w:color w:val="111111"/>
          <w:sz w:val="28"/>
          <w:szCs w:val="20"/>
          <w:u w:val="single"/>
        </w:rPr>
        <w:t xml:space="preserve"> образовательном процессе, самостоятельной и совместной  деятельностях</w:t>
      </w:r>
      <w:r>
        <w:rPr>
          <w:b/>
          <w:color w:val="111111"/>
          <w:sz w:val="28"/>
          <w:szCs w:val="20"/>
          <w:u w:val="single"/>
        </w:rPr>
        <w:t>:</w:t>
      </w:r>
    </w:p>
    <w:p w14:paraId="46FA4CD3" w14:textId="77777777" w:rsidR="00DA4F39" w:rsidRPr="009457B4" w:rsidRDefault="00DA4F39" w:rsidP="00DA4F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0"/>
        </w:rPr>
      </w:pPr>
      <w:r>
        <w:rPr>
          <w:sz w:val="28"/>
          <w:szCs w:val="28"/>
        </w:rPr>
        <w:t xml:space="preserve">     За период работы с пособием у</w:t>
      </w:r>
      <w:r>
        <w:rPr>
          <w:sz w:val="28"/>
          <w:szCs w:val="20"/>
        </w:rPr>
        <w:t xml:space="preserve"> дошкольников</w:t>
      </w:r>
      <w:r w:rsidRPr="0054612A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формируется</w:t>
      </w:r>
      <w:r w:rsidRPr="00661CF1">
        <w:rPr>
          <w:color w:val="000000"/>
          <w:sz w:val="28"/>
          <w:szCs w:val="20"/>
        </w:rPr>
        <w:t xml:space="preserve">  интерес к русскому прикладному и</w:t>
      </w:r>
      <w:r>
        <w:rPr>
          <w:color w:val="000000"/>
          <w:sz w:val="28"/>
          <w:szCs w:val="20"/>
        </w:rPr>
        <w:t>скусству – деревянной матрешке</w:t>
      </w:r>
      <w:r w:rsidRPr="00661CF1">
        <w:rPr>
          <w:color w:val="000000"/>
          <w:sz w:val="28"/>
          <w:szCs w:val="20"/>
        </w:rPr>
        <w:t xml:space="preserve">; </w:t>
      </w:r>
      <w:r>
        <w:rPr>
          <w:color w:val="000000"/>
          <w:sz w:val="28"/>
          <w:szCs w:val="20"/>
        </w:rPr>
        <w:t xml:space="preserve">они знакомятся </w:t>
      </w:r>
      <w:r w:rsidRPr="00F169BA">
        <w:rPr>
          <w:color w:val="000000"/>
          <w:sz w:val="28"/>
          <w:szCs w:val="20"/>
        </w:rPr>
        <w:t>с характерными особенностями формы и росписи матрешек</w:t>
      </w:r>
      <w:r>
        <w:rPr>
          <w:color w:val="000000"/>
          <w:sz w:val="28"/>
          <w:szCs w:val="20"/>
        </w:rPr>
        <w:t>,</w:t>
      </w:r>
      <w:r>
        <w:rPr>
          <w:sz w:val="28"/>
          <w:szCs w:val="20"/>
        </w:rPr>
        <w:t xml:space="preserve"> приобщаются к истокам народной культуры, развивается  познавательный интерес и любовь к Родине, ее традициям, культурным ценностям. А также </w:t>
      </w:r>
      <w:r w:rsidRPr="00720C93">
        <w:rPr>
          <w:sz w:val="28"/>
          <w:szCs w:val="28"/>
        </w:rPr>
        <w:t xml:space="preserve">наблюдается положительная динамика уровня развития </w:t>
      </w:r>
      <w:r>
        <w:rPr>
          <w:sz w:val="28"/>
          <w:szCs w:val="28"/>
        </w:rPr>
        <w:t xml:space="preserve">математических и </w:t>
      </w:r>
      <w:r w:rsidRPr="00720C93">
        <w:rPr>
          <w:sz w:val="28"/>
          <w:szCs w:val="28"/>
        </w:rPr>
        <w:t>сенсорных способностей, мелкой моторики, связной речи. У детей улучшились показатели психических процессов: внимания, памяти, воображения, мышления, дифференцированного восприятия качества предметов</w:t>
      </w:r>
      <w:r>
        <w:rPr>
          <w:sz w:val="28"/>
          <w:szCs w:val="28"/>
        </w:rPr>
        <w:t>.</w:t>
      </w:r>
      <w:r w:rsidRPr="00A065DA">
        <w:rPr>
          <w:sz w:val="28"/>
          <w:szCs w:val="20"/>
        </w:rPr>
        <w:t xml:space="preserve"> </w:t>
      </w:r>
    </w:p>
    <w:p w14:paraId="0B62238E" w14:textId="77777777" w:rsidR="00090A8C" w:rsidRPr="009457B4" w:rsidRDefault="00DA4F3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>
        <w:rPr>
          <w:color w:val="111111"/>
          <w:sz w:val="28"/>
          <w:szCs w:val="20"/>
        </w:rPr>
        <w:t xml:space="preserve">Дети стали </w:t>
      </w:r>
      <w:r w:rsidR="00D50324">
        <w:rPr>
          <w:color w:val="111111"/>
          <w:sz w:val="28"/>
          <w:szCs w:val="20"/>
        </w:rPr>
        <w:t>инициативн</w:t>
      </w:r>
      <w:r>
        <w:rPr>
          <w:color w:val="111111"/>
          <w:sz w:val="28"/>
          <w:szCs w:val="20"/>
        </w:rPr>
        <w:t>ыми</w:t>
      </w:r>
      <w:r w:rsidR="00D50324">
        <w:rPr>
          <w:color w:val="111111"/>
          <w:sz w:val="28"/>
          <w:szCs w:val="20"/>
        </w:rPr>
        <w:t xml:space="preserve">, </w:t>
      </w:r>
      <w:r w:rsidR="00090A8C" w:rsidRPr="009457B4">
        <w:rPr>
          <w:color w:val="111111"/>
          <w:sz w:val="28"/>
          <w:szCs w:val="20"/>
        </w:rPr>
        <w:t>самостоятельн</w:t>
      </w:r>
      <w:r>
        <w:rPr>
          <w:color w:val="111111"/>
          <w:sz w:val="28"/>
          <w:szCs w:val="20"/>
        </w:rPr>
        <w:t xml:space="preserve">ыми </w:t>
      </w:r>
      <w:r w:rsidR="00090A8C" w:rsidRPr="009457B4">
        <w:rPr>
          <w:color w:val="111111"/>
          <w:sz w:val="28"/>
          <w:szCs w:val="20"/>
        </w:rPr>
        <w:t>в выборе дидактических игр;</w:t>
      </w:r>
    </w:p>
    <w:p w14:paraId="4EFABD73" w14:textId="77777777" w:rsidR="00090A8C" w:rsidRPr="009457B4" w:rsidRDefault="00DA4F39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0"/>
        </w:rPr>
      </w:pPr>
      <w:r>
        <w:rPr>
          <w:color w:val="111111"/>
          <w:sz w:val="28"/>
          <w:szCs w:val="20"/>
        </w:rPr>
        <w:t xml:space="preserve"> проявляется повышенный  интерес</w:t>
      </w:r>
      <w:r w:rsidR="00090A8C" w:rsidRPr="009457B4">
        <w:rPr>
          <w:color w:val="111111"/>
          <w:sz w:val="28"/>
          <w:szCs w:val="20"/>
        </w:rPr>
        <w:t xml:space="preserve"> к содержанию </w:t>
      </w:r>
      <w:proofErr w:type="spellStart"/>
      <w:r w:rsidR="00090A8C" w:rsidRPr="009457B4">
        <w:rPr>
          <w:color w:val="111111"/>
          <w:sz w:val="28"/>
          <w:szCs w:val="20"/>
        </w:rPr>
        <w:t>лэпбука</w:t>
      </w:r>
      <w:proofErr w:type="spellEnd"/>
      <w:r>
        <w:rPr>
          <w:color w:val="111111"/>
          <w:sz w:val="28"/>
          <w:szCs w:val="20"/>
        </w:rPr>
        <w:t xml:space="preserve">,  а также </w:t>
      </w:r>
    </w:p>
    <w:p w14:paraId="0442CDD5" w14:textId="77777777" w:rsidR="00090A8C" w:rsidRDefault="009B4580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 </w:t>
      </w:r>
      <w:r w:rsidR="00DA4F39">
        <w:rPr>
          <w:color w:val="111111"/>
          <w:sz w:val="28"/>
          <w:szCs w:val="20"/>
        </w:rPr>
        <w:t>с</w:t>
      </w:r>
      <w:r w:rsidR="00D50324">
        <w:rPr>
          <w:color w:val="111111"/>
          <w:sz w:val="28"/>
          <w:szCs w:val="20"/>
        </w:rPr>
        <w:t>формирован</w:t>
      </w:r>
      <w:r w:rsidR="00DA4F39">
        <w:rPr>
          <w:color w:val="111111"/>
          <w:sz w:val="28"/>
          <w:szCs w:val="20"/>
        </w:rPr>
        <w:t>ы</w:t>
      </w:r>
      <w:r w:rsidR="00D50324">
        <w:rPr>
          <w:color w:val="111111"/>
          <w:sz w:val="28"/>
          <w:szCs w:val="20"/>
        </w:rPr>
        <w:t xml:space="preserve"> умения взаимодействовать в коллективе.</w:t>
      </w:r>
    </w:p>
    <w:p w14:paraId="11DF0AD2" w14:textId="77777777" w:rsidR="00C457C3" w:rsidRDefault="00C457C3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0"/>
        </w:rPr>
      </w:pPr>
      <w:r>
        <w:rPr>
          <w:color w:val="111111"/>
          <w:sz w:val="28"/>
          <w:szCs w:val="20"/>
        </w:rPr>
        <w:t xml:space="preserve">      Результативность применения </w:t>
      </w:r>
      <w:proofErr w:type="spellStart"/>
      <w:r>
        <w:rPr>
          <w:color w:val="111111"/>
          <w:sz w:val="28"/>
          <w:szCs w:val="20"/>
        </w:rPr>
        <w:t>лэпбука</w:t>
      </w:r>
      <w:proofErr w:type="spellEnd"/>
      <w:r>
        <w:rPr>
          <w:color w:val="111111"/>
          <w:sz w:val="28"/>
          <w:szCs w:val="20"/>
        </w:rPr>
        <w:t xml:space="preserve"> «</w:t>
      </w:r>
      <w:proofErr w:type="spellStart"/>
      <w:r>
        <w:rPr>
          <w:color w:val="111111"/>
          <w:sz w:val="28"/>
          <w:szCs w:val="20"/>
        </w:rPr>
        <w:t>Матрещка</w:t>
      </w:r>
      <w:proofErr w:type="spellEnd"/>
      <w:r>
        <w:rPr>
          <w:color w:val="111111"/>
          <w:sz w:val="28"/>
          <w:szCs w:val="20"/>
        </w:rPr>
        <w:t xml:space="preserve"> – русская душа» отслеживается мною посредством наблюдений за решением поставленных задач в ходе </w:t>
      </w:r>
      <w:r w:rsidR="00E64EF0">
        <w:rPr>
          <w:color w:val="111111"/>
          <w:sz w:val="28"/>
          <w:szCs w:val="20"/>
        </w:rPr>
        <w:t xml:space="preserve"> самостоятельной, </w:t>
      </w:r>
      <w:r>
        <w:rPr>
          <w:color w:val="111111"/>
          <w:sz w:val="28"/>
          <w:szCs w:val="20"/>
        </w:rPr>
        <w:t>совместной и индивидуальной работы с детьми.</w:t>
      </w:r>
    </w:p>
    <w:p w14:paraId="34AED4BC" w14:textId="77777777" w:rsidR="00167FF7" w:rsidRDefault="00970712" w:rsidP="009652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0"/>
          <w:u w:val="single"/>
        </w:rPr>
      </w:pPr>
      <w:r>
        <w:rPr>
          <w:color w:val="111111"/>
          <w:sz w:val="28"/>
          <w:szCs w:val="20"/>
        </w:rPr>
        <w:t xml:space="preserve">     И в заключение </w:t>
      </w:r>
      <w:r w:rsidR="00167FF7">
        <w:rPr>
          <w:color w:val="111111"/>
          <w:sz w:val="28"/>
          <w:szCs w:val="20"/>
        </w:rPr>
        <w:t xml:space="preserve">хочу сказать слова Василия Александровича Сухомлинского – «Дети должны жить в мире красоты, игры, сказки, музыки, рисунка, фантазии, творчества». </w:t>
      </w:r>
      <w:r w:rsidR="00627B7E">
        <w:rPr>
          <w:color w:val="111111"/>
          <w:sz w:val="28"/>
          <w:szCs w:val="20"/>
        </w:rPr>
        <w:t xml:space="preserve"> И задача каждого родителя и педагога обеспечить это ребенку в дошкольном детстве.</w:t>
      </w:r>
    </w:p>
    <w:p w14:paraId="3223FDD9" w14:textId="77777777" w:rsidR="00D50324" w:rsidRDefault="00D50324" w:rsidP="0096528C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29CE4799" w14:textId="77777777" w:rsidR="009F3345" w:rsidRPr="003F0D2D" w:rsidRDefault="009F3345" w:rsidP="0096528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ЖЕЛАЕМ </w:t>
      </w:r>
      <w:r w:rsidRPr="003F0D2D">
        <w:rPr>
          <w:rFonts w:ascii="Times New Roman" w:hAnsi="Times New Roman" w:cs="Times New Roman"/>
          <w:sz w:val="28"/>
        </w:rPr>
        <w:t>УДАЧИ, ТВОРЧЕСКИХ У</w:t>
      </w:r>
      <w:r>
        <w:rPr>
          <w:rFonts w:ascii="Times New Roman" w:hAnsi="Times New Roman" w:cs="Times New Roman"/>
          <w:sz w:val="28"/>
        </w:rPr>
        <w:t>СПЕХОВ!</w:t>
      </w:r>
    </w:p>
    <w:p w14:paraId="699D8349" w14:textId="77777777" w:rsidR="00A06692" w:rsidRDefault="00A06692" w:rsidP="001B0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26507" w14:textId="77777777" w:rsidR="00F62EC1" w:rsidRDefault="00F62EC1" w:rsidP="001B0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AB1C1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5722EC1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8785C7C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C80C7A1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377495F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246B233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D2F55ED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C002144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C090212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0A15A9C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91DE611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B0FFA62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F056422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CDF40B8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BC2C0EA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96FA453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B0003C0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A9CE9C4" w14:textId="77777777" w:rsidR="008F48F9" w:rsidRDefault="008F48F9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0C0D85A" w14:textId="77777777" w:rsidR="00627B7E" w:rsidRPr="00627B7E" w:rsidRDefault="00627B7E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7B7E">
        <w:rPr>
          <w:rFonts w:ascii="Times New Roman" w:hAnsi="Times New Roman" w:cs="Times New Roman"/>
          <w:b/>
          <w:sz w:val="32"/>
          <w:szCs w:val="28"/>
        </w:rPr>
        <w:t xml:space="preserve">Использование материала </w:t>
      </w:r>
    </w:p>
    <w:p w14:paraId="0138A780" w14:textId="77777777" w:rsidR="00F62EC1" w:rsidRDefault="00627B7E" w:rsidP="001B05A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627B7E">
        <w:rPr>
          <w:rFonts w:ascii="Times New Roman" w:hAnsi="Times New Roman" w:cs="Times New Roman"/>
          <w:b/>
          <w:sz w:val="32"/>
          <w:szCs w:val="28"/>
        </w:rPr>
        <w:t>лэпбука</w:t>
      </w:r>
      <w:proofErr w:type="spellEnd"/>
      <w:r w:rsidRPr="00627B7E">
        <w:rPr>
          <w:rFonts w:ascii="Times New Roman" w:hAnsi="Times New Roman" w:cs="Times New Roman"/>
          <w:b/>
          <w:sz w:val="32"/>
          <w:szCs w:val="28"/>
        </w:rPr>
        <w:t xml:space="preserve"> «Матрешка – русская душа»</w:t>
      </w:r>
    </w:p>
    <w:p w14:paraId="757E92D2" w14:textId="77777777" w:rsidR="008D13AB" w:rsidRDefault="00627B7E" w:rsidP="00627B7E">
      <w:pPr>
        <w:spacing w:after="0"/>
        <w:jc w:val="center"/>
        <w:rPr>
          <w:noProof/>
        </w:rPr>
      </w:pPr>
      <w:r w:rsidRPr="00627B7E">
        <w:rPr>
          <w:rFonts w:ascii="Times New Roman" w:hAnsi="Times New Roman" w:cs="Times New Roman"/>
          <w:sz w:val="32"/>
          <w:szCs w:val="28"/>
        </w:rPr>
        <w:t>(в образ</w:t>
      </w:r>
      <w:r>
        <w:rPr>
          <w:rFonts w:ascii="Times New Roman" w:hAnsi="Times New Roman" w:cs="Times New Roman"/>
          <w:sz w:val="32"/>
          <w:szCs w:val="28"/>
        </w:rPr>
        <w:t>овательном процессе, самостоятельной и совместной деятельности).</w:t>
      </w:r>
      <w:r w:rsidR="008D13AB" w:rsidRPr="008D13AB">
        <w:rPr>
          <w:noProof/>
        </w:rPr>
        <w:t xml:space="preserve"> </w:t>
      </w:r>
    </w:p>
    <w:p w14:paraId="13D365E8" w14:textId="77777777" w:rsidR="008D13AB" w:rsidRDefault="008D13AB" w:rsidP="00627B7E">
      <w:pPr>
        <w:spacing w:after="0"/>
        <w:jc w:val="center"/>
        <w:rPr>
          <w:noProof/>
        </w:rPr>
      </w:pPr>
    </w:p>
    <w:p w14:paraId="2FF937E5" w14:textId="77777777" w:rsidR="008D13AB" w:rsidRDefault="008D13AB" w:rsidP="00627B7E">
      <w:pPr>
        <w:spacing w:after="0"/>
        <w:jc w:val="center"/>
        <w:rPr>
          <w:noProof/>
        </w:rPr>
      </w:pPr>
    </w:p>
    <w:p w14:paraId="06E21207" w14:textId="0A079D38" w:rsidR="00627B7E" w:rsidRDefault="00A814C0" w:rsidP="00627B7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61271637" wp14:editId="1FFE0AF3">
            <wp:extent cx="5940425" cy="4472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A551C" w14:textId="77777777" w:rsidR="008D13AB" w:rsidRDefault="008D13AB" w:rsidP="00627B7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14:paraId="37FFE059" w14:textId="77777777" w:rsidR="008D13AB" w:rsidRDefault="008D13AB" w:rsidP="00627B7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Беседа </w:t>
      </w:r>
    </w:p>
    <w:p w14:paraId="6E4E939E" w14:textId="77777777" w:rsidR="008D13AB" w:rsidRPr="008D13AB" w:rsidRDefault="008D13AB" w:rsidP="00627B7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D13AB">
        <w:rPr>
          <w:rFonts w:ascii="Times New Roman" w:hAnsi="Times New Roman" w:cs="Times New Roman"/>
          <w:b/>
          <w:sz w:val="32"/>
          <w:szCs w:val="28"/>
        </w:rPr>
        <w:t xml:space="preserve">(«Знакомство детей с </w:t>
      </w:r>
      <w:proofErr w:type="spellStart"/>
      <w:r w:rsidRPr="008D13AB">
        <w:rPr>
          <w:rFonts w:ascii="Times New Roman" w:hAnsi="Times New Roman" w:cs="Times New Roman"/>
          <w:b/>
          <w:sz w:val="32"/>
          <w:szCs w:val="28"/>
        </w:rPr>
        <w:t>лэпбуком</w:t>
      </w:r>
      <w:proofErr w:type="spellEnd"/>
      <w:r w:rsidRPr="008D13AB">
        <w:rPr>
          <w:rFonts w:ascii="Times New Roman" w:hAnsi="Times New Roman" w:cs="Times New Roman"/>
          <w:b/>
          <w:sz w:val="32"/>
          <w:szCs w:val="28"/>
        </w:rPr>
        <w:t>»)</w:t>
      </w:r>
    </w:p>
    <w:p w14:paraId="5781F3B5" w14:textId="77777777" w:rsidR="00627B7E" w:rsidRPr="008D13AB" w:rsidRDefault="00627B7E" w:rsidP="00627B7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F6F4264" w14:textId="2331C346" w:rsidR="00627B7E" w:rsidRPr="00627B7E" w:rsidRDefault="00627B7E" w:rsidP="00627B7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14:paraId="43B0A77A" w14:textId="11450669" w:rsidR="00975F3C" w:rsidRPr="008D13AB" w:rsidRDefault="00E63ACA" w:rsidP="008D13AB">
      <w:pPr>
        <w:spacing w:after="0"/>
        <w:jc w:val="center"/>
        <w:rPr>
          <w:rFonts w:ascii="Times New Roman" w:hAnsi="Times New Roman" w:cs="Times New Roman"/>
          <w:noProof/>
          <w:sz w:val="28"/>
        </w:rPr>
      </w:pPr>
      <w:r w:rsidRPr="00E63ACA">
        <w:rPr>
          <w:rFonts w:ascii="Times New Roman" w:hAnsi="Times New Roman" w:cs="Times New Roman"/>
          <w:b/>
          <w:noProof/>
          <w:sz w:val="28"/>
        </w:rPr>
        <w:lastRenderedPageBreak/>
        <w:t>(«</w:t>
      </w:r>
      <w:r>
        <w:rPr>
          <w:rFonts w:ascii="Times New Roman" w:hAnsi="Times New Roman" w:cs="Times New Roman"/>
          <w:b/>
          <w:noProof/>
          <w:sz w:val="28"/>
        </w:rPr>
        <w:t>Раскрась матрешку»)</w:t>
      </w:r>
      <w:r w:rsidR="008D13AB">
        <w:rPr>
          <w:rFonts w:ascii="Times New Roman" w:hAnsi="Times New Roman" w:cs="Times New Roman"/>
          <w:noProof/>
          <w:sz w:val="28"/>
        </w:rPr>
        <w:t xml:space="preserve">                                                                                   </w:t>
      </w:r>
      <w:r w:rsidRPr="00E63ACA">
        <w:rPr>
          <w:rFonts w:ascii="Times New Roman" w:hAnsi="Times New Roman" w:cs="Times New Roman"/>
          <w:b/>
          <w:noProof/>
          <w:sz w:val="28"/>
        </w:rPr>
        <w:t xml:space="preserve">Задачи: </w:t>
      </w:r>
      <w:r w:rsidRPr="00E63ACA">
        <w:rPr>
          <w:rFonts w:ascii="Times New Roman" w:hAnsi="Times New Roman" w:cs="Times New Roman"/>
          <w:color w:val="000000"/>
          <w:sz w:val="28"/>
          <w:szCs w:val="20"/>
        </w:rPr>
        <w:t xml:space="preserve">формировать интерес к русскому прикладному искусству – деревянной матрешке; познакомить с характерными особенностями формы и росписи матрешек: </w:t>
      </w:r>
      <w:r w:rsidRPr="00E63ACA">
        <w:rPr>
          <w:rFonts w:ascii="Times New Roman" w:hAnsi="Times New Roman" w:cs="Times New Roman"/>
          <w:sz w:val="28"/>
          <w:szCs w:val="21"/>
        </w:rPr>
        <w:t>закреплять умение правильно держать карандаш, развивать мелкую моторику, усидчивость, старательность, аккуратность.</w:t>
      </w:r>
    </w:p>
    <w:p w14:paraId="6B15DACB" w14:textId="77777777" w:rsidR="008D13AB" w:rsidRPr="00E63ACA" w:rsidRDefault="008D13AB" w:rsidP="006C3338">
      <w:pPr>
        <w:spacing w:after="0"/>
        <w:rPr>
          <w:rFonts w:ascii="Times New Roman" w:hAnsi="Times New Roman" w:cs="Times New Roman"/>
          <w:noProof/>
          <w:sz w:val="28"/>
        </w:rPr>
      </w:pPr>
    </w:p>
    <w:p w14:paraId="3F180A16" w14:textId="1847D266" w:rsidR="00A814C0" w:rsidRPr="00A814C0" w:rsidRDefault="00E63ACA" w:rsidP="00A814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814C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3655E88" wp14:editId="4B469205">
            <wp:extent cx="5450369" cy="723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028" cy="724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E98C6" w14:textId="4F9B5B0B" w:rsidR="008D13AB" w:rsidRDefault="00AA2302" w:rsidP="008D13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F581DBE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BE0CED" w14:textId="50F16D9B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06B923" wp14:editId="369F73D3">
            <wp:extent cx="5029200" cy="667961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639" cy="668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7005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258F23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8DBC1F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9113A9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4376F6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C00B4D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8891F3" w14:textId="1E2B2951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3D2D1F" w14:textId="77777777" w:rsidR="00014AC7" w:rsidRDefault="00014AC7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104505" w14:textId="477E40CB" w:rsidR="00AA2302" w:rsidRPr="00AA2302" w:rsidRDefault="00AA2302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302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«Расставь сестричек по росту»</w:t>
      </w:r>
      <w:r w:rsidR="00FF630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Задачи: </w:t>
      </w:r>
      <w:r w:rsidRPr="00AA2302">
        <w:rPr>
          <w:rFonts w:ascii="Times New Roman" w:hAnsi="Times New Roman" w:cs="Times New Roman"/>
          <w:color w:val="000000"/>
          <w:sz w:val="28"/>
          <w:szCs w:val="20"/>
        </w:rPr>
        <w:t>упражнять детей в умении соотносить по величине матрешки; познакомить с промежуточными размерами – большой, поменьше, самый маленький, побольше, самый большой.</w:t>
      </w:r>
    </w:p>
    <w:p w14:paraId="3434A88F" w14:textId="77777777" w:rsidR="00AA2302" w:rsidRDefault="00AA2302" w:rsidP="00AA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334453" w14:textId="10D509B4" w:rsidR="00AA2302" w:rsidRDefault="00A814C0" w:rsidP="00AA2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E20559" wp14:editId="7B1FD910">
            <wp:extent cx="5940425" cy="4472940"/>
            <wp:effectExtent l="0" t="742950" r="0" b="7086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FDD7" w14:textId="77777777" w:rsidR="004873A4" w:rsidRDefault="004873A4" w:rsidP="004873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0"/>
        </w:rPr>
      </w:pPr>
    </w:p>
    <w:p w14:paraId="22A32E54" w14:textId="77777777" w:rsidR="004873A4" w:rsidRDefault="004873A4" w:rsidP="004873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</w:p>
    <w:p w14:paraId="69351B57" w14:textId="77777777" w:rsidR="004873A4" w:rsidRDefault="004873A4" w:rsidP="00AA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66B5BE" w14:textId="6474C268" w:rsidR="00FF457D" w:rsidRDefault="00FF457D" w:rsidP="00AA23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570B65" w14:textId="77777777" w:rsidR="004873A4" w:rsidRDefault="004873A4" w:rsidP="004873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C38648" w14:textId="77777777" w:rsidR="006D242B" w:rsidRDefault="006D242B" w:rsidP="006D2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A7FDDD" w14:textId="137B53F3" w:rsidR="00970712" w:rsidRDefault="00970712" w:rsidP="0097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504E7E" w14:textId="0CE020FA" w:rsidR="00A814C0" w:rsidRDefault="00A814C0" w:rsidP="0097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5DCB33" w14:textId="77777777" w:rsidR="00A814C0" w:rsidRDefault="00A814C0" w:rsidP="0097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C2EDC9" w14:textId="77777777" w:rsidR="00970712" w:rsidRDefault="00970712" w:rsidP="0097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Самостоятельная деятельность</w:t>
      </w:r>
    </w:p>
    <w:p w14:paraId="31292471" w14:textId="77777777" w:rsidR="00970712" w:rsidRDefault="00970712" w:rsidP="00970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7D686" w14:textId="77777777" w:rsidR="00970712" w:rsidRDefault="00970712" w:rsidP="00970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712">
        <w:rPr>
          <w:rFonts w:ascii="Times New Roman" w:hAnsi="Times New Roman" w:cs="Times New Roman"/>
          <w:b/>
          <w:sz w:val="28"/>
          <w:szCs w:val="28"/>
        </w:rPr>
        <w:t xml:space="preserve">(«Собери </w:t>
      </w:r>
      <w:proofErr w:type="spellStart"/>
      <w:r w:rsidRPr="00970712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970712">
        <w:rPr>
          <w:rFonts w:ascii="Times New Roman" w:hAnsi="Times New Roman" w:cs="Times New Roman"/>
          <w:b/>
          <w:sz w:val="28"/>
          <w:szCs w:val="28"/>
        </w:rPr>
        <w:t xml:space="preserve"> «Русская матрешка»).</w:t>
      </w:r>
    </w:p>
    <w:p w14:paraId="349D937E" w14:textId="77777777" w:rsidR="00970712" w:rsidRDefault="00970712" w:rsidP="0097071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1C302730" w14:textId="77777777" w:rsidR="00970712" w:rsidRDefault="00970712" w:rsidP="0097071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>Р</w:t>
      </w:r>
      <w:r w:rsidRPr="00BC1CF3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памяти, умения логически мыслить и концентрировать внимание.</w:t>
      </w:r>
    </w:p>
    <w:p w14:paraId="7E5C0AD1" w14:textId="77777777" w:rsidR="00970712" w:rsidRPr="00970712" w:rsidRDefault="00970712" w:rsidP="009707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DE7A" w14:textId="028294F4" w:rsidR="00970712" w:rsidRPr="00970712" w:rsidRDefault="00A814C0" w:rsidP="004873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5A79EC4" wp14:editId="4DC82620">
            <wp:extent cx="4979670" cy="66190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47" cy="6622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EAD30" w14:textId="2555232D" w:rsidR="00FF457D" w:rsidRDefault="00FF457D" w:rsidP="00AA23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73A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7006CD1F" w14:textId="0F6E88C6" w:rsidR="00970712" w:rsidRDefault="00970712" w:rsidP="004873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ED59F9" w14:textId="77777777" w:rsidR="0082551C" w:rsidRDefault="0082551C" w:rsidP="004873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A17D93" w14:textId="77777777" w:rsidR="0082551C" w:rsidRPr="0082551C" w:rsidRDefault="0082551C" w:rsidP="004873A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551C">
        <w:rPr>
          <w:rFonts w:ascii="Times New Roman" w:hAnsi="Times New Roman" w:cs="Times New Roman"/>
          <w:sz w:val="32"/>
          <w:szCs w:val="28"/>
        </w:rPr>
        <w:t>Спасибо за внимание!</w:t>
      </w:r>
    </w:p>
    <w:sectPr w:rsidR="0082551C" w:rsidRPr="0082551C" w:rsidSect="008E10DB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422E6"/>
    <w:multiLevelType w:val="hybridMultilevel"/>
    <w:tmpl w:val="382C4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A5B92"/>
    <w:multiLevelType w:val="hybridMultilevel"/>
    <w:tmpl w:val="24C058D4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FDF"/>
    <w:rsid w:val="000032D1"/>
    <w:rsid w:val="00014AC7"/>
    <w:rsid w:val="00015F21"/>
    <w:rsid w:val="00026B5F"/>
    <w:rsid w:val="00076507"/>
    <w:rsid w:val="00090A8C"/>
    <w:rsid w:val="00103315"/>
    <w:rsid w:val="0015196F"/>
    <w:rsid w:val="00167FF7"/>
    <w:rsid w:val="00171EF3"/>
    <w:rsid w:val="001A2EAE"/>
    <w:rsid w:val="001B05A6"/>
    <w:rsid w:val="001E37F5"/>
    <w:rsid w:val="00251F0F"/>
    <w:rsid w:val="00270274"/>
    <w:rsid w:val="00274878"/>
    <w:rsid w:val="00281B8D"/>
    <w:rsid w:val="002854BC"/>
    <w:rsid w:val="002A5331"/>
    <w:rsid w:val="002A6357"/>
    <w:rsid w:val="002D3DE6"/>
    <w:rsid w:val="002E345C"/>
    <w:rsid w:val="002E4FA2"/>
    <w:rsid w:val="002F200E"/>
    <w:rsid w:val="00305505"/>
    <w:rsid w:val="0033206C"/>
    <w:rsid w:val="00350F61"/>
    <w:rsid w:val="00374C30"/>
    <w:rsid w:val="003830E0"/>
    <w:rsid w:val="00397331"/>
    <w:rsid w:val="003D0AD2"/>
    <w:rsid w:val="00403D62"/>
    <w:rsid w:val="004071FD"/>
    <w:rsid w:val="0041339D"/>
    <w:rsid w:val="00432C70"/>
    <w:rsid w:val="00441717"/>
    <w:rsid w:val="00456C2F"/>
    <w:rsid w:val="00465923"/>
    <w:rsid w:val="004873A4"/>
    <w:rsid w:val="004A2936"/>
    <w:rsid w:val="00505F50"/>
    <w:rsid w:val="0054612A"/>
    <w:rsid w:val="00562A1B"/>
    <w:rsid w:val="00586F77"/>
    <w:rsid w:val="005B02BC"/>
    <w:rsid w:val="005B1798"/>
    <w:rsid w:val="005C4532"/>
    <w:rsid w:val="005D75AB"/>
    <w:rsid w:val="005E122D"/>
    <w:rsid w:val="00601A38"/>
    <w:rsid w:val="00627B7E"/>
    <w:rsid w:val="0063346E"/>
    <w:rsid w:val="00633A2E"/>
    <w:rsid w:val="00654162"/>
    <w:rsid w:val="00665753"/>
    <w:rsid w:val="006732A4"/>
    <w:rsid w:val="006B09E3"/>
    <w:rsid w:val="006B3CED"/>
    <w:rsid w:val="006C3338"/>
    <w:rsid w:val="006D242B"/>
    <w:rsid w:val="00765B78"/>
    <w:rsid w:val="007A484A"/>
    <w:rsid w:val="007B4E1D"/>
    <w:rsid w:val="0082551C"/>
    <w:rsid w:val="00867350"/>
    <w:rsid w:val="008C70D3"/>
    <w:rsid w:val="008D13AB"/>
    <w:rsid w:val="008E10DB"/>
    <w:rsid w:val="008E6C7E"/>
    <w:rsid w:val="008F48F9"/>
    <w:rsid w:val="00902D83"/>
    <w:rsid w:val="00913181"/>
    <w:rsid w:val="009457B4"/>
    <w:rsid w:val="0096528C"/>
    <w:rsid w:val="00966880"/>
    <w:rsid w:val="0096738D"/>
    <w:rsid w:val="00970712"/>
    <w:rsid w:val="00975F3C"/>
    <w:rsid w:val="009B4580"/>
    <w:rsid w:val="009F3345"/>
    <w:rsid w:val="009F62C3"/>
    <w:rsid w:val="00A056F2"/>
    <w:rsid w:val="00A065DA"/>
    <w:rsid w:val="00A06692"/>
    <w:rsid w:val="00A20D12"/>
    <w:rsid w:val="00A237DF"/>
    <w:rsid w:val="00A418E4"/>
    <w:rsid w:val="00A5616F"/>
    <w:rsid w:val="00A564E7"/>
    <w:rsid w:val="00A64274"/>
    <w:rsid w:val="00A814C0"/>
    <w:rsid w:val="00A847E9"/>
    <w:rsid w:val="00A923B2"/>
    <w:rsid w:val="00AA2302"/>
    <w:rsid w:val="00AA499B"/>
    <w:rsid w:val="00AB22B3"/>
    <w:rsid w:val="00AB5D99"/>
    <w:rsid w:val="00AC5C52"/>
    <w:rsid w:val="00B02562"/>
    <w:rsid w:val="00B117AC"/>
    <w:rsid w:val="00B426A4"/>
    <w:rsid w:val="00B75799"/>
    <w:rsid w:val="00B96FD6"/>
    <w:rsid w:val="00BB6F2F"/>
    <w:rsid w:val="00BC1CF3"/>
    <w:rsid w:val="00BC74D4"/>
    <w:rsid w:val="00BD541D"/>
    <w:rsid w:val="00C34465"/>
    <w:rsid w:val="00C457C3"/>
    <w:rsid w:val="00C46858"/>
    <w:rsid w:val="00C52E18"/>
    <w:rsid w:val="00C53816"/>
    <w:rsid w:val="00C67595"/>
    <w:rsid w:val="00C71903"/>
    <w:rsid w:val="00CC1F66"/>
    <w:rsid w:val="00D0295A"/>
    <w:rsid w:val="00D20DA3"/>
    <w:rsid w:val="00D20FDF"/>
    <w:rsid w:val="00D50324"/>
    <w:rsid w:val="00DA4F39"/>
    <w:rsid w:val="00E20ADC"/>
    <w:rsid w:val="00E52A78"/>
    <w:rsid w:val="00E5511F"/>
    <w:rsid w:val="00E63ACA"/>
    <w:rsid w:val="00E64EF0"/>
    <w:rsid w:val="00ED1DF6"/>
    <w:rsid w:val="00ED6FDA"/>
    <w:rsid w:val="00F169BA"/>
    <w:rsid w:val="00F434C8"/>
    <w:rsid w:val="00F567C0"/>
    <w:rsid w:val="00F62EC1"/>
    <w:rsid w:val="00F86EF6"/>
    <w:rsid w:val="00FB11A2"/>
    <w:rsid w:val="00FB2E75"/>
    <w:rsid w:val="00FB6DAC"/>
    <w:rsid w:val="00FD2BAA"/>
    <w:rsid w:val="00FE78A0"/>
    <w:rsid w:val="00FF457D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8DD0"/>
  <w15:docId w15:val="{03AF9567-0DE2-46A7-B637-52F7DD56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57B4"/>
    <w:rPr>
      <w:b/>
      <w:bCs/>
    </w:rPr>
  </w:style>
  <w:style w:type="paragraph" w:styleId="a5">
    <w:name w:val="List Paragraph"/>
    <w:basedOn w:val="a"/>
    <w:uiPriority w:val="34"/>
    <w:qFormat/>
    <w:rsid w:val="00AC5C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9B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76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6F17-EAC4-489B-AC81-F8AFDDEC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17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86</cp:revision>
  <cp:lastPrinted>2006-12-31T21:33:00Z</cp:lastPrinted>
  <dcterms:created xsi:type="dcterms:W3CDTF">2023-04-16T17:00:00Z</dcterms:created>
  <dcterms:modified xsi:type="dcterms:W3CDTF">2024-05-23T13:39:00Z</dcterms:modified>
</cp:coreProperties>
</file>