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D9" w:rsidRDefault="00156AD9" w:rsidP="0033273B">
      <w:pPr>
        <w:ind w:firstLine="709"/>
        <w:jc w:val="center"/>
        <w:rPr>
          <w:rFonts w:ascii="Times New Roman" w:hAnsi="Times New Roman" w:cs="Times New Roman"/>
          <w:sz w:val="24"/>
          <w:szCs w:val="24"/>
        </w:rPr>
      </w:pPr>
      <w:r w:rsidRPr="0033273B">
        <w:rPr>
          <w:rFonts w:ascii="Times New Roman" w:hAnsi="Times New Roman" w:cs="Times New Roman"/>
          <w:b/>
          <w:sz w:val="28"/>
          <w:szCs w:val="28"/>
        </w:rPr>
        <w:t>Роль псевдонима в жизни</w:t>
      </w:r>
      <w:r>
        <w:rPr>
          <w:rFonts w:ascii="Times New Roman" w:hAnsi="Times New Roman" w:cs="Times New Roman"/>
          <w:sz w:val="24"/>
          <w:szCs w:val="24"/>
        </w:rPr>
        <w:t>.</w:t>
      </w:r>
    </w:p>
    <w:p w:rsidR="0033273B" w:rsidRPr="0033273B" w:rsidRDefault="0033273B" w:rsidP="0033273B">
      <w:pPr>
        <w:spacing w:after="0"/>
        <w:ind w:firstLine="709"/>
        <w:jc w:val="right"/>
        <w:rPr>
          <w:rFonts w:ascii="Times New Roman" w:hAnsi="Times New Roman" w:cs="Times New Roman"/>
          <w:color w:val="212529"/>
          <w:sz w:val="24"/>
          <w:szCs w:val="24"/>
          <w:shd w:val="clear" w:color="auto" w:fill="FFFFFF"/>
        </w:rPr>
      </w:pPr>
      <w:r w:rsidRPr="0033273B">
        <w:rPr>
          <w:rFonts w:ascii="Times New Roman" w:hAnsi="Times New Roman" w:cs="Times New Roman"/>
          <w:color w:val="212529"/>
          <w:sz w:val="24"/>
          <w:szCs w:val="24"/>
          <w:shd w:val="clear" w:color="auto" w:fill="FFFFFF"/>
        </w:rPr>
        <w:t xml:space="preserve">Порой человек надевает маску, </w:t>
      </w:r>
    </w:p>
    <w:p w:rsidR="0033273B" w:rsidRPr="0033273B" w:rsidRDefault="0033273B" w:rsidP="0033273B">
      <w:pPr>
        <w:spacing w:after="0"/>
        <w:ind w:firstLine="709"/>
        <w:jc w:val="right"/>
        <w:rPr>
          <w:rFonts w:ascii="Times New Roman" w:hAnsi="Times New Roman" w:cs="Times New Roman"/>
          <w:color w:val="212529"/>
          <w:sz w:val="24"/>
          <w:szCs w:val="24"/>
          <w:shd w:val="clear" w:color="auto" w:fill="FFFFFF"/>
        </w:rPr>
      </w:pPr>
      <w:r w:rsidRPr="0033273B">
        <w:rPr>
          <w:rFonts w:ascii="Times New Roman" w:hAnsi="Times New Roman" w:cs="Times New Roman"/>
          <w:color w:val="212529"/>
          <w:sz w:val="24"/>
          <w:szCs w:val="24"/>
          <w:shd w:val="clear" w:color="auto" w:fill="FFFFFF"/>
        </w:rPr>
        <w:t xml:space="preserve">чтобы люди смогли за его внешностью, </w:t>
      </w:r>
    </w:p>
    <w:p w:rsidR="0033273B" w:rsidRDefault="0033273B" w:rsidP="0033273B">
      <w:pPr>
        <w:spacing w:after="0"/>
        <w:ind w:firstLine="709"/>
        <w:jc w:val="right"/>
        <w:rPr>
          <w:rFonts w:ascii="Times New Roman" w:hAnsi="Times New Roman" w:cs="Times New Roman"/>
          <w:color w:val="212529"/>
          <w:sz w:val="24"/>
          <w:szCs w:val="24"/>
          <w:shd w:val="clear" w:color="auto" w:fill="FFFFFF"/>
        </w:rPr>
      </w:pPr>
      <w:r w:rsidRPr="0033273B">
        <w:rPr>
          <w:rFonts w:ascii="Times New Roman" w:hAnsi="Times New Roman" w:cs="Times New Roman"/>
          <w:color w:val="212529"/>
          <w:sz w:val="24"/>
          <w:szCs w:val="24"/>
          <w:shd w:val="clear" w:color="auto" w:fill="FFFFFF"/>
        </w:rPr>
        <w:t>увидеть его внутренний мир.</w:t>
      </w:r>
    </w:p>
    <w:p w:rsidR="0033273B" w:rsidRPr="0033273B" w:rsidRDefault="0033273B" w:rsidP="0033273B">
      <w:pPr>
        <w:spacing w:after="0"/>
        <w:ind w:firstLine="709"/>
        <w:jc w:val="right"/>
        <w:rPr>
          <w:rFonts w:ascii="Times New Roman" w:hAnsi="Times New Roman" w:cs="Times New Roman"/>
          <w:b/>
          <w:sz w:val="24"/>
          <w:szCs w:val="24"/>
        </w:rPr>
      </w:pPr>
      <w:r w:rsidRPr="0033273B">
        <w:rPr>
          <w:rStyle w:val="a3"/>
          <w:rFonts w:ascii="Times New Roman" w:hAnsi="Times New Roman" w:cs="Times New Roman"/>
          <w:b w:val="0"/>
          <w:color w:val="333333"/>
          <w:sz w:val="24"/>
          <w:szCs w:val="24"/>
          <w:shd w:val="clear" w:color="auto" w:fill="FFFFFF"/>
        </w:rPr>
        <w:t xml:space="preserve">И. Н. </w:t>
      </w:r>
      <w:proofErr w:type="spellStart"/>
      <w:r w:rsidRPr="0033273B">
        <w:rPr>
          <w:rStyle w:val="a3"/>
          <w:rFonts w:ascii="Times New Roman" w:hAnsi="Times New Roman" w:cs="Times New Roman"/>
          <w:b w:val="0"/>
          <w:color w:val="333333"/>
          <w:sz w:val="24"/>
          <w:szCs w:val="24"/>
          <w:shd w:val="clear" w:color="auto" w:fill="FFFFFF"/>
        </w:rPr>
        <w:t>Мелькин</w:t>
      </w:r>
      <w:proofErr w:type="spellEnd"/>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 xml:space="preserve">Псевдонимы — это интересный и многогранный феномен, который встречается во многих сферах жизни, особенно в литературе, искусстве и </w:t>
      </w:r>
      <w:proofErr w:type="spellStart"/>
      <w:r w:rsidRPr="00623A6E">
        <w:rPr>
          <w:rFonts w:ascii="Times New Roman" w:hAnsi="Times New Roman" w:cs="Times New Roman"/>
          <w:sz w:val="24"/>
          <w:szCs w:val="24"/>
        </w:rPr>
        <w:t>меди</w:t>
      </w:r>
      <w:proofErr w:type="gramStart"/>
      <w:r w:rsidRPr="00623A6E">
        <w:rPr>
          <w:rFonts w:ascii="Times New Roman" w:hAnsi="Times New Roman" w:cs="Times New Roman"/>
          <w:sz w:val="24"/>
          <w:szCs w:val="24"/>
        </w:rPr>
        <w:t>а</w:t>
      </w:r>
      <w:proofErr w:type="spellEnd"/>
      <w:r w:rsidR="0033273B">
        <w:rPr>
          <w:rFonts w:ascii="Times New Roman" w:hAnsi="Times New Roman" w:cs="Times New Roman"/>
          <w:sz w:val="24"/>
          <w:szCs w:val="24"/>
        </w:rPr>
        <w:t>-</w:t>
      </w:r>
      <w:proofErr w:type="gramEnd"/>
      <w:r w:rsidRPr="00623A6E">
        <w:rPr>
          <w:rFonts w:ascii="Times New Roman" w:hAnsi="Times New Roman" w:cs="Times New Roman"/>
          <w:sz w:val="24"/>
          <w:szCs w:val="24"/>
        </w:rPr>
        <w:t>. Причины, по которым люди выбирают псевдонимы, разнообразны и могут быть связаны как с личными предпочтениями, так и с социальными или культурными факторами.</w:t>
      </w:r>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Одной из основных причин использования псевдонимов является желание сохранить анонимность. Для многих авторов важно отделить своё личное пространство от профессиональной жизни. Псевдоним позволяет сохранить дистанцию между личной идентичностью и публичным изображением. Это особенно актуально для тех, кто пишет на чувствительные темы, такие как политика, социальные вопросы или интимные отношения. Анонимность может защитить авторов от негативной реакции общества, преследования или даже цензуры.</w:t>
      </w:r>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Кроме того, псевдонимы могут служить средством формирования определённого имиджа или эмоциональной связи с аудиторией. Например, многие писатели используют псевдонимы, чтобы создать эффект загадочности или привлечь внимание читателей. Знаменитый автор может выбрать псевдоним, который будет более запоминающимся или просто лучше звучит по сравнению с его настоящим именем. Это позволяет выделиться на фоне других авторов и легче запомниться читателям.</w:t>
      </w:r>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В некоторых случаях псевдонимы используются для изменения своего культурного или национального кода. Например, авторы, пишущие на разных языках или для разных культурных аудиторий, могут брать псевдонимы, которые более соответствуют ожиданиям целевой аудитории. Это позволяет им адаптировать свои произведения к различным культурным контекстам и лучше общаться с читателями, которые могут иметь иные представления и вкусы.</w:t>
      </w:r>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Помимо этого, некоторые люди используют псевдонимы по практическим причинам. Например, если авторы имеют общее имя или если их настоящее имя уже зарегистрировано кем-то другим, использование псевдонима может помочь избежать путаницы и упростить процесс публикации. В мире музыки, кино и других видов искусства также нередко встречаются личности, которые выбирают псевдонимы для создания уникального бренда.</w:t>
      </w:r>
    </w:p>
    <w:p w:rsidR="00623A6E"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Наконец, выбор псевдонима может быть связан с личной историей самого автора. Некоторые писатели и артисты используют имена, отражающие их культурные или этнические корни, пытаясь сохранить связь с наследием и историей. В этом контексте псевдонимы могут служить не только маркетинговым инструментом, но и способом самовыражения.</w:t>
      </w:r>
    </w:p>
    <w:p w:rsidR="004A0FD9" w:rsidRPr="00623A6E" w:rsidRDefault="00623A6E" w:rsidP="0033273B">
      <w:pPr>
        <w:spacing w:after="0"/>
        <w:ind w:firstLine="709"/>
        <w:jc w:val="both"/>
        <w:rPr>
          <w:rFonts w:ascii="Times New Roman" w:hAnsi="Times New Roman" w:cs="Times New Roman"/>
          <w:sz w:val="24"/>
          <w:szCs w:val="24"/>
        </w:rPr>
      </w:pPr>
      <w:r w:rsidRPr="00623A6E">
        <w:rPr>
          <w:rFonts w:ascii="Times New Roman" w:hAnsi="Times New Roman" w:cs="Times New Roman"/>
          <w:sz w:val="24"/>
          <w:szCs w:val="24"/>
        </w:rPr>
        <w:t>Таким образом, использование псевдонимов — это явление, которое охватывает множество аспектов социальных, культурных и индивидуальных мотивов. Независимо от причин, псевдонимы остаются важным инструментом в жизни многих людей и позволяют разнообразить и обогатить творческую деятельность.</w:t>
      </w:r>
    </w:p>
    <w:sectPr w:rsidR="004A0FD9" w:rsidRPr="00623A6E" w:rsidSect="006A10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23A6E"/>
    <w:rsid w:val="00156AD9"/>
    <w:rsid w:val="0033273B"/>
    <w:rsid w:val="004A0FD9"/>
    <w:rsid w:val="00623A6E"/>
    <w:rsid w:val="006A1018"/>
    <w:rsid w:val="009B2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273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422</Words>
  <Characters>2407</Characters>
  <Application>Microsoft Office Word</Application>
  <DocSecurity>0</DocSecurity>
  <Lines>20</Lines>
  <Paragraphs>5</Paragraphs>
  <ScaleCrop>false</ScaleCrop>
  <Company>Reanimator Extreme Edition</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5</cp:revision>
  <dcterms:created xsi:type="dcterms:W3CDTF">2025-03-07T05:57:00Z</dcterms:created>
  <dcterms:modified xsi:type="dcterms:W3CDTF">2025-03-07T15:37:00Z</dcterms:modified>
</cp:coreProperties>
</file>