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66" w:rsidRDefault="00FF3966" w:rsidP="003678DF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FF3966">
        <w:rPr>
          <w:rFonts w:cs="Times New Roman"/>
          <w:b/>
          <w:sz w:val="28"/>
          <w:szCs w:val="28"/>
          <w:shd w:val="clear" w:color="auto" w:fill="FFFFFF"/>
        </w:rPr>
        <w:t xml:space="preserve">ПОВЫШЕНИЕ УРОВНЯ МОТИВАЦИИ </w:t>
      </w:r>
      <w:r w:rsidR="008C6B40">
        <w:rPr>
          <w:rFonts w:cs="Times New Roman"/>
          <w:b/>
          <w:sz w:val="28"/>
          <w:szCs w:val="28"/>
          <w:shd w:val="clear" w:color="auto" w:fill="FFFFFF"/>
        </w:rPr>
        <w:t>МЛАДШИХ ШКОЛЬНИКОВ ЧЕРЕЗ НЕТРАДИЦИОННЫЕ ФОРМЫ УРОКОВ</w:t>
      </w:r>
    </w:p>
    <w:p w:rsidR="008C6B40" w:rsidRDefault="008C6B40" w:rsidP="003678D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7926" w:rsidRDefault="006E5713" w:rsidP="003678D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Мотивация – это важнейшая составляющая образовательного процесса. Многие учителя сталкиваются с низким интересом к обучению у обучающихся разных возрастов. Однако у детей младшего школьного возраста мотивация является ключевым фактором, который поддерживать и улучшать труднее всего. Это связано с возрастно-психологическими особенностями обучающихся начальной школы. </w:t>
      </w:r>
      <w:r w:rsidR="008C6B40">
        <w:rPr>
          <w:rFonts w:cs="Times New Roman"/>
          <w:sz w:val="28"/>
          <w:szCs w:val="28"/>
        </w:rPr>
        <w:t>Для успешного личностного роста младшего школьника</w:t>
      </w:r>
      <w:r w:rsidR="00020DB6">
        <w:rPr>
          <w:rFonts w:cs="Times New Roman"/>
          <w:sz w:val="28"/>
          <w:szCs w:val="28"/>
        </w:rPr>
        <w:t xml:space="preserve"> и поддержания его интереса к обучению</w:t>
      </w:r>
      <w:r w:rsidR="008C6B40">
        <w:rPr>
          <w:rFonts w:cs="Times New Roman"/>
          <w:sz w:val="28"/>
          <w:szCs w:val="28"/>
        </w:rPr>
        <w:t xml:space="preserve"> педагогу необходимо поддерживать контакт с родителями учеников. </w:t>
      </w:r>
    </w:p>
    <w:p w:rsidR="008C6B40" w:rsidRDefault="008C6B40" w:rsidP="003678D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Важным фактором для </w:t>
      </w:r>
      <w:r w:rsidR="00020DB6">
        <w:rPr>
          <w:rFonts w:cs="Times New Roman"/>
          <w:sz w:val="28"/>
          <w:szCs w:val="28"/>
        </w:rPr>
        <w:t>учителя</w:t>
      </w:r>
      <w:r>
        <w:rPr>
          <w:rFonts w:cs="Times New Roman"/>
          <w:sz w:val="28"/>
          <w:szCs w:val="28"/>
        </w:rPr>
        <w:t xml:space="preserve"> является </w:t>
      </w:r>
      <w:r w:rsidR="00020DB6">
        <w:rPr>
          <w:rFonts w:cs="Times New Roman"/>
          <w:sz w:val="28"/>
          <w:szCs w:val="28"/>
        </w:rPr>
        <w:t>привлечение семей к процессу обучения и воспитания учеников начальной школы.</w:t>
      </w:r>
      <w:r>
        <w:rPr>
          <w:rFonts w:cs="Times New Roman"/>
          <w:sz w:val="28"/>
          <w:szCs w:val="28"/>
        </w:rPr>
        <w:t xml:space="preserve"> </w:t>
      </w:r>
      <w:r w:rsidRPr="004B473D">
        <w:rPr>
          <w:rFonts w:cs="Times New Roman"/>
          <w:sz w:val="28"/>
          <w:szCs w:val="28"/>
        </w:rPr>
        <w:t xml:space="preserve">В возрасте </w:t>
      </w:r>
      <w:r>
        <w:rPr>
          <w:rFonts w:cs="Times New Roman"/>
          <w:sz w:val="28"/>
          <w:szCs w:val="28"/>
        </w:rPr>
        <w:t xml:space="preserve">от семи до одиннадцати лет одним </w:t>
      </w:r>
      <w:r w:rsidR="00020DB6">
        <w:rPr>
          <w:rFonts w:cs="Times New Roman"/>
          <w:sz w:val="28"/>
          <w:szCs w:val="28"/>
        </w:rPr>
        <w:t>из важнейши</w:t>
      </w:r>
      <w:r w:rsidRPr="004B473D">
        <w:rPr>
          <w:rFonts w:cs="Times New Roman"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навыков можно назвать</w:t>
      </w:r>
      <w:r w:rsidRPr="004B473D">
        <w:rPr>
          <w:rFonts w:cs="Times New Roman"/>
          <w:sz w:val="28"/>
          <w:szCs w:val="28"/>
        </w:rPr>
        <w:t xml:space="preserve"> ознакомление детей с различными явлениями общественной жизни. </w:t>
      </w:r>
      <w:r>
        <w:rPr>
          <w:rFonts w:cs="Times New Roman"/>
          <w:sz w:val="28"/>
          <w:szCs w:val="28"/>
        </w:rPr>
        <w:t>Учитель сможет реализовать его в полной мере только при</w:t>
      </w:r>
      <w:r w:rsidRPr="004B473D">
        <w:rPr>
          <w:rFonts w:cs="Times New Roman"/>
          <w:sz w:val="28"/>
          <w:szCs w:val="28"/>
        </w:rPr>
        <w:t xml:space="preserve"> целенаправленной педагогической работе, предполагающей вовлечение детей </w:t>
      </w:r>
      <w:r>
        <w:rPr>
          <w:rFonts w:cs="Times New Roman"/>
          <w:sz w:val="28"/>
          <w:szCs w:val="28"/>
        </w:rPr>
        <w:t xml:space="preserve">и их родителей </w:t>
      </w:r>
      <w:r w:rsidRPr="004B473D">
        <w:rPr>
          <w:rFonts w:cs="Times New Roman"/>
          <w:sz w:val="28"/>
          <w:szCs w:val="28"/>
        </w:rPr>
        <w:t xml:space="preserve">в деятельность и использование методов и приёмов воздействия </w:t>
      </w:r>
      <w:r>
        <w:rPr>
          <w:rFonts w:cs="Times New Roman"/>
          <w:sz w:val="28"/>
          <w:szCs w:val="28"/>
        </w:rPr>
        <w:t>на психоэмоциональную сферу ребёнка</w:t>
      </w:r>
      <w:r w:rsidRPr="004B473D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020DB6">
        <w:rPr>
          <w:rFonts w:cs="Times New Roman"/>
          <w:sz w:val="28"/>
          <w:szCs w:val="28"/>
        </w:rPr>
        <w:t>Нетрадиционные формы уроков</w:t>
      </w:r>
      <w:r>
        <w:rPr>
          <w:rFonts w:cs="Times New Roman"/>
          <w:sz w:val="28"/>
          <w:szCs w:val="28"/>
        </w:rPr>
        <w:t xml:space="preserve"> с участием семей смогут улучшить эмоциональную атмосферу и восприятие информации у младших школьников.</w:t>
      </w:r>
      <w:r w:rsidR="00020DB6">
        <w:rPr>
          <w:rFonts w:cs="Times New Roman"/>
          <w:sz w:val="28"/>
          <w:szCs w:val="28"/>
        </w:rPr>
        <w:t xml:space="preserve"> </w:t>
      </w:r>
    </w:p>
    <w:p w:rsidR="007D28EF" w:rsidRDefault="00AE4AF3" w:rsidP="003678D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Нами было принято решение изучить уровень мотивации обучающихся начальной школы.</w:t>
      </w:r>
      <w:r w:rsidRPr="00AE4AF3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Исследование проведено на базе МБОУ «ЦО «Непоседа» в </w:t>
      </w:r>
      <w:r>
        <w:rPr>
          <w:rFonts w:cs="Times New Roman"/>
          <w:color w:val="000000" w:themeColor="text1"/>
          <w:sz w:val="28"/>
          <w:szCs w:val="28"/>
        </w:rPr>
        <w:t xml:space="preserve">3 классе, классный руководитель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Слесарёва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Е.Н. В опросе участвовали 28 человек.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7D28EF">
        <w:rPr>
          <w:rFonts w:cs="Times New Roman"/>
          <w:sz w:val="28"/>
          <w:szCs w:val="28"/>
        </w:rPr>
        <w:t xml:space="preserve">Для диагностики </w:t>
      </w:r>
      <w:r w:rsidR="00333C20">
        <w:rPr>
          <w:rFonts w:cs="Times New Roman"/>
          <w:sz w:val="28"/>
          <w:szCs w:val="28"/>
        </w:rPr>
        <w:t xml:space="preserve">интереса к обучению </w:t>
      </w:r>
      <w:r w:rsidR="007D28EF">
        <w:rPr>
          <w:rFonts w:cs="Times New Roman"/>
          <w:sz w:val="28"/>
          <w:szCs w:val="28"/>
        </w:rPr>
        <w:t xml:space="preserve">использовался метод тестирования </w:t>
      </w:r>
      <w:proofErr w:type="spellStart"/>
      <w:r w:rsidR="007D28EF">
        <w:rPr>
          <w:rFonts w:cs="Times New Roman"/>
          <w:sz w:val="28"/>
          <w:szCs w:val="28"/>
        </w:rPr>
        <w:t>Лускановой</w:t>
      </w:r>
      <w:proofErr w:type="spellEnd"/>
      <w:r w:rsidR="007D28EF">
        <w:rPr>
          <w:rFonts w:cs="Times New Roman"/>
          <w:sz w:val="28"/>
          <w:szCs w:val="28"/>
        </w:rPr>
        <w:t xml:space="preserve"> Н.Н. Он может помочь педагогу выявить уровень заинтересованности в развитии самостоятельности у младших школьников. Их целью </w:t>
      </w:r>
      <w:r w:rsidR="007D28EF" w:rsidRPr="005E06F2">
        <w:rPr>
          <w:rFonts w:cs="Times New Roman"/>
          <w:sz w:val="28"/>
          <w:szCs w:val="28"/>
        </w:rPr>
        <w:t xml:space="preserve">было выявление эмоционально-чувственного отношения </w:t>
      </w:r>
      <w:r w:rsidR="007D28EF">
        <w:rPr>
          <w:rFonts w:cs="Times New Roman"/>
          <w:sz w:val="28"/>
          <w:szCs w:val="28"/>
        </w:rPr>
        <w:t>ученика к процессу обучения и мотивации развиваться в целом</w:t>
      </w:r>
      <w:r w:rsidR="007D28EF" w:rsidRPr="005E06F2">
        <w:rPr>
          <w:rFonts w:cs="Times New Roman"/>
          <w:sz w:val="28"/>
          <w:szCs w:val="28"/>
        </w:rPr>
        <w:t xml:space="preserve">. В ходе </w:t>
      </w:r>
      <w:r w:rsidR="007D28EF">
        <w:rPr>
          <w:rFonts w:cs="Times New Roman"/>
          <w:sz w:val="28"/>
          <w:szCs w:val="28"/>
        </w:rPr>
        <w:t>теста</w:t>
      </w:r>
      <w:r w:rsidR="007D28EF" w:rsidRPr="005E06F2">
        <w:rPr>
          <w:rFonts w:cs="Times New Roman"/>
          <w:sz w:val="28"/>
          <w:szCs w:val="28"/>
        </w:rPr>
        <w:t xml:space="preserve"> </w:t>
      </w:r>
      <w:r w:rsidR="007D28EF">
        <w:rPr>
          <w:rFonts w:cs="Times New Roman"/>
          <w:sz w:val="28"/>
          <w:szCs w:val="28"/>
        </w:rPr>
        <w:t>об</w:t>
      </w:r>
      <w:r w:rsidR="007D28EF" w:rsidRPr="005E06F2">
        <w:rPr>
          <w:rFonts w:cs="Times New Roman"/>
          <w:sz w:val="28"/>
          <w:szCs w:val="28"/>
        </w:rPr>
        <w:t>уча</w:t>
      </w:r>
      <w:r w:rsidR="007D28EF">
        <w:rPr>
          <w:rFonts w:cs="Times New Roman"/>
          <w:sz w:val="28"/>
          <w:szCs w:val="28"/>
        </w:rPr>
        <w:t>ю</w:t>
      </w:r>
      <w:r w:rsidR="007D28EF" w:rsidRPr="005E06F2">
        <w:rPr>
          <w:rFonts w:cs="Times New Roman"/>
          <w:sz w:val="28"/>
          <w:szCs w:val="28"/>
        </w:rPr>
        <w:t xml:space="preserve">щимся </w:t>
      </w:r>
      <w:r w:rsidR="007D28EF">
        <w:rPr>
          <w:rFonts w:cs="Times New Roman"/>
          <w:sz w:val="28"/>
          <w:szCs w:val="28"/>
        </w:rPr>
        <w:t>пред</w:t>
      </w:r>
      <w:r w:rsidR="008D2120">
        <w:rPr>
          <w:rFonts w:cs="Times New Roman"/>
          <w:sz w:val="28"/>
          <w:szCs w:val="28"/>
        </w:rPr>
        <w:t>лагают ответить на вопросы</w:t>
      </w:r>
      <w:r w:rsidR="007D28EF">
        <w:rPr>
          <w:rFonts w:cs="Times New Roman"/>
          <w:sz w:val="28"/>
          <w:szCs w:val="28"/>
        </w:rPr>
        <w:t>.</w:t>
      </w:r>
    </w:p>
    <w:p w:rsidR="00A53FA0" w:rsidRDefault="007D28EF" w:rsidP="003678D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06F2">
        <w:rPr>
          <w:rFonts w:cs="Times New Roman"/>
          <w:sz w:val="28"/>
          <w:szCs w:val="28"/>
        </w:rPr>
        <w:lastRenderedPageBreak/>
        <w:t xml:space="preserve">Оценивание </w:t>
      </w:r>
      <w:r>
        <w:rPr>
          <w:rFonts w:cs="Times New Roman"/>
          <w:sz w:val="28"/>
          <w:szCs w:val="28"/>
        </w:rPr>
        <w:t>необходимо проводить</w:t>
      </w:r>
      <w:r w:rsidRPr="005E0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соответствии с предложенными автором методики уровнями. По результатам теста учитель м</w:t>
      </w:r>
      <w:r w:rsidR="00A53FA0">
        <w:rPr>
          <w:rFonts w:cs="Times New Roman"/>
          <w:sz w:val="28"/>
          <w:szCs w:val="28"/>
        </w:rPr>
        <w:t>ожет выделить следующие уровни</w:t>
      </w:r>
      <w:r w:rsidR="00020DB6">
        <w:rPr>
          <w:rFonts w:cs="Times New Roman"/>
          <w:sz w:val="28"/>
          <w:szCs w:val="28"/>
        </w:rPr>
        <w:t xml:space="preserve"> устойчивого интереса к обучению</w:t>
      </w:r>
      <w:r w:rsidR="00A53FA0">
        <w:rPr>
          <w:rFonts w:cs="Times New Roman"/>
          <w:sz w:val="28"/>
          <w:szCs w:val="28"/>
        </w:rPr>
        <w:t>:</w:t>
      </w:r>
    </w:p>
    <w:p w:rsidR="00A53FA0" w:rsidRDefault="00A53FA0" w:rsidP="003678D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860596" w:rsidRPr="008D392B" w:rsidRDefault="00860596" w:rsidP="003678DF">
      <w:pPr>
        <w:tabs>
          <w:tab w:val="left" w:pos="993"/>
        </w:tabs>
        <w:spacing w:after="0" w:line="360" w:lineRule="auto"/>
        <w:ind w:firstLine="709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Таблица 1</w:t>
      </w:r>
      <w:r w:rsidRPr="008D392B">
        <w:rPr>
          <w:rFonts w:cs="Times New Roman"/>
          <w:sz w:val="24"/>
          <w:szCs w:val="28"/>
        </w:rPr>
        <w:t xml:space="preserve"> – Уровни школьной мотивации по методике </w:t>
      </w:r>
      <w:proofErr w:type="spellStart"/>
      <w:r w:rsidRPr="008D392B">
        <w:rPr>
          <w:rFonts w:cs="Times New Roman"/>
          <w:sz w:val="24"/>
          <w:szCs w:val="28"/>
        </w:rPr>
        <w:t>Лускановой</w:t>
      </w:r>
      <w:proofErr w:type="spellEnd"/>
      <w:r w:rsidRPr="008D392B">
        <w:rPr>
          <w:rFonts w:cs="Times New Roman"/>
          <w:sz w:val="24"/>
          <w:szCs w:val="28"/>
        </w:rPr>
        <w:t xml:space="preserve"> Н.Н.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955"/>
      </w:tblGrid>
      <w:tr w:rsidR="007D28EF" w:rsidRPr="002076E0" w:rsidTr="007D28EF">
        <w:tc>
          <w:tcPr>
            <w:tcW w:w="2122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2076E0">
              <w:rPr>
                <w:rFonts w:cs="Times New Roman"/>
                <w:b/>
                <w:sz w:val="24"/>
                <w:szCs w:val="28"/>
              </w:rPr>
              <w:t>Уровень</w:t>
            </w:r>
          </w:p>
        </w:tc>
        <w:tc>
          <w:tcPr>
            <w:tcW w:w="2268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2076E0">
              <w:rPr>
                <w:rFonts w:cs="Times New Roman"/>
                <w:b/>
                <w:sz w:val="24"/>
                <w:szCs w:val="28"/>
              </w:rPr>
              <w:t>Кол-во баллов</w:t>
            </w:r>
          </w:p>
        </w:tc>
        <w:tc>
          <w:tcPr>
            <w:tcW w:w="4955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2076E0">
              <w:rPr>
                <w:rFonts w:cs="Times New Roman"/>
                <w:b/>
                <w:sz w:val="24"/>
                <w:szCs w:val="28"/>
              </w:rPr>
              <w:t>Характеристика</w:t>
            </w:r>
          </w:p>
        </w:tc>
      </w:tr>
      <w:tr w:rsidR="007D28EF" w:rsidRPr="002076E0" w:rsidTr="007D28EF">
        <w:tc>
          <w:tcPr>
            <w:tcW w:w="2122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Первый уровень</w:t>
            </w:r>
          </w:p>
        </w:tc>
        <w:tc>
          <w:tcPr>
            <w:tcW w:w="2268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25-30 баллов</w:t>
            </w:r>
          </w:p>
        </w:tc>
        <w:tc>
          <w:tcPr>
            <w:tcW w:w="4955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Высокий уровень школьной мотивации, учебной активности.</w:t>
            </w:r>
          </w:p>
        </w:tc>
      </w:tr>
      <w:tr w:rsidR="007D28EF" w:rsidRPr="002076E0" w:rsidTr="007D28EF">
        <w:tc>
          <w:tcPr>
            <w:tcW w:w="2122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Второй уровень</w:t>
            </w:r>
          </w:p>
        </w:tc>
        <w:tc>
          <w:tcPr>
            <w:tcW w:w="2268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20-24 балла</w:t>
            </w:r>
          </w:p>
        </w:tc>
        <w:tc>
          <w:tcPr>
            <w:tcW w:w="4955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Хорошая школьная мотивация</w:t>
            </w:r>
          </w:p>
        </w:tc>
      </w:tr>
      <w:tr w:rsidR="007D28EF" w:rsidRPr="002076E0" w:rsidTr="007D28EF">
        <w:tc>
          <w:tcPr>
            <w:tcW w:w="2122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Третий уровень</w:t>
            </w:r>
          </w:p>
        </w:tc>
        <w:tc>
          <w:tcPr>
            <w:tcW w:w="2268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23-15 балла</w:t>
            </w:r>
          </w:p>
        </w:tc>
        <w:tc>
          <w:tcPr>
            <w:tcW w:w="4955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Удовлетворительный уровень школьной мотивации</w:t>
            </w:r>
          </w:p>
        </w:tc>
      </w:tr>
      <w:tr w:rsidR="007D28EF" w:rsidRPr="002076E0" w:rsidTr="007D28EF">
        <w:tc>
          <w:tcPr>
            <w:tcW w:w="2122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Четвертый уровень</w:t>
            </w:r>
          </w:p>
        </w:tc>
        <w:tc>
          <w:tcPr>
            <w:tcW w:w="2268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10-14 баллов</w:t>
            </w:r>
          </w:p>
        </w:tc>
        <w:tc>
          <w:tcPr>
            <w:tcW w:w="4955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Низкая школьная мотивация.</w:t>
            </w:r>
          </w:p>
        </w:tc>
      </w:tr>
      <w:tr w:rsidR="007D28EF" w:rsidRPr="002076E0" w:rsidTr="007D28EF">
        <w:tc>
          <w:tcPr>
            <w:tcW w:w="2122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Пятый уровень</w:t>
            </w:r>
          </w:p>
        </w:tc>
        <w:tc>
          <w:tcPr>
            <w:tcW w:w="2268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>Ниже 10 баллов</w:t>
            </w:r>
          </w:p>
        </w:tc>
        <w:tc>
          <w:tcPr>
            <w:tcW w:w="4955" w:type="dxa"/>
          </w:tcPr>
          <w:p w:rsidR="007D28EF" w:rsidRPr="002076E0" w:rsidRDefault="007D28EF" w:rsidP="003678DF">
            <w:pPr>
              <w:tabs>
                <w:tab w:val="left" w:pos="993"/>
              </w:tabs>
              <w:spacing w:after="0" w:line="360" w:lineRule="auto"/>
              <w:jc w:val="both"/>
              <w:rPr>
                <w:rFonts w:cs="Times New Roman"/>
                <w:sz w:val="24"/>
                <w:szCs w:val="28"/>
              </w:rPr>
            </w:pPr>
            <w:r w:rsidRPr="002076E0">
              <w:rPr>
                <w:rFonts w:cs="Times New Roman"/>
                <w:sz w:val="24"/>
                <w:szCs w:val="28"/>
              </w:rPr>
              <w:t xml:space="preserve">Негативное отношение к школе, школьная </w:t>
            </w:r>
            <w:proofErr w:type="spellStart"/>
            <w:r w:rsidRPr="002076E0">
              <w:rPr>
                <w:rFonts w:cs="Times New Roman"/>
                <w:sz w:val="24"/>
                <w:szCs w:val="28"/>
              </w:rPr>
              <w:t>дезадаптация</w:t>
            </w:r>
            <w:proofErr w:type="spellEnd"/>
            <w:r w:rsidRPr="002076E0">
              <w:rPr>
                <w:rFonts w:cs="Times New Roman"/>
                <w:sz w:val="24"/>
                <w:szCs w:val="28"/>
              </w:rPr>
              <w:t>.</w:t>
            </w:r>
          </w:p>
        </w:tc>
      </w:tr>
    </w:tbl>
    <w:p w:rsidR="00550481" w:rsidRDefault="00550481" w:rsidP="003678DF">
      <w:pPr>
        <w:spacing w:line="360" w:lineRule="auto"/>
      </w:pPr>
    </w:p>
    <w:p w:rsidR="00A53FA0" w:rsidRDefault="008C6B40" w:rsidP="003678D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Проведение анкетирования показало уровни</w:t>
      </w:r>
      <w:r w:rsidRPr="005E06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эмоционально-чувственного</w:t>
      </w:r>
      <w:r w:rsidRPr="005E06F2">
        <w:rPr>
          <w:rFonts w:cs="Times New Roman"/>
          <w:sz w:val="28"/>
          <w:szCs w:val="28"/>
        </w:rPr>
        <w:t xml:space="preserve"> отношения </w:t>
      </w:r>
      <w:r>
        <w:rPr>
          <w:rFonts w:cs="Times New Roman"/>
          <w:sz w:val="28"/>
          <w:szCs w:val="28"/>
        </w:rPr>
        <w:t>младших школьников к процессу обучения и мотивации развиваться в целом</w:t>
      </w:r>
      <w:r>
        <w:rPr>
          <w:rFonts w:cs="Times New Roman"/>
          <w:sz w:val="28"/>
          <w:szCs w:val="28"/>
          <w:shd w:val="clear" w:color="auto" w:fill="FFFFFF"/>
        </w:rPr>
        <w:t xml:space="preserve">. В ходе исследования мы </w:t>
      </w:r>
      <w:r w:rsidR="00A53FA0">
        <w:rPr>
          <w:rFonts w:cs="Times New Roman"/>
          <w:sz w:val="28"/>
          <w:szCs w:val="28"/>
          <w:shd w:val="clear" w:color="auto" w:fill="FFFFFF"/>
        </w:rPr>
        <w:t>выявили, что у большинства обучающихся 3 класса удовлетворительный уровень школьной мотивации. Только у 4 обучающихся учебная активность находится на первом уровне и у 9 на втором. Были выявлены младшие школьники с негативным отношением к обучению или низким уровнем мотивации</w:t>
      </w:r>
      <w:r>
        <w:rPr>
          <w:rFonts w:cs="Times New Roman"/>
          <w:sz w:val="28"/>
          <w:szCs w:val="28"/>
          <w:shd w:val="clear" w:color="auto" w:fill="FFFFFF"/>
        </w:rPr>
        <w:t xml:space="preserve"> (Таблица 2)</w:t>
      </w:r>
      <w:r w:rsidR="00A53FA0">
        <w:rPr>
          <w:rFonts w:cs="Times New Roman"/>
          <w:sz w:val="28"/>
          <w:szCs w:val="28"/>
          <w:shd w:val="clear" w:color="auto" w:fill="FFFFFF"/>
        </w:rPr>
        <w:t xml:space="preserve">. </w:t>
      </w:r>
    </w:p>
    <w:p w:rsidR="003678DF" w:rsidRPr="008C6B40" w:rsidRDefault="003678DF" w:rsidP="003678D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7D28EF" w:rsidRPr="00860596" w:rsidRDefault="00860596" w:rsidP="003678DF">
      <w:pPr>
        <w:tabs>
          <w:tab w:val="left" w:pos="993"/>
        </w:tabs>
        <w:spacing w:after="0" w:line="360" w:lineRule="auto"/>
        <w:ind w:firstLine="709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Таблица 2</w:t>
      </w:r>
      <w:r w:rsidRPr="008D392B">
        <w:rPr>
          <w:rFonts w:cs="Times New Roman"/>
          <w:sz w:val="24"/>
          <w:szCs w:val="28"/>
        </w:rPr>
        <w:t xml:space="preserve"> – </w:t>
      </w:r>
      <w:r>
        <w:rPr>
          <w:rFonts w:cs="Times New Roman"/>
          <w:sz w:val="24"/>
          <w:szCs w:val="28"/>
        </w:rPr>
        <w:t>Результаты анкетирования по</w:t>
      </w:r>
      <w:r w:rsidRPr="008D392B">
        <w:rPr>
          <w:rFonts w:cs="Times New Roman"/>
          <w:sz w:val="24"/>
          <w:szCs w:val="28"/>
        </w:rPr>
        <w:t xml:space="preserve"> методике </w:t>
      </w:r>
      <w:proofErr w:type="spellStart"/>
      <w:r w:rsidRPr="008D392B">
        <w:rPr>
          <w:rFonts w:cs="Times New Roman"/>
          <w:sz w:val="24"/>
          <w:szCs w:val="28"/>
        </w:rPr>
        <w:t>Лускановой</w:t>
      </w:r>
      <w:proofErr w:type="spellEnd"/>
      <w:r w:rsidRPr="008D392B">
        <w:rPr>
          <w:rFonts w:cs="Times New Roman"/>
          <w:sz w:val="24"/>
          <w:szCs w:val="28"/>
        </w:rPr>
        <w:t xml:space="preserve"> Н.Н.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2456"/>
        <w:gridCol w:w="2977"/>
        <w:gridCol w:w="2971"/>
      </w:tblGrid>
      <w:tr w:rsidR="007D28EF" w:rsidTr="00FF3966">
        <w:trPr>
          <w:trHeight w:val="691"/>
        </w:trPr>
        <w:tc>
          <w:tcPr>
            <w:tcW w:w="941" w:type="dxa"/>
            <w:vMerge w:val="restart"/>
            <w:vAlign w:val="center"/>
          </w:tcPr>
          <w:p w:rsidR="007D28EF" w:rsidRPr="00307356" w:rsidRDefault="007D28EF" w:rsidP="003678DF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56" w:type="dxa"/>
            <w:vMerge w:val="restart"/>
            <w:vAlign w:val="center"/>
          </w:tcPr>
          <w:p w:rsidR="007D28EF" w:rsidRPr="00307356" w:rsidRDefault="007D28EF" w:rsidP="003678DF">
            <w:pPr>
              <w:spacing w:after="0" w:line="360" w:lineRule="auto"/>
              <w:ind w:firstLine="3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Пять</w:t>
            </w:r>
            <w:r w:rsidR="00FF3966">
              <w:rPr>
                <w:rFonts w:cs="Times New Roman"/>
                <w:b/>
                <w:sz w:val="24"/>
                <w:szCs w:val="24"/>
              </w:rPr>
              <w:t xml:space="preserve"> уровней </w:t>
            </w:r>
            <w:r>
              <w:rPr>
                <w:rFonts w:cs="Times New Roman"/>
                <w:b/>
                <w:sz w:val="24"/>
                <w:szCs w:val="24"/>
              </w:rPr>
              <w:t>мотивации</w:t>
            </w:r>
          </w:p>
        </w:tc>
        <w:tc>
          <w:tcPr>
            <w:tcW w:w="5948" w:type="dxa"/>
            <w:gridSpan w:val="2"/>
            <w:vAlign w:val="center"/>
          </w:tcPr>
          <w:p w:rsidR="007D28EF" w:rsidRPr="00307356" w:rsidRDefault="007D28EF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356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D28EF" w:rsidTr="00FF3966">
        <w:tc>
          <w:tcPr>
            <w:tcW w:w="941" w:type="dxa"/>
            <w:vMerge/>
          </w:tcPr>
          <w:p w:rsidR="007D28EF" w:rsidRPr="00307356" w:rsidRDefault="007D28EF" w:rsidP="003678DF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  <w:vAlign w:val="center"/>
          </w:tcPr>
          <w:p w:rsidR="007D28EF" w:rsidRPr="00307356" w:rsidRDefault="007D28EF" w:rsidP="003678DF">
            <w:pPr>
              <w:tabs>
                <w:tab w:val="left" w:pos="993"/>
              </w:tabs>
              <w:spacing w:after="0" w:line="360" w:lineRule="auto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7D28EF" w:rsidRPr="00307356" w:rsidRDefault="007D28EF" w:rsidP="003678DF">
            <w:pPr>
              <w:spacing w:after="0" w:line="360" w:lineRule="auto"/>
              <w:ind w:hanging="10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971" w:type="dxa"/>
            <w:vAlign w:val="bottom"/>
          </w:tcPr>
          <w:p w:rsidR="007D28EF" w:rsidRPr="00307356" w:rsidRDefault="007D28EF" w:rsidP="003678DF">
            <w:pPr>
              <w:spacing w:after="0" w:line="360" w:lineRule="auto"/>
              <w:ind w:hanging="10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A53FA0" w:rsidTr="00FF3966">
        <w:tc>
          <w:tcPr>
            <w:tcW w:w="941" w:type="dxa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Первый </w:t>
            </w:r>
          </w:p>
        </w:tc>
        <w:tc>
          <w:tcPr>
            <w:tcW w:w="2977" w:type="dxa"/>
            <w:vAlign w:val="bottom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vAlign w:val="bottom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14,2</w:t>
            </w:r>
          </w:p>
        </w:tc>
      </w:tr>
      <w:tr w:rsidR="007D28EF" w:rsidTr="00FF3966">
        <w:tc>
          <w:tcPr>
            <w:tcW w:w="941" w:type="dxa"/>
          </w:tcPr>
          <w:p w:rsidR="007D28EF" w:rsidRPr="00307356" w:rsidRDefault="007D28EF" w:rsidP="003678DF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</w:tcPr>
          <w:p w:rsidR="007D28EF" w:rsidRPr="00307356" w:rsidRDefault="00FF3966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Второй</w:t>
            </w:r>
          </w:p>
        </w:tc>
        <w:tc>
          <w:tcPr>
            <w:tcW w:w="2977" w:type="dxa"/>
            <w:vAlign w:val="bottom"/>
          </w:tcPr>
          <w:p w:rsidR="007D28EF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  <w:vAlign w:val="bottom"/>
          </w:tcPr>
          <w:p w:rsidR="007D28EF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32,4</w:t>
            </w:r>
          </w:p>
        </w:tc>
      </w:tr>
      <w:tr w:rsidR="00A53FA0" w:rsidTr="00FF3966">
        <w:tc>
          <w:tcPr>
            <w:tcW w:w="941" w:type="dxa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56" w:type="dxa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Третий</w:t>
            </w:r>
          </w:p>
        </w:tc>
        <w:tc>
          <w:tcPr>
            <w:tcW w:w="2977" w:type="dxa"/>
            <w:vAlign w:val="bottom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71" w:type="dxa"/>
            <w:vAlign w:val="bottom"/>
          </w:tcPr>
          <w:p w:rsidR="00A53FA0" w:rsidRPr="00307356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39,2</w:t>
            </w:r>
          </w:p>
        </w:tc>
      </w:tr>
      <w:tr w:rsidR="00A53FA0" w:rsidTr="00FF3966">
        <w:tc>
          <w:tcPr>
            <w:tcW w:w="941" w:type="dxa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56" w:type="dxa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Четвёртый</w:t>
            </w:r>
          </w:p>
        </w:tc>
        <w:tc>
          <w:tcPr>
            <w:tcW w:w="2977" w:type="dxa"/>
            <w:vAlign w:val="bottom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vAlign w:val="bottom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10,7</w:t>
            </w:r>
          </w:p>
        </w:tc>
      </w:tr>
      <w:tr w:rsidR="00A53FA0" w:rsidTr="00FF3966">
        <w:tc>
          <w:tcPr>
            <w:tcW w:w="941" w:type="dxa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56" w:type="dxa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Пятый</w:t>
            </w:r>
          </w:p>
        </w:tc>
        <w:tc>
          <w:tcPr>
            <w:tcW w:w="2977" w:type="dxa"/>
            <w:vAlign w:val="bottom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bottom"/>
          </w:tcPr>
          <w:p w:rsidR="00A53FA0" w:rsidRDefault="00A53FA0" w:rsidP="003678DF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</w:tr>
    </w:tbl>
    <w:p w:rsidR="007D28EF" w:rsidRPr="005F0172" w:rsidRDefault="007D28EF" w:rsidP="003678DF">
      <w:pPr>
        <w:spacing w:line="360" w:lineRule="auto"/>
        <w:ind w:firstLine="709"/>
        <w:rPr>
          <w:sz w:val="28"/>
        </w:rPr>
      </w:pPr>
    </w:p>
    <w:p w:rsidR="003678DF" w:rsidRPr="003678DF" w:rsidRDefault="005F0172" w:rsidP="003678DF">
      <w:pPr>
        <w:pStyle w:val="a4"/>
        <w:spacing w:line="360" w:lineRule="auto"/>
        <w:ind w:firstLine="709"/>
        <w:rPr>
          <w:sz w:val="28"/>
        </w:rPr>
      </w:pPr>
      <w:r w:rsidRPr="003678DF">
        <w:rPr>
          <w:sz w:val="28"/>
        </w:rPr>
        <w:t>Результаты практического этапа исследования показали, что у большей части обучающихся уровень мотивации находится на среднем уровне.</w:t>
      </w:r>
    </w:p>
    <w:p w:rsidR="005F0172" w:rsidRPr="003678DF" w:rsidRDefault="005F0172" w:rsidP="003678DF">
      <w:pPr>
        <w:pStyle w:val="a4"/>
        <w:spacing w:line="360" w:lineRule="auto"/>
        <w:ind w:firstLine="709"/>
        <w:rPr>
          <w:sz w:val="28"/>
        </w:rPr>
      </w:pPr>
      <w:r w:rsidRPr="003678DF">
        <w:rPr>
          <w:rFonts w:cs="Times New Roman"/>
          <w:sz w:val="28"/>
          <w:szCs w:val="28"/>
        </w:rPr>
        <w:t xml:space="preserve">Развивающий характер обучения, предполагающий детскую активность поможет учителю в формировании более осознанного и устойчивого желания учиться. Применение различных видов индивидуальных заданий, работа над ошибками, взаимопроверка – </w:t>
      </w:r>
      <w:r w:rsidR="008D2120" w:rsidRPr="003678DF">
        <w:rPr>
          <w:rFonts w:cs="Times New Roman"/>
          <w:sz w:val="28"/>
          <w:szCs w:val="28"/>
        </w:rPr>
        <w:t>это способы расширения</w:t>
      </w:r>
      <w:r w:rsidRPr="003678DF">
        <w:rPr>
          <w:rFonts w:cs="Times New Roman"/>
          <w:sz w:val="28"/>
          <w:szCs w:val="28"/>
        </w:rPr>
        <w:t xml:space="preserve"> кругозора и активизации познавательной деятельности обучающихся. </w:t>
      </w:r>
    </w:p>
    <w:p w:rsidR="008C6B40" w:rsidRPr="003678DF" w:rsidRDefault="005F0172" w:rsidP="003678DF">
      <w:pPr>
        <w:pStyle w:val="a4"/>
        <w:spacing w:line="360" w:lineRule="auto"/>
        <w:ind w:firstLine="709"/>
        <w:rPr>
          <w:rFonts w:cs="Times New Roman"/>
          <w:sz w:val="28"/>
          <w:szCs w:val="28"/>
        </w:rPr>
      </w:pPr>
      <w:r w:rsidRPr="003678DF">
        <w:rPr>
          <w:rFonts w:cs="Times New Roman"/>
          <w:sz w:val="28"/>
          <w:szCs w:val="28"/>
        </w:rPr>
        <w:t xml:space="preserve">Одним из самых эффективных </w:t>
      </w:r>
      <w:r w:rsidR="008D2120" w:rsidRPr="003678DF">
        <w:rPr>
          <w:rFonts w:cs="Times New Roman"/>
          <w:sz w:val="28"/>
          <w:szCs w:val="28"/>
        </w:rPr>
        <w:t xml:space="preserve">методов </w:t>
      </w:r>
      <w:r w:rsidRPr="003678DF">
        <w:rPr>
          <w:rFonts w:cs="Times New Roman"/>
          <w:sz w:val="28"/>
          <w:szCs w:val="28"/>
        </w:rPr>
        <w:t xml:space="preserve">улучшения мотивации во время образовательного процесса является применение различных педагогических технологий. Например, урок-викторина. </w:t>
      </w:r>
    </w:p>
    <w:p w:rsidR="005F0172" w:rsidRPr="003678DF" w:rsidRDefault="005F0172" w:rsidP="00952435">
      <w:pPr>
        <w:pStyle w:val="a4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678DF">
        <w:rPr>
          <w:rFonts w:cs="Times New Roman"/>
          <w:sz w:val="28"/>
          <w:szCs w:val="28"/>
        </w:rPr>
        <w:t>Данная</w:t>
      </w:r>
      <w:r w:rsidR="008D2120" w:rsidRPr="003678DF">
        <w:rPr>
          <w:rFonts w:cs="Times New Roman"/>
          <w:sz w:val="28"/>
          <w:szCs w:val="28"/>
        </w:rPr>
        <w:t xml:space="preserve"> нетрадиционная форма занятия является непривычной и новой для младших школьников. Урок-викторина подходит для любой предметной дисциплины, а также для любого возраста. Учителю важно помнить, что вопросы и задания должны соответствовать возрастно-психологическим особенностям обучающихся. Если для 3 и 4 классов можно использовать задания повышенной сложности, то для 1 и 2 нужно дать более упрощённые вопросы.   </w:t>
      </w:r>
    </w:p>
    <w:p w:rsidR="00F5532F" w:rsidRDefault="00952435" w:rsidP="00F5532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Есть отдельные виды нетрадиционных уроков, которые можно применять на определённых предметах. Например, в урок литературного </w:t>
      </w:r>
      <w:proofErr w:type="gramStart"/>
      <w:r>
        <w:rPr>
          <w:rFonts w:cs="Times New Roman"/>
          <w:sz w:val="28"/>
          <w:szCs w:val="28"/>
        </w:rPr>
        <w:t>чтения  можно</w:t>
      </w:r>
      <w:proofErr w:type="gramEnd"/>
      <w:r>
        <w:rPr>
          <w:rFonts w:cs="Times New Roman"/>
          <w:sz w:val="28"/>
          <w:szCs w:val="28"/>
        </w:rPr>
        <w:t xml:space="preserve"> включить инсцени</w:t>
      </w:r>
      <w:r w:rsidR="00F5532F">
        <w:rPr>
          <w:rFonts w:cs="Times New Roman"/>
          <w:sz w:val="28"/>
          <w:szCs w:val="28"/>
        </w:rPr>
        <w:t>ровку пройденного произведения. Обучающиеся будут принимать активное участие в процессе урока, а также смогут улучшить свои личностные качества, такие как выступление на публике и артистизм. Подобная фора занятия требует заблаговременной подготовки. Для разучивания реплик, изготовления костюмов и реквизита необходимо время и репетиции. Если учитель правильно распределит обязанности между обучающимися и ответственно подойдёт к подготовке инсценировки, то урок такого формата не только принесёт положительные эмоции, но и повысит интерес младших школьников к обучению.</w:t>
      </w:r>
    </w:p>
    <w:p w:rsidR="00F5532F" w:rsidRDefault="00F5532F" w:rsidP="00F5532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Нами был разработан и проведён урок в 3 классе с инсценировкой рассказа Зощенко М.М. «Золотые слова»</w:t>
      </w:r>
      <w:r w:rsidR="00333C20">
        <w:rPr>
          <w:rFonts w:cs="Times New Roman"/>
          <w:sz w:val="28"/>
          <w:szCs w:val="28"/>
        </w:rPr>
        <w:t>. На подготовительном этапе младшие школьники проявили заинтересованность к занятию подобного формата. Между обучающимися 3 класса были разделены обязанности: распределены роли и реплики, а также назначены ответственные за костюмы и необходимый реквизит. На репетиции была отведена 1 учебная неделя. На протяжении всего времени младшие школьники чувствовали не только ответственность за подготовку инсценировки, но и проявляли интерес к самому уроку литературного чтения Проведение данного урока соответствовало предполагаемой дате, так как подготовительный этап был распланирован, а обязанности распределены между обучающимися. Урок с включением инсце</w:t>
      </w:r>
      <w:r w:rsidR="000B7926">
        <w:rPr>
          <w:rFonts w:cs="Times New Roman"/>
          <w:sz w:val="28"/>
          <w:szCs w:val="28"/>
        </w:rPr>
        <w:t>н</w:t>
      </w:r>
      <w:r w:rsidR="00333C20">
        <w:rPr>
          <w:rFonts w:cs="Times New Roman"/>
          <w:sz w:val="28"/>
          <w:szCs w:val="28"/>
        </w:rPr>
        <w:t>ировки был новым форм</w:t>
      </w:r>
      <w:r w:rsidR="000B7926">
        <w:rPr>
          <w:rFonts w:cs="Times New Roman"/>
          <w:sz w:val="28"/>
          <w:szCs w:val="28"/>
        </w:rPr>
        <w:t xml:space="preserve">атом для младших школьников, однако, такая форма занятий положительно повлияла на мотивационную составляющую. Обучающиеся ответственно подошли к выполнению своих обязанностей, что обеспечило успешное проведение урока литературного чтения в нетрадиционной форме. </w:t>
      </w:r>
    </w:p>
    <w:p w:rsidR="000B7926" w:rsidRDefault="000B7926" w:rsidP="00F5532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завершению занятия нами была проведена повторная диагностика, результаты которой приведены в Таблице 3:</w:t>
      </w:r>
    </w:p>
    <w:p w:rsidR="000B7926" w:rsidRDefault="000B7926" w:rsidP="00F5532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B7926" w:rsidRDefault="000B7926" w:rsidP="000B7926">
      <w:pPr>
        <w:tabs>
          <w:tab w:val="left" w:pos="993"/>
        </w:tabs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0B7926">
        <w:rPr>
          <w:rFonts w:cs="Times New Roman"/>
          <w:sz w:val="24"/>
          <w:szCs w:val="28"/>
        </w:rPr>
        <w:t xml:space="preserve">Таблица 3 – Результаты повторной диагностики </w:t>
      </w:r>
      <w:r>
        <w:rPr>
          <w:rFonts w:cs="Times New Roman"/>
          <w:sz w:val="24"/>
          <w:szCs w:val="28"/>
        </w:rPr>
        <w:t>по</w:t>
      </w:r>
      <w:r w:rsidRPr="008D392B">
        <w:rPr>
          <w:rFonts w:cs="Times New Roman"/>
          <w:sz w:val="24"/>
          <w:szCs w:val="28"/>
        </w:rPr>
        <w:t xml:space="preserve"> методике </w:t>
      </w:r>
      <w:proofErr w:type="spellStart"/>
      <w:r w:rsidRPr="008D392B">
        <w:rPr>
          <w:rFonts w:cs="Times New Roman"/>
          <w:sz w:val="24"/>
          <w:szCs w:val="28"/>
        </w:rPr>
        <w:t>Лускановой</w:t>
      </w:r>
      <w:proofErr w:type="spellEnd"/>
      <w:r w:rsidRPr="008D392B">
        <w:rPr>
          <w:rFonts w:cs="Times New Roman"/>
          <w:sz w:val="24"/>
          <w:szCs w:val="28"/>
        </w:rPr>
        <w:t xml:space="preserve"> Н.Н.</w:t>
      </w:r>
      <w:r>
        <w:rPr>
          <w:rFonts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2456"/>
        <w:gridCol w:w="2977"/>
        <w:gridCol w:w="2971"/>
      </w:tblGrid>
      <w:tr w:rsidR="000B7926" w:rsidTr="007D32B2">
        <w:trPr>
          <w:trHeight w:val="691"/>
        </w:trPr>
        <w:tc>
          <w:tcPr>
            <w:tcW w:w="941" w:type="dxa"/>
            <w:vMerge w:val="restart"/>
            <w:vAlign w:val="center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56" w:type="dxa"/>
            <w:vMerge w:val="restart"/>
            <w:vAlign w:val="center"/>
          </w:tcPr>
          <w:p w:rsidR="000B7926" w:rsidRPr="00307356" w:rsidRDefault="000B7926" w:rsidP="007D32B2">
            <w:pPr>
              <w:spacing w:after="0" w:line="360" w:lineRule="auto"/>
              <w:ind w:firstLine="3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Пять уровней мотивации</w:t>
            </w:r>
          </w:p>
        </w:tc>
        <w:tc>
          <w:tcPr>
            <w:tcW w:w="5948" w:type="dxa"/>
            <w:gridSpan w:val="2"/>
            <w:vAlign w:val="center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356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B7926" w:rsidTr="007D32B2">
        <w:tc>
          <w:tcPr>
            <w:tcW w:w="941" w:type="dxa"/>
            <w:vMerge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  <w:vAlign w:val="center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0B7926" w:rsidRPr="00307356" w:rsidRDefault="000B7926" w:rsidP="007D32B2">
            <w:pPr>
              <w:spacing w:after="0" w:line="360" w:lineRule="auto"/>
              <w:ind w:hanging="10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971" w:type="dxa"/>
            <w:vAlign w:val="bottom"/>
          </w:tcPr>
          <w:p w:rsidR="000B7926" w:rsidRPr="00307356" w:rsidRDefault="000B7926" w:rsidP="007D32B2">
            <w:pPr>
              <w:spacing w:after="0" w:line="360" w:lineRule="auto"/>
              <w:ind w:hanging="10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0B7926" w:rsidTr="007D32B2">
        <w:tc>
          <w:tcPr>
            <w:tcW w:w="941" w:type="dxa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Первый </w:t>
            </w:r>
          </w:p>
        </w:tc>
        <w:tc>
          <w:tcPr>
            <w:tcW w:w="2977" w:type="dxa"/>
            <w:vAlign w:val="bottom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  <w:vAlign w:val="bottom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21,4</w:t>
            </w:r>
          </w:p>
        </w:tc>
      </w:tr>
      <w:tr w:rsidR="000B7926" w:rsidTr="007D32B2">
        <w:tc>
          <w:tcPr>
            <w:tcW w:w="941" w:type="dxa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Второй</w:t>
            </w:r>
          </w:p>
        </w:tc>
        <w:tc>
          <w:tcPr>
            <w:tcW w:w="2977" w:type="dxa"/>
            <w:vAlign w:val="bottom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71" w:type="dxa"/>
            <w:vAlign w:val="bottom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35,7</w:t>
            </w:r>
          </w:p>
        </w:tc>
      </w:tr>
      <w:tr w:rsidR="000B7926" w:rsidTr="007D32B2">
        <w:tc>
          <w:tcPr>
            <w:tcW w:w="941" w:type="dxa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56" w:type="dxa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Третий</w:t>
            </w:r>
          </w:p>
        </w:tc>
        <w:tc>
          <w:tcPr>
            <w:tcW w:w="2977" w:type="dxa"/>
            <w:vAlign w:val="bottom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  <w:vAlign w:val="bottom"/>
          </w:tcPr>
          <w:p w:rsidR="000B7926" w:rsidRPr="0030735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32,1</w:t>
            </w:r>
          </w:p>
        </w:tc>
      </w:tr>
      <w:tr w:rsidR="000B7926" w:rsidTr="007D32B2">
        <w:tc>
          <w:tcPr>
            <w:tcW w:w="941" w:type="dxa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56" w:type="dxa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Четвёртый</w:t>
            </w:r>
          </w:p>
        </w:tc>
        <w:tc>
          <w:tcPr>
            <w:tcW w:w="2977" w:type="dxa"/>
            <w:vAlign w:val="bottom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vAlign w:val="bottom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7,1</w:t>
            </w:r>
          </w:p>
        </w:tc>
      </w:tr>
      <w:tr w:rsidR="000B7926" w:rsidTr="007D32B2">
        <w:tc>
          <w:tcPr>
            <w:tcW w:w="941" w:type="dxa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ind w:left="-709"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456" w:type="dxa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Пятый</w:t>
            </w:r>
          </w:p>
        </w:tc>
        <w:tc>
          <w:tcPr>
            <w:tcW w:w="2977" w:type="dxa"/>
            <w:vAlign w:val="bottom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  <w:vAlign w:val="bottom"/>
          </w:tcPr>
          <w:p w:rsidR="000B7926" w:rsidRDefault="000B7926" w:rsidP="007D32B2">
            <w:pPr>
              <w:tabs>
                <w:tab w:val="left" w:pos="993"/>
              </w:tabs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B7926" w:rsidRDefault="000B7926" w:rsidP="00F5532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B7926" w:rsidRDefault="000B7926" w:rsidP="00F5532F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Проанализировав полученные данные, можно сделать следующий вывод: нетрадиционные формы уроков – это актуальный формат проведения учебных </w:t>
      </w:r>
      <w:r>
        <w:rPr>
          <w:rFonts w:cs="Times New Roman"/>
          <w:sz w:val="28"/>
          <w:szCs w:val="28"/>
        </w:rPr>
        <w:lastRenderedPageBreak/>
        <w:t xml:space="preserve">занятий, эффективный способ улучшения </w:t>
      </w:r>
      <w:proofErr w:type="gramStart"/>
      <w:r>
        <w:rPr>
          <w:rFonts w:cs="Times New Roman"/>
          <w:sz w:val="28"/>
          <w:szCs w:val="28"/>
        </w:rPr>
        <w:t>личностных качеств</w:t>
      </w:r>
      <w:proofErr w:type="gramEnd"/>
      <w:r>
        <w:rPr>
          <w:rFonts w:cs="Times New Roman"/>
          <w:sz w:val="28"/>
          <w:szCs w:val="28"/>
        </w:rPr>
        <w:t xml:space="preserve"> обучающихся и укреплению устойчивого интереса к обучению младших школьников.</w:t>
      </w:r>
    </w:p>
    <w:p w:rsidR="00AE4AF3" w:rsidRPr="00AE4AF3" w:rsidRDefault="00AA5D46" w:rsidP="00AE4AF3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у</w:t>
      </w:r>
      <w:r w:rsidR="00E7197C">
        <w:rPr>
          <w:rFonts w:cs="Times New Roman"/>
          <w:sz w:val="28"/>
          <w:szCs w:val="28"/>
        </w:rPr>
        <w:t xml:space="preserve">роки в нетрадиционной форме имеют как положительные, так и отрицательные стороны.  Занятия в подобном формате помогут повысить уровень мотивации к обучению, разнообразят образовательный процесс, а также поспособствуют расширению кругозора у обучающихся. Однако нетрадиционный урок требует тщательной подготовки и соответствия возрастно-психологическим особенностям школьников. </w:t>
      </w:r>
    </w:p>
    <w:sectPr w:rsidR="00AE4AF3" w:rsidRPr="00AE4AF3" w:rsidSect="003678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38"/>
    <w:rsid w:val="00020DB6"/>
    <w:rsid w:val="000B7926"/>
    <w:rsid w:val="002076E0"/>
    <w:rsid w:val="00333C20"/>
    <w:rsid w:val="003678DF"/>
    <w:rsid w:val="005300E8"/>
    <w:rsid w:val="00550481"/>
    <w:rsid w:val="005F0172"/>
    <w:rsid w:val="006B7338"/>
    <w:rsid w:val="006E5713"/>
    <w:rsid w:val="007D28EF"/>
    <w:rsid w:val="00860596"/>
    <w:rsid w:val="00894B93"/>
    <w:rsid w:val="008C6B40"/>
    <w:rsid w:val="008D2120"/>
    <w:rsid w:val="00952435"/>
    <w:rsid w:val="00A53FA0"/>
    <w:rsid w:val="00AA5D46"/>
    <w:rsid w:val="00AE4AF3"/>
    <w:rsid w:val="00E7197C"/>
    <w:rsid w:val="00F5532F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14AC"/>
  <w15:chartTrackingRefBased/>
  <w15:docId w15:val="{3E23F54A-83AD-4FCA-9CD1-DC50650C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EF"/>
    <w:pPr>
      <w:spacing w:after="200" w:line="276" w:lineRule="auto"/>
    </w:pPr>
    <w:rPr>
      <w:rFonts w:ascii="Times New Roman" w:eastAsiaTheme="minorEastAsia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28EF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78DF"/>
    <w:pPr>
      <w:spacing w:after="0" w:line="240" w:lineRule="auto"/>
    </w:pPr>
    <w:rPr>
      <w:rFonts w:ascii="Times New Roman" w:eastAsiaTheme="minorEastAsia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2025-03-05T12:04:00Z</dcterms:created>
  <dcterms:modified xsi:type="dcterms:W3CDTF">2025-04-14T06:57:00Z</dcterms:modified>
</cp:coreProperties>
</file>