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6203" w14:textId="5E33DDB9" w:rsidR="005A6094" w:rsidRPr="005A6094" w:rsidRDefault="00572E3E" w:rsidP="005A609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применения ТПО </w:t>
      </w:r>
      <w:r w:rsidR="005A6094" w:rsidRPr="005A6094">
        <w:rPr>
          <w:rFonts w:ascii="Times New Roman" w:hAnsi="Times New Roman" w:cs="Times New Roman"/>
          <w:b/>
          <w:bCs/>
          <w:sz w:val="28"/>
          <w:szCs w:val="28"/>
        </w:rPr>
        <w:t>на уроках русского языка и литературы</w:t>
      </w:r>
    </w:p>
    <w:p w14:paraId="033F6804" w14:textId="72460B42" w:rsidR="005A6094" w:rsidRDefault="005A6094" w:rsidP="005A60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парадигма ставит перед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Pr="005A6094">
        <w:rPr>
          <w:rFonts w:ascii="Times New Roman" w:hAnsi="Times New Roman" w:cs="Times New Roman"/>
          <w:sz w:val="28"/>
          <w:szCs w:val="28"/>
        </w:rPr>
        <w:t xml:space="preserve">задачу формирования у </w:t>
      </w:r>
      <w:r>
        <w:rPr>
          <w:rFonts w:ascii="Times New Roman" w:hAnsi="Times New Roman" w:cs="Times New Roman"/>
          <w:sz w:val="28"/>
          <w:szCs w:val="28"/>
        </w:rPr>
        <w:t>кадет</w:t>
      </w:r>
      <w:r w:rsidRPr="005A6094">
        <w:rPr>
          <w:rFonts w:ascii="Times New Roman" w:hAnsi="Times New Roman" w:cs="Times New Roman"/>
          <w:sz w:val="28"/>
          <w:szCs w:val="28"/>
        </w:rPr>
        <w:t xml:space="preserve"> не просто системы знаний, но и ключевых компетенций, необходимых для успешной социализации и самореализации в обществе. В этом контексте </w:t>
      </w:r>
      <w:r w:rsidRPr="00572E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проблемного обучения</w:t>
      </w:r>
      <w:r w:rsidRPr="005A6094">
        <w:rPr>
          <w:rFonts w:ascii="Times New Roman" w:hAnsi="Times New Roman" w:cs="Times New Roman"/>
          <w:sz w:val="28"/>
          <w:szCs w:val="28"/>
        </w:rPr>
        <w:t xml:space="preserve"> (ТПО) приобретает особую актуальность, позволяя сделать учебный процесс более эффективным и результативным, особенно на уроках русского языка и литературы.</w:t>
      </w:r>
    </w:p>
    <w:p w14:paraId="54114208" w14:textId="77777777" w:rsidR="005A6094" w:rsidRDefault="005A6094" w:rsidP="005A60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ТПО базируется на создании проблемных ситуаций, которые стимулируют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кадет</w:t>
      </w:r>
      <w:r w:rsidRPr="005A6094">
        <w:rPr>
          <w:rFonts w:ascii="Times New Roman" w:hAnsi="Times New Roman" w:cs="Times New Roman"/>
          <w:sz w:val="28"/>
          <w:szCs w:val="28"/>
        </w:rPr>
        <w:t xml:space="preserve">, побуждают их к поиску решений и формируют навыки самостоятельного мышления.  Ключевым моментом является возникновение противоречия между имеющимися у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5A6094">
        <w:rPr>
          <w:rFonts w:ascii="Times New Roman" w:hAnsi="Times New Roman" w:cs="Times New Roman"/>
          <w:sz w:val="28"/>
          <w:szCs w:val="28"/>
        </w:rPr>
        <w:t xml:space="preserve">знаниями и новой информацией, требующей осмысления и анализа. В процессе решения проблемы </w:t>
      </w:r>
      <w:r>
        <w:rPr>
          <w:rFonts w:ascii="Times New Roman" w:hAnsi="Times New Roman" w:cs="Times New Roman"/>
          <w:sz w:val="28"/>
          <w:szCs w:val="28"/>
        </w:rPr>
        <w:t xml:space="preserve">кадеты </w:t>
      </w:r>
      <w:r w:rsidRPr="005A6094">
        <w:rPr>
          <w:rFonts w:ascii="Times New Roman" w:hAnsi="Times New Roman" w:cs="Times New Roman"/>
          <w:sz w:val="28"/>
          <w:szCs w:val="28"/>
        </w:rPr>
        <w:t>не только усваивают новые знания, но и развивают критическое мышление, умение анализировать, сравнивать, делать выводы, а также формируют коммуникативные навыки.</w:t>
      </w:r>
    </w:p>
    <w:p w14:paraId="63B057EA" w14:textId="351F0DB7" w:rsidR="005A6094" w:rsidRPr="005A6094" w:rsidRDefault="005A6094" w:rsidP="005A60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В своей педагогической практике я активно использую ТПО на уроках русского языка и литературы, и могу отметить ряд положительных результатов.</w:t>
      </w:r>
    </w:p>
    <w:p w14:paraId="7F6FE706" w14:textId="08FCF96E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1.  Мотивация и вовлечение </w:t>
      </w:r>
      <w:r>
        <w:rPr>
          <w:rFonts w:ascii="Times New Roman" w:hAnsi="Times New Roman" w:cs="Times New Roman"/>
          <w:sz w:val="28"/>
          <w:szCs w:val="28"/>
        </w:rPr>
        <w:t>кадет в тему урока. Например, н</w:t>
      </w:r>
      <w:r w:rsidRPr="005A6094">
        <w:rPr>
          <w:rFonts w:ascii="Times New Roman" w:hAnsi="Times New Roman" w:cs="Times New Roman"/>
          <w:sz w:val="28"/>
          <w:szCs w:val="28"/>
        </w:rPr>
        <w:t>а уроке, посвященном творчеству А.С. Пушкина, я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6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5A609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6094">
        <w:rPr>
          <w:rFonts w:ascii="Times New Roman" w:hAnsi="Times New Roman" w:cs="Times New Roman"/>
          <w:sz w:val="28"/>
          <w:szCs w:val="28"/>
        </w:rPr>
        <w:t>щимся  проблемный</w:t>
      </w:r>
      <w:proofErr w:type="gramEnd"/>
      <w:r w:rsidRPr="005A6094">
        <w:rPr>
          <w:rFonts w:ascii="Times New Roman" w:hAnsi="Times New Roman" w:cs="Times New Roman"/>
          <w:sz w:val="28"/>
          <w:szCs w:val="28"/>
        </w:rPr>
        <w:t xml:space="preserve"> вопрос: "Почему образ "медного всадника" стал символом Петербурга?". Данный вопрос вызвал живой интерес у</w:t>
      </w:r>
      <w:r w:rsidR="00797A07">
        <w:rPr>
          <w:rFonts w:ascii="Times New Roman" w:hAnsi="Times New Roman" w:cs="Times New Roman"/>
          <w:sz w:val="28"/>
          <w:szCs w:val="28"/>
        </w:rPr>
        <w:t xml:space="preserve"> кадет</w:t>
      </w:r>
      <w:r w:rsidRPr="005A6094">
        <w:rPr>
          <w:rFonts w:ascii="Times New Roman" w:hAnsi="Times New Roman" w:cs="Times New Roman"/>
          <w:sz w:val="28"/>
          <w:szCs w:val="28"/>
        </w:rPr>
        <w:t>, они активно включились в обсуждение, высказывали свои предположения, искали ответы в тексте поэмы, что позволило создать благоприятную атмосферу для изучения нового материала.</w:t>
      </w:r>
    </w:p>
    <w:p w14:paraId="55F2A67E" w14:textId="7D49E69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2. Развитие критического мышления и аналитических навыков</w:t>
      </w:r>
      <w:r w:rsidR="00797A07">
        <w:rPr>
          <w:rFonts w:ascii="Times New Roman" w:hAnsi="Times New Roman" w:cs="Times New Roman"/>
          <w:sz w:val="28"/>
          <w:szCs w:val="28"/>
        </w:rPr>
        <w:t xml:space="preserve">. </w:t>
      </w:r>
      <w:r w:rsidRPr="005A6094">
        <w:rPr>
          <w:rFonts w:ascii="Times New Roman" w:hAnsi="Times New Roman" w:cs="Times New Roman"/>
          <w:sz w:val="28"/>
          <w:szCs w:val="28"/>
        </w:rPr>
        <w:t>При изучении романа "Война и мир" я предложил</w:t>
      </w:r>
      <w:r w:rsidR="00797A07">
        <w:rPr>
          <w:rFonts w:ascii="Times New Roman" w:hAnsi="Times New Roman" w:cs="Times New Roman"/>
          <w:sz w:val="28"/>
          <w:szCs w:val="28"/>
        </w:rPr>
        <w:t>а кадетам</w:t>
      </w:r>
      <w:r w:rsidRPr="005A6094">
        <w:rPr>
          <w:rFonts w:ascii="Times New Roman" w:hAnsi="Times New Roman" w:cs="Times New Roman"/>
          <w:sz w:val="28"/>
          <w:szCs w:val="28"/>
        </w:rPr>
        <w:t xml:space="preserve"> разделиться на группы и </w:t>
      </w:r>
      <w:r w:rsidRPr="005A6094">
        <w:rPr>
          <w:rFonts w:ascii="Times New Roman" w:hAnsi="Times New Roman" w:cs="Times New Roman"/>
          <w:sz w:val="28"/>
          <w:szCs w:val="28"/>
        </w:rPr>
        <w:lastRenderedPageBreak/>
        <w:t>подготовить презентации на тему: "Какую роль сыграла война в формировании личности Андрея Болконского?"</w:t>
      </w:r>
      <w:r w:rsidR="00797A07">
        <w:rPr>
          <w:rFonts w:ascii="Times New Roman" w:hAnsi="Times New Roman" w:cs="Times New Roman"/>
          <w:sz w:val="28"/>
          <w:szCs w:val="28"/>
        </w:rPr>
        <w:t xml:space="preserve"> </w:t>
      </w:r>
      <w:r w:rsidRPr="005A6094">
        <w:rPr>
          <w:rFonts w:ascii="Times New Roman" w:hAnsi="Times New Roman" w:cs="Times New Roman"/>
          <w:sz w:val="28"/>
          <w:szCs w:val="28"/>
        </w:rPr>
        <w:t>Работа в группах, поиск аргументов, анализ эпизодов романа, подготовка презентаций – все это способствовало развитию критического мышления, навыков анализа и интерпретации литературного текста.</w:t>
      </w:r>
    </w:p>
    <w:p w14:paraId="66C56CAC" w14:textId="6A06C7AE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3. Формирование коммуникативных навыков</w:t>
      </w:r>
      <w:r w:rsidR="00797A07">
        <w:rPr>
          <w:rFonts w:ascii="Times New Roman" w:hAnsi="Times New Roman" w:cs="Times New Roman"/>
          <w:sz w:val="28"/>
          <w:szCs w:val="28"/>
        </w:rPr>
        <w:t>. Например, н</w:t>
      </w:r>
      <w:r w:rsidRPr="005A6094">
        <w:rPr>
          <w:rFonts w:ascii="Times New Roman" w:hAnsi="Times New Roman" w:cs="Times New Roman"/>
          <w:sz w:val="28"/>
          <w:szCs w:val="28"/>
        </w:rPr>
        <w:t>а уроке, посвященном теме "Синтаксис",</w:t>
      </w:r>
      <w:r w:rsidR="00797A07">
        <w:rPr>
          <w:rFonts w:ascii="Times New Roman" w:hAnsi="Times New Roman" w:cs="Times New Roman"/>
          <w:sz w:val="28"/>
          <w:szCs w:val="28"/>
        </w:rPr>
        <w:t xml:space="preserve"> кадетам было </w:t>
      </w:r>
      <w:proofErr w:type="gramStart"/>
      <w:r w:rsidR="00797A07">
        <w:rPr>
          <w:rFonts w:ascii="Times New Roman" w:hAnsi="Times New Roman" w:cs="Times New Roman"/>
          <w:sz w:val="28"/>
          <w:szCs w:val="28"/>
        </w:rPr>
        <w:t>предложено</w:t>
      </w:r>
      <w:r w:rsidRPr="005A6094">
        <w:rPr>
          <w:rFonts w:ascii="Times New Roman" w:hAnsi="Times New Roman" w:cs="Times New Roman"/>
          <w:sz w:val="28"/>
          <w:szCs w:val="28"/>
        </w:rPr>
        <w:t xml:space="preserve">  проанализировать</w:t>
      </w:r>
      <w:proofErr w:type="gramEnd"/>
      <w:r w:rsidRPr="005A6094">
        <w:rPr>
          <w:rFonts w:ascii="Times New Roman" w:hAnsi="Times New Roman" w:cs="Times New Roman"/>
          <w:sz w:val="28"/>
          <w:szCs w:val="28"/>
        </w:rPr>
        <w:t xml:space="preserve"> текст и определить, какие синтаксические средства используются автором для выражения определенной мысли, а затем представить свои выводы в форме дискуссии.</w:t>
      </w:r>
      <w:r w:rsidR="00797A07">
        <w:rPr>
          <w:rFonts w:ascii="Times New Roman" w:hAnsi="Times New Roman" w:cs="Times New Roman"/>
          <w:sz w:val="28"/>
          <w:szCs w:val="28"/>
        </w:rPr>
        <w:t xml:space="preserve"> Обу</w:t>
      </w:r>
      <w:r w:rsidRPr="005A6094">
        <w:rPr>
          <w:rFonts w:ascii="Times New Roman" w:hAnsi="Times New Roman" w:cs="Times New Roman"/>
          <w:sz w:val="28"/>
          <w:szCs w:val="28"/>
        </w:rPr>
        <w:t>ча</w:t>
      </w:r>
      <w:r w:rsidR="00797A07">
        <w:rPr>
          <w:rFonts w:ascii="Times New Roman" w:hAnsi="Times New Roman" w:cs="Times New Roman"/>
          <w:sz w:val="28"/>
          <w:szCs w:val="28"/>
        </w:rPr>
        <w:t>ю</w:t>
      </w:r>
      <w:r w:rsidRPr="005A6094">
        <w:rPr>
          <w:rFonts w:ascii="Times New Roman" w:hAnsi="Times New Roman" w:cs="Times New Roman"/>
          <w:sz w:val="28"/>
          <w:szCs w:val="28"/>
        </w:rPr>
        <w:t>щиеся активно участвовали в дискуссии, аргументировали свои позиции, отстаивали свою точку зрения, что способствовало развитию коммуникативных навыков.</w:t>
      </w:r>
    </w:p>
    <w:p w14:paraId="4C93D94E" w14:textId="77777777" w:rsidR="00635D89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4. Развитие творческих способностей</w:t>
      </w:r>
      <w:r w:rsidR="00797A07">
        <w:rPr>
          <w:rFonts w:ascii="Times New Roman" w:hAnsi="Times New Roman" w:cs="Times New Roman"/>
          <w:sz w:val="28"/>
          <w:szCs w:val="28"/>
        </w:rPr>
        <w:t xml:space="preserve">. </w:t>
      </w:r>
      <w:r w:rsidRPr="005A6094">
        <w:rPr>
          <w:rFonts w:ascii="Times New Roman" w:hAnsi="Times New Roman" w:cs="Times New Roman"/>
          <w:sz w:val="28"/>
          <w:szCs w:val="28"/>
        </w:rPr>
        <w:t xml:space="preserve">При изучении темы "Образ Родины в лирике Пушкина" </w:t>
      </w:r>
      <w:r w:rsidR="00797A07">
        <w:rPr>
          <w:rFonts w:ascii="Times New Roman" w:hAnsi="Times New Roman" w:cs="Times New Roman"/>
          <w:sz w:val="28"/>
          <w:szCs w:val="28"/>
        </w:rPr>
        <w:t xml:space="preserve">перед девятиклассниками была поставлена задача: </w:t>
      </w:r>
      <w:r w:rsidRPr="005A6094">
        <w:rPr>
          <w:rFonts w:ascii="Times New Roman" w:hAnsi="Times New Roman" w:cs="Times New Roman"/>
          <w:sz w:val="28"/>
          <w:szCs w:val="28"/>
        </w:rPr>
        <w:t>написать сочинение-размышление на тему: "Как понимание Родины меняется в лирике Пушкина?"</w:t>
      </w:r>
      <w:r w:rsidR="00635D89">
        <w:rPr>
          <w:rFonts w:ascii="Times New Roman" w:hAnsi="Times New Roman" w:cs="Times New Roman"/>
          <w:sz w:val="28"/>
          <w:szCs w:val="28"/>
        </w:rPr>
        <w:t xml:space="preserve"> </w:t>
      </w:r>
      <w:r w:rsidRPr="005A6094">
        <w:rPr>
          <w:rFonts w:ascii="Times New Roman" w:hAnsi="Times New Roman" w:cs="Times New Roman"/>
          <w:sz w:val="28"/>
          <w:szCs w:val="28"/>
        </w:rPr>
        <w:t xml:space="preserve">Данное задание позволило </w:t>
      </w:r>
      <w:r w:rsidR="00635D89">
        <w:rPr>
          <w:rFonts w:ascii="Times New Roman" w:hAnsi="Times New Roman" w:cs="Times New Roman"/>
          <w:sz w:val="28"/>
          <w:szCs w:val="28"/>
        </w:rPr>
        <w:t>кадетам</w:t>
      </w:r>
      <w:r w:rsidRPr="005A6094">
        <w:rPr>
          <w:rFonts w:ascii="Times New Roman" w:hAnsi="Times New Roman" w:cs="Times New Roman"/>
          <w:sz w:val="28"/>
          <w:szCs w:val="28"/>
        </w:rPr>
        <w:t xml:space="preserve"> проявить свои творческие способности, проанализировать лирику Пушкина, выразить свои мысли и чувства в письменной форме.</w:t>
      </w:r>
    </w:p>
    <w:p w14:paraId="386EE11D" w14:textId="77777777" w:rsidR="00C32B85" w:rsidRDefault="00635D89" w:rsidP="001539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A6094" w:rsidRPr="005A6094">
        <w:rPr>
          <w:rFonts w:ascii="Times New Roman" w:hAnsi="Times New Roman" w:cs="Times New Roman"/>
          <w:sz w:val="28"/>
          <w:szCs w:val="28"/>
        </w:rPr>
        <w:t>процессе применения ТПО</w:t>
      </w:r>
      <w:r>
        <w:rPr>
          <w:rFonts w:ascii="Times New Roman" w:hAnsi="Times New Roman" w:cs="Times New Roman"/>
          <w:sz w:val="28"/>
          <w:szCs w:val="28"/>
        </w:rPr>
        <w:t xml:space="preserve"> мною были отобраны для работы следующие материалы: </w:t>
      </w:r>
    </w:p>
    <w:p w14:paraId="3323E50D" w14:textId="1A86C550" w:rsidR="00C32B85" w:rsidRDefault="00635D89" w:rsidP="00C32B85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2B85">
        <w:rPr>
          <w:rFonts w:ascii="Times New Roman" w:hAnsi="Times New Roman" w:cs="Times New Roman"/>
          <w:sz w:val="28"/>
          <w:szCs w:val="28"/>
        </w:rPr>
        <w:t>т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ексты литературных произведений </w:t>
      </w:r>
      <w:r w:rsidRPr="00C32B85">
        <w:rPr>
          <w:rFonts w:ascii="Times New Roman" w:hAnsi="Times New Roman" w:cs="Times New Roman"/>
          <w:sz w:val="28"/>
          <w:szCs w:val="28"/>
        </w:rPr>
        <w:t>(р</w:t>
      </w:r>
      <w:r w:rsidR="005A6094" w:rsidRPr="00C32B85">
        <w:rPr>
          <w:rFonts w:ascii="Times New Roman" w:hAnsi="Times New Roman" w:cs="Times New Roman"/>
          <w:sz w:val="28"/>
          <w:szCs w:val="28"/>
        </w:rPr>
        <w:t>оман</w:t>
      </w:r>
      <w:r w:rsidRPr="00C32B85">
        <w:rPr>
          <w:rFonts w:ascii="Times New Roman" w:hAnsi="Times New Roman" w:cs="Times New Roman"/>
          <w:sz w:val="28"/>
          <w:szCs w:val="28"/>
        </w:rPr>
        <w:t xml:space="preserve">-эпопея </w:t>
      </w:r>
      <w:r w:rsidR="005A6094" w:rsidRPr="00C32B85">
        <w:rPr>
          <w:rFonts w:ascii="Times New Roman" w:hAnsi="Times New Roman" w:cs="Times New Roman"/>
          <w:sz w:val="28"/>
          <w:szCs w:val="28"/>
        </w:rPr>
        <w:t>"Война и мир"</w:t>
      </w:r>
      <w:r w:rsidRPr="00C32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B85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="005A6094" w:rsidRPr="00C32B85">
        <w:rPr>
          <w:rFonts w:ascii="Times New Roman" w:hAnsi="Times New Roman" w:cs="Times New Roman"/>
          <w:sz w:val="28"/>
          <w:szCs w:val="28"/>
        </w:rPr>
        <w:t xml:space="preserve">, поэмы </w:t>
      </w:r>
      <w:r w:rsidRPr="00C32B85">
        <w:rPr>
          <w:rFonts w:ascii="Times New Roman" w:hAnsi="Times New Roman" w:cs="Times New Roman"/>
          <w:sz w:val="28"/>
          <w:szCs w:val="28"/>
        </w:rPr>
        <w:t xml:space="preserve">А.С. 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Пушкина, рассказы </w:t>
      </w:r>
      <w:r w:rsidRPr="00C32B85">
        <w:rPr>
          <w:rFonts w:ascii="Times New Roman" w:hAnsi="Times New Roman" w:cs="Times New Roman"/>
          <w:sz w:val="28"/>
          <w:szCs w:val="28"/>
        </w:rPr>
        <w:t xml:space="preserve">А.П. </w:t>
      </w:r>
      <w:r w:rsidR="005A6094" w:rsidRPr="00C32B85">
        <w:rPr>
          <w:rFonts w:ascii="Times New Roman" w:hAnsi="Times New Roman" w:cs="Times New Roman"/>
          <w:sz w:val="28"/>
          <w:szCs w:val="28"/>
        </w:rPr>
        <w:t>Чехова</w:t>
      </w:r>
      <w:r w:rsidRPr="00C32B85">
        <w:rPr>
          <w:rFonts w:ascii="Times New Roman" w:hAnsi="Times New Roman" w:cs="Times New Roman"/>
          <w:sz w:val="28"/>
          <w:szCs w:val="28"/>
        </w:rPr>
        <w:t>).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</w:t>
      </w:r>
      <w:r w:rsidRPr="00C32B85">
        <w:rPr>
          <w:rFonts w:ascii="Times New Roman" w:hAnsi="Times New Roman" w:cs="Times New Roman"/>
          <w:sz w:val="28"/>
          <w:szCs w:val="28"/>
        </w:rPr>
        <w:t>В</w:t>
      </w:r>
      <w:r w:rsidR="005A6094" w:rsidRPr="00C32B85">
        <w:rPr>
          <w:rFonts w:ascii="Times New Roman" w:hAnsi="Times New Roman" w:cs="Times New Roman"/>
          <w:sz w:val="28"/>
          <w:szCs w:val="28"/>
        </w:rPr>
        <w:t>се они являются богатым источником для постановки проблемных вопросов</w:t>
      </w:r>
      <w:r w:rsidRPr="00C32B85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и организации дискуссий</w:t>
      </w:r>
      <w:r w:rsidR="00C32B85">
        <w:rPr>
          <w:rFonts w:ascii="Times New Roman" w:hAnsi="Times New Roman" w:cs="Times New Roman"/>
          <w:sz w:val="28"/>
          <w:szCs w:val="28"/>
        </w:rPr>
        <w:t>;</w:t>
      </w:r>
    </w:p>
    <w:p w14:paraId="6DC8488C" w14:textId="31FDDFE6" w:rsidR="00C32B85" w:rsidRDefault="00635D89" w:rsidP="00C32B85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2B85">
        <w:rPr>
          <w:rFonts w:ascii="Times New Roman" w:hAnsi="Times New Roman" w:cs="Times New Roman"/>
          <w:sz w:val="28"/>
          <w:szCs w:val="28"/>
        </w:rPr>
        <w:t>в</w:t>
      </w:r>
      <w:r w:rsidR="005A6094" w:rsidRPr="00C32B85">
        <w:rPr>
          <w:rFonts w:ascii="Times New Roman" w:hAnsi="Times New Roman" w:cs="Times New Roman"/>
          <w:sz w:val="28"/>
          <w:szCs w:val="28"/>
        </w:rPr>
        <w:t>идеоматериалы:</w:t>
      </w:r>
      <w:r w:rsidR="00C32B85">
        <w:rPr>
          <w:rFonts w:ascii="Times New Roman" w:hAnsi="Times New Roman" w:cs="Times New Roman"/>
          <w:sz w:val="28"/>
          <w:szCs w:val="28"/>
        </w:rPr>
        <w:t xml:space="preserve"> </w:t>
      </w:r>
      <w:r w:rsidRPr="00C32B85">
        <w:rPr>
          <w:rFonts w:ascii="Times New Roman" w:hAnsi="Times New Roman" w:cs="Times New Roman"/>
          <w:sz w:val="28"/>
          <w:szCs w:val="28"/>
        </w:rPr>
        <w:t>ф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рагменты </w:t>
      </w:r>
      <w:r w:rsidR="00153946" w:rsidRPr="00C32B85">
        <w:rPr>
          <w:rFonts w:ascii="Times New Roman" w:hAnsi="Times New Roman" w:cs="Times New Roman"/>
          <w:sz w:val="28"/>
          <w:szCs w:val="28"/>
        </w:rPr>
        <w:t>художественных фильмов, снятых по литературным произведениям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, </w:t>
      </w:r>
      <w:r w:rsidR="00153946" w:rsidRPr="00C32B85">
        <w:rPr>
          <w:rFonts w:ascii="Times New Roman" w:hAnsi="Times New Roman" w:cs="Times New Roman"/>
          <w:sz w:val="28"/>
          <w:szCs w:val="28"/>
        </w:rPr>
        <w:t xml:space="preserve">телевизионных </w:t>
      </w:r>
      <w:r w:rsidR="005A6094" w:rsidRPr="00C32B85">
        <w:rPr>
          <w:rFonts w:ascii="Times New Roman" w:hAnsi="Times New Roman" w:cs="Times New Roman"/>
          <w:sz w:val="28"/>
          <w:szCs w:val="28"/>
        </w:rPr>
        <w:t>спектаклей</w:t>
      </w:r>
      <w:r w:rsidR="00C32B85">
        <w:rPr>
          <w:rFonts w:ascii="Times New Roman" w:hAnsi="Times New Roman" w:cs="Times New Roman"/>
          <w:sz w:val="28"/>
          <w:szCs w:val="28"/>
        </w:rPr>
        <w:t>;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документальные ленты</w:t>
      </w:r>
      <w:r w:rsidR="00153946" w:rsidRPr="00C32B85">
        <w:rPr>
          <w:rFonts w:ascii="Times New Roman" w:hAnsi="Times New Roman" w:cs="Times New Roman"/>
          <w:sz w:val="28"/>
          <w:szCs w:val="28"/>
        </w:rPr>
        <w:t>,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связанные с изучаемой темой</w:t>
      </w:r>
      <w:r w:rsidR="00153946" w:rsidRPr="00C32B85">
        <w:rPr>
          <w:rFonts w:ascii="Times New Roman" w:hAnsi="Times New Roman" w:cs="Times New Roman"/>
          <w:sz w:val="28"/>
          <w:szCs w:val="28"/>
        </w:rPr>
        <w:t>.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</w:t>
      </w:r>
      <w:r w:rsidR="00153946" w:rsidRPr="00C32B85">
        <w:rPr>
          <w:rFonts w:ascii="Times New Roman" w:hAnsi="Times New Roman" w:cs="Times New Roman"/>
          <w:sz w:val="28"/>
          <w:szCs w:val="28"/>
        </w:rPr>
        <w:t xml:space="preserve">Видеоматериалы были использованы мною </w:t>
      </w:r>
      <w:r w:rsidR="005A6094" w:rsidRPr="00C32B85">
        <w:rPr>
          <w:rFonts w:ascii="Times New Roman" w:hAnsi="Times New Roman" w:cs="Times New Roman"/>
          <w:sz w:val="28"/>
          <w:szCs w:val="28"/>
        </w:rPr>
        <w:t>для создания проблемных ситуаций</w:t>
      </w:r>
      <w:r w:rsidR="00153946" w:rsidRPr="00C32B85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и иллюстрации изучаемого материала</w:t>
      </w:r>
      <w:r w:rsidR="005B01A0">
        <w:rPr>
          <w:rFonts w:ascii="Times New Roman" w:hAnsi="Times New Roman" w:cs="Times New Roman"/>
          <w:sz w:val="28"/>
          <w:szCs w:val="28"/>
        </w:rPr>
        <w:t>;</w:t>
      </w:r>
      <w:r w:rsidR="00153946" w:rsidRPr="00C32B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B4CA0" w14:textId="2503D9AB" w:rsidR="00C32B85" w:rsidRDefault="00C32B85" w:rsidP="005A6094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интернет-ресурсы: с</w:t>
      </w:r>
      <w:r w:rsidR="00153946" w:rsidRPr="00C32B85">
        <w:rPr>
          <w:rFonts w:ascii="Times New Roman" w:hAnsi="Times New Roman" w:cs="Times New Roman"/>
          <w:sz w:val="28"/>
          <w:szCs w:val="28"/>
        </w:rPr>
        <w:t>егодня урок реализации ТПО невозможно представить без и</w:t>
      </w:r>
      <w:r w:rsidR="005A6094" w:rsidRPr="00C32B85">
        <w:rPr>
          <w:rFonts w:ascii="Times New Roman" w:hAnsi="Times New Roman" w:cs="Times New Roman"/>
          <w:sz w:val="28"/>
          <w:szCs w:val="28"/>
        </w:rPr>
        <w:t>нтернет-ресурс</w:t>
      </w:r>
      <w:r w:rsidRPr="00C32B85">
        <w:rPr>
          <w:rFonts w:ascii="Times New Roman" w:hAnsi="Times New Roman" w:cs="Times New Roman"/>
          <w:sz w:val="28"/>
          <w:szCs w:val="28"/>
        </w:rPr>
        <w:t>ов.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 </w:t>
      </w:r>
      <w:r w:rsidRPr="00C32B85">
        <w:rPr>
          <w:rFonts w:ascii="Times New Roman" w:hAnsi="Times New Roman" w:cs="Times New Roman"/>
          <w:sz w:val="28"/>
          <w:szCs w:val="28"/>
        </w:rPr>
        <w:t>Мною для поиска информации и решения проблемных заданий используются с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татьи, энциклопедии, форумы, </w:t>
      </w:r>
      <w:r w:rsidR="00410E52">
        <w:rPr>
          <w:rFonts w:ascii="Times New Roman" w:hAnsi="Times New Roman" w:cs="Times New Roman"/>
          <w:sz w:val="28"/>
          <w:szCs w:val="28"/>
        </w:rPr>
        <w:t xml:space="preserve">подкасты, </w:t>
      </w:r>
      <w:r w:rsidR="005A6094" w:rsidRPr="00C32B85">
        <w:rPr>
          <w:rFonts w:ascii="Times New Roman" w:hAnsi="Times New Roman" w:cs="Times New Roman"/>
          <w:sz w:val="28"/>
          <w:szCs w:val="28"/>
        </w:rPr>
        <w:t>посвященные изучаемой теме</w:t>
      </w:r>
      <w:r w:rsidR="005B01A0">
        <w:rPr>
          <w:rFonts w:ascii="Times New Roman" w:hAnsi="Times New Roman" w:cs="Times New Roman"/>
          <w:sz w:val="28"/>
          <w:szCs w:val="28"/>
        </w:rPr>
        <w:t>;</w:t>
      </w:r>
    </w:p>
    <w:p w14:paraId="2D41D435" w14:textId="0FA073A4" w:rsidR="00C32B85" w:rsidRDefault="00C32B85" w:rsidP="005A6094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арточки с </w:t>
      </w:r>
      <w:proofErr w:type="gramStart"/>
      <w:r w:rsidR="005A6094" w:rsidRPr="00C32B85">
        <w:rPr>
          <w:rFonts w:ascii="Times New Roman" w:hAnsi="Times New Roman" w:cs="Times New Roman"/>
          <w:sz w:val="28"/>
          <w:szCs w:val="28"/>
        </w:rPr>
        <w:t xml:space="preserve">заданиями: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A6094" w:rsidRPr="00C32B85">
        <w:rPr>
          <w:rFonts w:ascii="Times New Roman" w:hAnsi="Times New Roman" w:cs="Times New Roman"/>
          <w:sz w:val="28"/>
          <w:szCs w:val="28"/>
        </w:rPr>
        <w:t>арточки</w:t>
      </w:r>
      <w:proofErr w:type="gramEnd"/>
      <w:r w:rsidR="005A6094" w:rsidRPr="00C32B85">
        <w:rPr>
          <w:rFonts w:ascii="Times New Roman" w:hAnsi="Times New Roman" w:cs="Times New Roman"/>
          <w:sz w:val="28"/>
          <w:szCs w:val="28"/>
        </w:rPr>
        <w:t xml:space="preserve"> с вопросами, заданиями, цитатами из литературных произведений 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для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A6094" w:rsidRPr="00C32B85">
        <w:rPr>
          <w:rFonts w:ascii="Times New Roman" w:hAnsi="Times New Roman" w:cs="Times New Roman"/>
          <w:sz w:val="28"/>
          <w:szCs w:val="28"/>
        </w:rPr>
        <w:t>в группах</w:t>
      </w:r>
      <w:r w:rsidR="005B01A0">
        <w:rPr>
          <w:rFonts w:ascii="Times New Roman" w:hAnsi="Times New Roman" w:cs="Times New Roman"/>
          <w:sz w:val="28"/>
          <w:szCs w:val="28"/>
        </w:rPr>
        <w:t>;</w:t>
      </w:r>
    </w:p>
    <w:p w14:paraId="43507181" w14:textId="524E2BEC" w:rsidR="005A6094" w:rsidRPr="00C32B85" w:rsidRDefault="005B01A0" w:rsidP="005A6094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резентации, созданные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5A6094" w:rsidRPr="00C32B8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кадетами</w:t>
      </w:r>
      <w:r w:rsidR="005A6094" w:rsidRPr="00C32B85">
        <w:rPr>
          <w:rFonts w:ascii="Times New Roman" w:hAnsi="Times New Roman" w:cs="Times New Roman"/>
          <w:sz w:val="28"/>
          <w:szCs w:val="28"/>
        </w:rPr>
        <w:t>, использ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="005A6094" w:rsidRPr="00C32B85">
        <w:rPr>
          <w:rFonts w:ascii="Times New Roman" w:hAnsi="Times New Roman" w:cs="Times New Roman"/>
          <w:sz w:val="28"/>
          <w:szCs w:val="28"/>
        </w:rPr>
        <w:t xml:space="preserve"> для иллюстрации изучаемого материала и постановки проблемных вопросов.</w:t>
      </w:r>
    </w:p>
    <w:p w14:paraId="79E045EB" w14:textId="080B75C0" w:rsidR="005A6094" w:rsidRPr="005A6094" w:rsidRDefault="005A6094" w:rsidP="005B01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является эффективным инструментом развития познавательной активности </w:t>
      </w:r>
      <w:r w:rsidR="005B01A0">
        <w:rPr>
          <w:rFonts w:ascii="Times New Roman" w:hAnsi="Times New Roman" w:cs="Times New Roman"/>
          <w:sz w:val="28"/>
          <w:szCs w:val="28"/>
        </w:rPr>
        <w:t xml:space="preserve">кадет </w:t>
      </w:r>
      <w:r w:rsidRPr="005A6094">
        <w:rPr>
          <w:rFonts w:ascii="Times New Roman" w:hAnsi="Times New Roman" w:cs="Times New Roman"/>
          <w:sz w:val="28"/>
          <w:szCs w:val="28"/>
        </w:rPr>
        <w:t>на уроках русского языка и литературы. Она позволяет сделать учебный процесс более интересным,</w:t>
      </w:r>
      <w:r w:rsidR="005B01A0">
        <w:rPr>
          <w:rFonts w:ascii="Times New Roman" w:hAnsi="Times New Roman" w:cs="Times New Roman"/>
          <w:sz w:val="28"/>
          <w:szCs w:val="28"/>
        </w:rPr>
        <w:t xml:space="preserve"> </w:t>
      </w:r>
      <w:r w:rsidRPr="005A6094">
        <w:rPr>
          <w:rFonts w:ascii="Times New Roman" w:hAnsi="Times New Roman" w:cs="Times New Roman"/>
          <w:sz w:val="28"/>
          <w:szCs w:val="28"/>
        </w:rPr>
        <w:t>значимым и результативным, способствует формированию ключевых компетенций, необходимых для успешной социализации и самореализации в современном обществе.</w:t>
      </w:r>
      <w:r w:rsidR="005B01A0">
        <w:rPr>
          <w:rFonts w:ascii="Times New Roman" w:hAnsi="Times New Roman" w:cs="Times New Roman"/>
          <w:sz w:val="28"/>
          <w:szCs w:val="28"/>
        </w:rPr>
        <w:t xml:space="preserve"> </w:t>
      </w:r>
      <w:r w:rsidR="005B01A0" w:rsidRPr="005B01A0">
        <w:rPr>
          <w:rFonts w:ascii="Times New Roman" w:hAnsi="Times New Roman" w:cs="Times New Roman"/>
          <w:sz w:val="28"/>
          <w:szCs w:val="28"/>
        </w:rPr>
        <w:t>Надеюсь, данный опыт будет полезен для коллег, желающих внедрить ТПО в свою практику.</w:t>
      </w:r>
    </w:p>
    <w:p w14:paraId="6211AA25" w14:textId="7777777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8B444" w14:textId="53B3FFC2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0C61BF4B" w14:textId="3B67A319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6094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5A6094">
        <w:rPr>
          <w:rFonts w:ascii="Times New Roman" w:hAnsi="Times New Roman" w:cs="Times New Roman"/>
          <w:sz w:val="28"/>
          <w:szCs w:val="28"/>
        </w:rPr>
        <w:t>, М. И. Проблемное обучение: Основные вопросы теории. — М.: Педагогика, 1975.</w:t>
      </w:r>
    </w:p>
    <w:p w14:paraId="62BE6314" w14:textId="11E8C5F5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5A6094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5A6094">
        <w:rPr>
          <w:rFonts w:ascii="Times New Roman" w:hAnsi="Times New Roman" w:cs="Times New Roman"/>
          <w:sz w:val="28"/>
          <w:szCs w:val="28"/>
        </w:rPr>
        <w:t>, Г. К. Энциклопедия образовательных технологий: В 2 т. — М.: НИИ школьных технологий, 2006.</w:t>
      </w:r>
    </w:p>
    <w:p w14:paraId="3F30BB3F" w14:textId="29FF139C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5A6094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5A6094">
        <w:rPr>
          <w:rFonts w:ascii="Times New Roman" w:hAnsi="Times New Roman" w:cs="Times New Roman"/>
          <w:sz w:val="28"/>
          <w:szCs w:val="28"/>
        </w:rPr>
        <w:t>, М. Н. Проблемы современной дидактики. — М.: Просвещение, 1984.</w:t>
      </w:r>
    </w:p>
    <w:p w14:paraId="5CA690B7" w14:textId="39A005B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4.  Лернер, И.Я. Проблемное обучение. – М.: Просвещение, 1974.</w:t>
      </w:r>
    </w:p>
    <w:p w14:paraId="7D0AB0C4" w14:textId="7777777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94">
        <w:rPr>
          <w:rFonts w:ascii="Times New Roman" w:hAnsi="Times New Roman" w:cs="Times New Roman"/>
          <w:sz w:val="28"/>
          <w:szCs w:val="28"/>
        </w:rPr>
        <w:t>5.  Обухова, Л.Ф. Проблемное обучение: теория и практика. – М.: Педагогика, 1990.</w:t>
      </w:r>
    </w:p>
    <w:p w14:paraId="1E2C4BD0" w14:textId="7777777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520BD" w14:textId="77777777" w:rsidR="005A6094" w:rsidRPr="005A6094" w:rsidRDefault="005A6094" w:rsidP="005A60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094" w:rsidRPr="005A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3241"/>
    <w:multiLevelType w:val="hybridMultilevel"/>
    <w:tmpl w:val="5A20D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4"/>
    <w:rsid w:val="00037295"/>
    <w:rsid w:val="00153946"/>
    <w:rsid w:val="00410E52"/>
    <w:rsid w:val="00572E3E"/>
    <w:rsid w:val="005A6094"/>
    <w:rsid w:val="005B01A0"/>
    <w:rsid w:val="00635D89"/>
    <w:rsid w:val="00797A07"/>
    <w:rsid w:val="00C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85D5"/>
  <w15:chartTrackingRefBased/>
  <w15:docId w15:val="{D30F9505-2645-48E5-B94F-9E8ED74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Кареева</dc:creator>
  <cp:keywords/>
  <dc:description/>
  <cp:lastModifiedBy>Наталья Кареева</cp:lastModifiedBy>
  <cp:revision>2</cp:revision>
  <dcterms:created xsi:type="dcterms:W3CDTF">2025-06-23T08:23:00Z</dcterms:created>
  <dcterms:modified xsi:type="dcterms:W3CDTF">2025-06-23T08:23:00Z</dcterms:modified>
</cp:coreProperties>
</file>