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297" w:rsidRDefault="00656297" w:rsidP="00656297">
      <w:pPr>
        <w:pStyle w:val="a5"/>
        <w:spacing w:before="71" w:line="242" w:lineRule="auto"/>
        <w:ind w:left="0"/>
        <w:jc w:val="left"/>
        <w:rPr>
          <w:b w:val="0"/>
          <w:bCs w:val="0"/>
          <w:lang w:eastAsia="ru-RU"/>
        </w:rPr>
      </w:pPr>
      <w:bookmarkStart w:id="0" w:name="_GoBack"/>
      <w:bookmarkEnd w:id="0"/>
    </w:p>
    <w:p w:rsidR="000F2FDC" w:rsidRDefault="00656297" w:rsidP="00656297">
      <w:pPr>
        <w:pStyle w:val="a5"/>
        <w:spacing w:before="71" w:line="242" w:lineRule="auto"/>
        <w:ind w:left="0"/>
        <w:jc w:val="left"/>
        <w:rPr>
          <w:sz w:val="28"/>
          <w:szCs w:val="28"/>
        </w:rPr>
      </w:pPr>
      <w:r w:rsidRPr="00770E22">
        <w:rPr>
          <w:sz w:val="28"/>
          <w:szCs w:val="28"/>
        </w:rPr>
        <w:t xml:space="preserve">                         </w:t>
      </w:r>
      <w:r w:rsidR="00770E22">
        <w:rPr>
          <w:sz w:val="28"/>
          <w:szCs w:val="28"/>
        </w:rPr>
        <w:t xml:space="preserve">                         </w:t>
      </w:r>
      <w:r w:rsidRPr="00770E22">
        <w:rPr>
          <w:sz w:val="28"/>
          <w:szCs w:val="28"/>
        </w:rPr>
        <w:t xml:space="preserve"> Инновационный комплекс</w:t>
      </w:r>
      <w:r w:rsidR="000F2FDC" w:rsidRPr="00770E22">
        <w:rPr>
          <w:sz w:val="28"/>
          <w:szCs w:val="28"/>
        </w:rPr>
        <w:t xml:space="preserve">  </w:t>
      </w:r>
    </w:p>
    <w:p w:rsidR="00E64513" w:rsidRPr="00770E22" w:rsidRDefault="00E64513" w:rsidP="00E64513">
      <w:pPr>
        <w:pStyle w:val="a5"/>
        <w:spacing w:before="71" w:line="242" w:lineRule="auto"/>
        <w:ind w:left="0"/>
        <w:rPr>
          <w:sz w:val="28"/>
          <w:szCs w:val="28"/>
        </w:rPr>
      </w:pPr>
      <w:r>
        <w:t>«</w:t>
      </w:r>
      <w:r w:rsidRPr="00282673">
        <w:t>Формирования предпринимательских компетенций и финансовой грамотности обучающихся через создание предпринимательских классов</w:t>
      </w:r>
      <w:r>
        <w:t>»</w:t>
      </w:r>
    </w:p>
    <w:p w:rsidR="00110BFC" w:rsidRDefault="00110BFC" w:rsidP="00E64513">
      <w:pPr>
        <w:spacing w:before="30" w:after="1"/>
        <w:jc w:val="center"/>
        <w:rPr>
          <w:b/>
          <w:sz w:val="20"/>
        </w:rPr>
      </w:pPr>
    </w:p>
    <w:tbl>
      <w:tblPr>
        <w:tblStyle w:val="TableNormal"/>
        <w:tblW w:w="10916" w:type="dxa"/>
        <w:tblInd w:w="-2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414"/>
        <w:gridCol w:w="8080"/>
      </w:tblGrid>
      <w:tr w:rsidR="00110BFC" w:rsidRPr="00282673" w:rsidTr="00B87B1B">
        <w:trPr>
          <w:trHeight w:val="661"/>
        </w:trPr>
        <w:tc>
          <w:tcPr>
            <w:tcW w:w="422" w:type="dxa"/>
            <w:tcBorders>
              <w:left w:val="single" w:sz="6" w:space="0" w:color="000000"/>
              <w:right w:val="single" w:sz="6" w:space="0" w:color="000000"/>
            </w:tcBorders>
          </w:tcPr>
          <w:p w:rsidR="00110BFC" w:rsidRPr="00282673" w:rsidRDefault="00110BFC" w:rsidP="000F2FDC">
            <w:pPr>
              <w:pStyle w:val="TableParagraph"/>
              <w:spacing w:before="10"/>
              <w:ind w:left="22" w:right="2"/>
              <w:jc w:val="center"/>
              <w:rPr>
                <w:b/>
                <w:sz w:val="24"/>
                <w:szCs w:val="24"/>
              </w:rPr>
            </w:pPr>
            <w:r w:rsidRPr="00282673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2414" w:type="dxa"/>
            <w:tcBorders>
              <w:left w:val="single" w:sz="6" w:space="0" w:color="000000"/>
              <w:right w:val="single" w:sz="6" w:space="0" w:color="000000"/>
            </w:tcBorders>
          </w:tcPr>
          <w:p w:rsidR="00110BFC" w:rsidRPr="00282673" w:rsidRDefault="00110BFC" w:rsidP="000F2FDC">
            <w:pPr>
              <w:pStyle w:val="TableParagraph"/>
              <w:spacing w:before="10"/>
              <w:ind w:left="660"/>
              <w:rPr>
                <w:b/>
                <w:sz w:val="24"/>
                <w:szCs w:val="24"/>
              </w:rPr>
            </w:pPr>
            <w:proofErr w:type="spellStart"/>
            <w:r w:rsidRPr="00282673">
              <w:rPr>
                <w:b/>
                <w:sz w:val="24"/>
                <w:szCs w:val="24"/>
              </w:rPr>
              <w:t>Название</w:t>
            </w:r>
            <w:proofErr w:type="spellEnd"/>
            <w:r w:rsidR="00656297" w:rsidRPr="00282673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2673">
              <w:rPr>
                <w:b/>
                <w:spacing w:val="-2"/>
                <w:sz w:val="24"/>
                <w:szCs w:val="24"/>
              </w:rPr>
              <w:t>раздела</w:t>
            </w:r>
            <w:proofErr w:type="spellEnd"/>
          </w:p>
        </w:tc>
        <w:tc>
          <w:tcPr>
            <w:tcW w:w="8080" w:type="dxa"/>
            <w:tcBorders>
              <w:left w:val="single" w:sz="6" w:space="0" w:color="000000"/>
              <w:right w:val="single" w:sz="6" w:space="0" w:color="000000"/>
            </w:tcBorders>
          </w:tcPr>
          <w:p w:rsidR="00110BFC" w:rsidRPr="00282673" w:rsidRDefault="00110BFC" w:rsidP="000F2FDC">
            <w:pPr>
              <w:pStyle w:val="TableParagraph"/>
              <w:spacing w:before="10"/>
              <w:ind w:left="20"/>
              <w:jc w:val="center"/>
              <w:rPr>
                <w:b/>
                <w:sz w:val="24"/>
                <w:szCs w:val="24"/>
              </w:rPr>
            </w:pPr>
            <w:r w:rsidRPr="00282673">
              <w:rPr>
                <w:b/>
                <w:spacing w:val="-2"/>
                <w:sz w:val="24"/>
                <w:szCs w:val="24"/>
              </w:rPr>
              <w:t>Содержание</w:t>
            </w:r>
          </w:p>
        </w:tc>
      </w:tr>
      <w:tr w:rsidR="00110BFC" w:rsidRPr="00282673" w:rsidTr="00B87B1B">
        <w:trPr>
          <w:trHeight w:val="901"/>
        </w:trPr>
        <w:tc>
          <w:tcPr>
            <w:tcW w:w="422" w:type="dxa"/>
            <w:tcBorders>
              <w:left w:val="single" w:sz="6" w:space="0" w:color="000000"/>
              <w:right w:val="single" w:sz="6" w:space="0" w:color="000000"/>
            </w:tcBorders>
          </w:tcPr>
          <w:p w:rsidR="00110BFC" w:rsidRPr="00282673" w:rsidRDefault="00110BFC" w:rsidP="000F2FDC">
            <w:pPr>
              <w:pStyle w:val="TableParagraph"/>
              <w:spacing w:before="15"/>
              <w:ind w:left="22" w:right="5"/>
              <w:jc w:val="center"/>
              <w:rPr>
                <w:b/>
                <w:sz w:val="24"/>
                <w:szCs w:val="24"/>
              </w:rPr>
            </w:pPr>
            <w:r w:rsidRPr="00282673">
              <w:rPr>
                <w:b/>
                <w:spacing w:val="-5"/>
                <w:sz w:val="24"/>
                <w:szCs w:val="24"/>
              </w:rPr>
              <w:t>1.</w:t>
            </w:r>
          </w:p>
        </w:tc>
        <w:tc>
          <w:tcPr>
            <w:tcW w:w="2414" w:type="dxa"/>
            <w:tcBorders>
              <w:left w:val="single" w:sz="6" w:space="0" w:color="000000"/>
              <w:right w:val="single" w:sz="6" w:space="0" w:color="000000"/>
            </w:tcBorders>
          </w:tcPr>
          <w:p w:rsidR="00110BFC" w:rsidRPr="000949D7" w:rsidRDefault="00110BFC" w:rsidP="000F2FDC">
            <w:pPr>
              <w:pStyle w:val="TableParagraph"/>
              <w:spacing w:before="10"/>
              <w:ind w:left="21"/>
              <w:rPr>
                <w:b/>
                <w:sz w:val="24"/>
                <w:szCs w:val="24"/>
              </w:rPr>
            </w:pPr>
            <w:proofErr w:type="spellStart"/>
            <w:r w:rsidRPr="000949D7">
              <w:rPr>
                <w:b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8080" w:type="dxa"/>
            <w:tcBorders>
              <w:left w:val="single" w:sz="6" w:space="0" w:color="000000"/>
              <w:right w:val="single" w:sz="6" w:space="0" w:color="000000"/>
            </w:tcBorders>
          </w:tcPr>
          <w:p w:rsidR="00110BFC" w:rsidRPr="00282673" w:rsidRDefault="00703E94" w:rsidP="00703E94">
            <w:pPr>
              <w:pStyle w:val="TableParagraph"/>
              <w:tabs>
                <w:tab w:val="left" w:pos="1197"/>
                <w:tab w:val="left" w:pos="3094"/>
                <w:tab w:val="left" w:pos="5195"/>
              </w:tabs>
              <w:spacing w:before="10" w:line="280" w:lineRule="auto"/>
              <w:ind w:left="0" w:right="-15"/>
              <w:rPr>
                <w:sz w:val="24"/>
                <w:szCs w:val="24"/>
                <w:lang w:val="ru-RU"/>
              </w:rPr>
            </w:pPr>
            <w:r w:rsidRPr="00282673">
              <w:rPr>
                <w:sz w:val="24"/>
                <w:szCs w:val="24"/>
                <w:lang w:val="ru-RU"/>
              </w:rPr>
              <w:t>Формирования предпринимательских компетенций и финансовой грамотности обучающихся через с</w:t>
            </w:r>
            <w:r w:rsidR="00844CA7" w:rsidRPr="00282673">
              <w:rPr>
                <w:sz w:val="24"/>
                <w:szCs w:val="24"/>
                <w:lang w:val="ru-RU"/>
              </w:rPr>
              <w:t>оздание предприн</w:t>
            </w:r>
            <w:r w:rsidRPr="00282673">
              <w:rPr>
                <w:sz w:val="24"/>
                <w:szCs w:val="24"/>
                <w:lang w:val="ru-RU"/>
              </w:rPr>
              <w:t>имательских классов</w:t>
            </w:r>
            <w:r w:rsidR="00844CA7" w:rsidRPr="00282673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110BFC" w:rsidRPr="00282673" w:rsidTr="00B87B1B">
        <w:trPr>
          <w:trHeight w:val="1682"/>
        </w:trPr>
        <w:tc>
          <w:tcPr>
            <w:tcW w:w="422" w:type="dxa"/>
            <w:tcBorders>
              <w:left w:val="single" w:sz="6" w:space="0" w:color="000000"/>
              <w:right w:val="single" w:sz="6" w:space="0" w:color="000000"/>
            </w:tcBorders>
          </w:tcPr>
          <w:p w:rsidR="00110BFC" w:rsidRPr="00282673" w:rsidRDefault="00110BFC" w:rsidP="000F2FDC">
            <w:pPr>
              <w:pStyle w:val="TableParagraph"/>
              <w:spacing w:before="11"/>
              <w:ind w:left="22" w:right="5"/>
              <w:jc w:val="center"/>
              <w:rPr>
                <w:b/>
                <w:sz w:val="24"/>
                <w:szCs w:val="24"/>
              </w:rPr>
            </w:pPr>
            <w:r w:rsidRPr="00282673">
              <w:rPr>
                <w:b/>
                <w:spacing w:val="-5"/>
                <w:sz w:val="24"/>
                <w:szCs w:val="24"/>
              </w:rPr>
              <w:t>2.</w:t>
            </w:r>
          </w:p>
        </w:tc>
        <w:tc>
          <w:tcPr>
            <w:tcW w:w="2414" w:type="dxa"/>
            <w:tcBorders>
              <w:left w:val="single" w:sz="6" w:space="0" w:color="000000"/>
              <w:right w:val="single" w:sz="6" w:space="0" w:color="000000"/>
            </w:tcBorders>
          </w:tcPr>
          <w:p w:rsidR="00110BFC" w:rsidRPr="000949D7" w:rsidRDefault="00110BFC" w:rsidP="000F2FDC">
            <w:pPr>
              <w:pStyle w:val="TableParagraph"/>
              <w:ind w:left="21"/>
              <w:rPr>
                <w:b/>
                <w:sz w:val="24"/>
                <w:szCs w:val="24"/>
              </w:rPr>
            </w:pPr>
            <w:proofErr w:type="spellStart"/>
            <w:r w:rsidRPr="000949D7">
              <w:rPr>
                <w:b/>
                <w:spacing w:val="-2"/>
                <w:sz w:val="24"/>
                <w:szCs w:val="24"/>
              </w:rPr>
              <w:t>Актуальность</w:t>
            </w:r>
            <w:proofErr w:type="spellEnd"/>
          </w:p>
        </w:tc>
        <w:tc>
          <w:tcPr>
            <w:tcW w:w="8080" w:type="dxa"/>
            <w:tcBorders>
              <w:left w:val="single" w:sz="6" w:space="0" w:color="000000"/>
              <w:right w:val="single" w:sz="6" w:space="0" w:color="000000"/>
            </w:tcBorders>
          </w:tcPr>
          <w:p w:rsidR="00300B56" w:rsidRDefault="00110BFC" w:rsidP="00A80B93">
            <w:pPr>
              <w:pStyle w:val="TableParagraph"/>
              <w:spacing w:line="276" w:lineRule="auto"/>
              <w:ind w:right="-15"/>
              <w:rPr>
                <w:sz w:val="24"/>
                <w:szCs w:val="24"/>
                <w:lang w:val="ru-RU"/>
              </w:rPr>
            </w:pPr>
            <w:r w:rsidRPr="00282673">
              <w:rPr>
                <w:sz w:val="24"/>
                <w:szCs w:val="24"/>
                <w:lang w:val="ru-RU"/>
              </w:rPr>
              <w:t xml:space="preserve">В настоящее время </w:t>
            </w:r>
            <w:proofErr w:type="gramStart"/>
            <w:r w:rsidRPr="00282673">
              <w:rPr>
                <w:sz w:val="24"/>
                <w:szCs w:val="24"/>
                <w:lang w:val="ru-RU"/>
              </w:rPr>
              <w:t>наблюдается</w:t>
            </w:r>
            <w:r w:rsidR="00854C13" w:rsidRPr="00282673">
              <w:rPr>
                <w:sz w:val="24"/>
                <w:szCs w:val="24"/>
                <w:lang w:val="ru-RU"/>
              </w:rPr>
              <w:t xml:space="preserve"> </w:t>
            </w:r>
            <w:r w:rsidRPr="00282673">
              <w:rPr>
                <w:sz w:val="24"/>
                <w:szCs w:val="24"/>
                <w:lang w:val="ru-RU"/>
              </w:rPr>
              <w:t xml:space="preserve"> </w:t>
            </w:r>
            <w:r w:rsidR="00854C13" w:rsidRPr="00282673">
              <w:rPr>
                <w:sz w:val="24"/>
                <w:szCs w:val="24"/>
                <w:lang w:val="ru-RU"/>
              </w:rPr>
              <w:t>финансовая</w:t>
            </w:r>
            <w:proofErr w:type="gramEnd"/>
            <w:r w:rsidR="00854C13" w:rsidRPr="00282673">
              <w:rPr>
                <w:sz w:val="24"/>
                <w:szCs w:val="24"/>
                <w:lang w:val="ru-RU"/>
              </w:rPr>
              <w:t xml:space="preserve"> </w:t>
            </w:r>
            <w:r w:rsidRPr="00282673">
              <w:rPr>
                <w:sz w:val="24"/>
                <w:szCs w:val="24"/>
                <w:lang w:val="ru-RU"/>
              </w:rPr>
              <w:t xml:space="preserve">неграмотность </w:t>
            </w:r>
            <w:r w:rsidR="00854C13" w:rsidRPr="00282673">
              <w:rPr>
                <w:sz w:val="24"/>
                <w:szCs w:val="24"/>
                <w:lang w:val="ru-RU"/>
              </w:rPr>
              <w:t xml:space="preserve">многих </w:t>
            </w:r>
            <w:r w:rsidR="00645F99" w:rsidRPr="00282673">
              <w:rPr>
                <w:sz w:val="24"/>
                <w:szCs w:val="24"/>
                <w:lang w:val="ru-RU"/>
              </w:rPr>
              <w:t xml:space="preserve">граждан современного общества. </w:t>
            </w:r>
            <w:r w:rsidR="00854C13" w:rsidRPr="00282673">
              <w:rPr>
                <w:sz w:val="24"/>
                <w:szCs w:val="24"/>
                <w:lang w:val="ru-RU"/>
              </w:rPr>
              <w:t>Не исключением являются и дети школьного возраста до 18 лет.</w:t>
            </w:r>
            <w:r w:rsidR="00E0181F" w:rsidRPr="00282673">
              <w:rPr>
                <w:sz w:val="24"/>
                <w:szCs w:val="24"/>
                <w:lang w:val="ru-RU"/>
              </w:rPr>
              <w:t xml:space="preserve"> </w:t>
            </w:r>
          </w:p>
          <w:p w:rsidR="00110BFC" w:rsidRPr="00282673" w:rsidRDefault="00300B56" w:rsidP="00A80B93">
            <w:pPr>
              <w:pStyle w:val="TableParagraph"/>
              <w:spacing w:line="276" w:lineRule="auto"/>
              <w:ind w:right="-15"/>
              <w:rPr>
                <w:sz w:val="24"/>
                <w:szCs w:val="24"/>
                <w:lang w:val="ru-RU"/>
              </w:rPr>
            </w:pPr>
            <w:r w:rsidRPr="00CB6FB8">
              <w:rPr>
                <w:i/>
                <w:sz w:val="24"/>
                <w:szCs w:val="24"/>
                <w:lang w:val="ru-RU"/>
              </w:rPr>
              <w:t>Проблема</w:t>
            </w:r>
            <w:r w:rsidRPr="00300B56">
              <w:rPr>
                <w:i/>
                <w:sz w:val="24"/>
                <w:szCs w:val="24"/>
                <w:lang w:val="ru-RU"/>
              </w:rPr>
              <w:t>: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государственной   программе по обществознанию и другим предметам отмечается отсутствие тем по ознакомлению обучающихся азам предпринимательской деятельности, финансовой грамотности, маркетингу.</w:t>
            </w:r>
            <w:r w:rsidR="00854C13" w:rsidRPr="00282673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Между тем </w:t>
            </w:r>
            <w:r w:rsidR="00645F99" w:rsidRPr="00282673">
              <w:rPr>
                <w:sz w:val="24"/>
                <w:szCs w:val="24"/>
                <w:lang w:val="ru-RU"/>
              </w:rPr>
              <w:t>Министерство просвещения   Российской Федерации акцентирует внимание на том, что</w:t>
            </w:r>
            <w:r w:rsidR="00A365A6" w:rsidRPr="00282673">
              <w:rPr>
                <w:sz w:val="24"/>
                <w:szCs w:val="24"/>
                <w:lang w:val="ru-RU"/>
              </w:rPr>
              <w:t xml:space="preserve"> </w:t>
            </w:r>
            <w:r w:rsidR="00645F99" w:rsidRPr="00282673">
              <w:rPr>
                <w:sz w:val="24"/>
                <w:szCs w:val="24"/>
                <w:lang w:val="ru-RU"/>
              </w:rPr>
              <w:t xml:space="preserve">овладение учащимися школы </w:t>
            </w:r>
            <w:proofErr w:type="gramStart"/>
            <w:r w:rsidR="00645F99" w:rsidRPr="00282673">
              <w:rPr>
                <w:sz w:val="24"/>
                <w:szCs w:val="24"/>
                <w:lang w:val="ru-RU"/>
              </w:rPr>
              <w:t>навыков  предпринимательской</w:t>
            </w:r>
            <w:proofErr w:type="gramEnd"/>
            <w:r w:rsidR="00645F99" w:rsidRPr="00282673">
              <w:rPr>
                <w:sz w:val="24"/>
                <w:szCs w:val="24"/>
                <w:lang w:val="ru-RU"/>
              </w:rPr>
              <w:t xml:space="preserve"> деятельности будет более результативным, если основы предпринимательской деятельности  будут  изучаться  в  основной школе. </w:t>
            </w:r>
            <w:r w:rsidR="00854C13" w:rsidRPr="00282673">
              <w:rPr>
                <w:sz w:val="24"/>
                <w:szCs w:val="24"/>
                <w:lang w:val="ru-RU"/>
              </w:rPr>
              <w:t xml:space="preserve">Уроки </w:t>
            </w:r>
            <w:proofErr w:type="gramStart"/>
            <w:r w:rsidR="00854C13" w:rsidRPr="00282673">
              <w:rPr>
                <w:sz w:val="24"/>
                <w:szCs w:val="24"/>
                <w:lang w:val="ru-RU"/>
              </w:rPr>
              <w:t>по  финансовой</w:t>
            </w:r>
            <w:proofErr w:type="gramEnd"/>
            <w:r w:rsidR="00854C13" w:rsidRPr="00282673">
              <w:rPr>
                <w:sz w:val="24"/>
                <w:szCs w:val="24"/>
                <w:lang w:val="ru-RU"/>
              </w:rPr>
              <w:t xml:space="preserve"> грамотности, проводимые Сбербанком РФ,  являются актуальными по сегодняшний день. Но этих уроков недостаточно для реализации получения практического опыта. </w:t>
            </w:r>
            <w:r w:rsidR="00E25201" w:rsidRPr="00282673">
              <w:rPr>
                <w:sz w:val="24"/>
                <w:szCs w:val="24"/>
                <w:lang w:val="ru-RU"/>
              </w:rPr>
              <w:t xml:space="preserve">Продолжая работу ИНКО начатую в прошлом году, делаем акцент на проведение мероприятий с обучающимися школ </w:t>
            </w:r>
            <w:proofErr w:type="gramStart"/>
            <w:r w:rsidR="00E25201" w:rsidRPr="00282673">
              <w:rPr>
                <w:sz w:val="24"/>
                <w:szCs w:val="24"/>
                <w:lang w:val="ru-RU"/>
              </w:rPr>
              <w:t>партнеров .</w:t>
            </w:r>
            <w:proofErr w:type="gramEnd"/>
            <w:r w:rsidR="00E25201" w:rsidRPr="0028267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854C13" w:rsidRPr="00282673">
              <w:rPr>
                <w:color w:val="000000"/>
                <w:sz w:val="24"/>
                <w:szCs w:val="24"/>
                <w:lang w:val="ru-RU"/>
              </w:rPr>
              <w:t>Особое внимание уделяется правилам безопасности на финансовом рынке и защите прав потребителей финансовых услуг.</w:t>
            </w:r>
          </w:p>
          <w:p w:rsidR="00A04F05" w:rsidRDefault="00A80B93" w:rsidP="00E64513">
            <w:pPr>
              <w:pStyle w:val="TableParagraph"/>
              <w:spacing w:line="276" w:lineRule="auto"/>
              <w:ind w:right="-15"/>
              <w:rPr>
                <w:sz w:val="24"/>
                <w:szCs w:val="24"/>
                <w:lang w:val="ru-RU"/>
              </w:rPr>
            </w:pPr>
            <w:r w:rsidRPr="00282673">
              <w:rPr>
                <w:sz w:val="24"/>
                <w:szCs w:val="24"/>
                <w:lang w:val="ru-RU"/>
              </w:rPr>
              <w:t xml:space="preserve"> </w:t>
            </w:r>
            <w:r w:rsidR="000949D7">
              <w:rPr>
                <w:sz w:val="24"/>
                <w:szCs w:val="24"/>
                <w:lang w:val="ru-RU"/>
              </w:rPr>
              <w:t xml:space="preserve">Изучая </w:t>
            </w:r>
            <w:proofErr w:type="gramStart"/>
            <w:r w:rsidR="000949D7">
              <w:rPr>
                <w:sz w:val="24"/>
                <w:szCs w:val="24"/>
                <w:lang w:val="ru-RU"/>
              </w:rPr>
              <w:t xml:space="preserve">основы </w:t>
            </w:r>
            <w:r w:rsidR="00334E8A" w:rsidRPr="00282673">
              <w:rPr>
                <w:sz w:val="24"/>
                <w:szCs w:val="24"/>
                <w:lang w:val="ru-RU"/>
              </w:rPr>
              <w:t xml:space="preserve"> предпринимательства</w:t>
            </w:r>
            <w:proofErr w:type="gramEnd"/>
            <w:r w:rsidR="00334E8A" w:rsidRPr="00282673">
              <w:rPr>
                <w:sz w:val="24"/>
                <w:szCs w:val="24"/>
                <w:lang w:val="ru-RU"/>
              </w:rPr>
              <w:t xml:space="preserve">, обучающийся </w:t>
            </w:r>
            <w:r w:rsidR="00700191" w:rsidRPr="00282673">
              <w:rPr>
                <w:sz w:val="24"/>
                <w:szCs w:val="24"/>
                <w:lang w:val="ru-RU"/>
              </w:rPr>
              <w:t xml:space="preserve"> </w:t>
            </w:r>
            <w:r w:rsidR="001E1572" w:rsidRPr="00282673">
              <w:rPr>
                <w:sz w:val="24"/>
                <w:szCs w:val="24"/>
                <w:lang w:val="ru-RU"/>
              </w:rPr>
              <w:t xml:space="preserve">формирует навыки </w:t>
            </w:r>
            <w:r w:rsidR="00334E8A" w:rsidRPr="00282673">
              <w:rPr>
                <w:sz w:val="24"/>
                <w:szCs w:val="24"/>
                <w:lang w:val="ru-RU"/>
              </w:rPr>
              <w:t>управлят</w:t>
            </w:r>
            <w:r w:rsidRPr="00282673">
              <w:rPr>
                <w:sz w:val="24"/>
                <w:szCs w:val="24"/>
                <w:lang w:val="ru-RU"/>
              </w:rPr>
              <w:t>ь</w:t>
            </w:r>
            <w:r w:rsidR="00700191" w:rsidRPr="00282673">
              <w:rPr>
                <w:sz w:val="24"/>
                <w:szCs w:val="24"/>
                <w:lang w:val="ru-RU"/>
              </w:rPr>
              <w:t xml:space="preserve"> деньгами, собственным временем. </w:t>
            </w:r>
            <w:r w:rsidRPr="00282673">
              <w:rPr>
                <w:sz w:val="24"/>
                <w:szCs w:val="24"/>
                <w:lang w:val="ru-RU"/>
              </w:rPr>
              <w:t xml:space="preserve"> </w:t>
            </w:r>
            <w:r w:rsidR="00334E8A" w:rsidRPr="00282673">
              <w:rPr>
                <w:sz w:val="24"/>
                <w:szCs w:val="24"/>
                <w:lang w:val="ru-RU"/>
              </w:rPr>
              <w:t xml:space="preserve">Эти навыки помогут ему в дальнейшем при выборе профессии или организации собственного дела. </w:t>
            </w:r>
            <w:r w:rsidRPr="00282673">
              <w:rPr>
                <w:sz w:val="24"/>
                <w:szCs w:val="24"/>
                <w:lang w:val="ru-RU"/>
              </w:rPr>
              <w:t xml:space="preserve"> </w:t>
            </w:r>
            <w:r w:rsidR="00110BFC" w:rsidRPr="00282673">
              <w:rPr>
                <w:sz w:val="24"/>
                <w:szCs w:val="24"/>
                <w:lang w:val="ru-RU"/>
              </w:rPr>
              <w:t xml:space="preserve">Данный проект рассчитан на </w:t>
            </w:r>
            <w:proofErr w:type="gramStart"/>
            <w:r w:rsidR="00A04F05" w:rsidRPr="00282673">
              <w:rPr>
                <w:sz w:val="24"/>
                <w:szCs w:val="24"/>
                <w:lang w:val="ru-RU"/>
              </w:rPr>
              <w:t xml:space="preserve">раскрытие </w:t>
            </w:r>
            <w:r w:rsidR="00110BFC" w:rsidRPr="00282673">
              <w:rPr>
                <w:sz w:val="24"/>
                <w:szCs w:val="24"/>
                <w:lang w:val="ru-RU"/>
              </w:rPr>
              <w:t xml:space="preserve"> потенциала</w:t>
            </w:r>
            <w:proofErr w:type="gramEnd"/>
            <w:r w:rsidR="00110BFC" w:rsidRPr="00282673">
              <w:rPr>
                <w:sz w:val="24"/>
                <w:szCs w:val="24"/>
                <w:lang w:val="ru-RU"/>
              </w:rPr>
              <w:t xml:space="preserve"> детей, формирование предпринимательских компетенций и знакомство с миром профессий города</w:t>
            </w:r>
            <w:r w:rsidRPr="00282673">
              <w:rPr>
                <w:sz w:val="24"/>
                <w:szCs w:val="24"/>
                <w:lang w:val="ru-RU"/>
              </w:rPr>
              <w:t xml:space="preserve"> </w:t>
            </w:r>
            <w:r w:rsidRPr="00282673">
              <w:rPr>
                <w:spacing w:val="-2"/>
                <w:sz w:val="24"/>
                <w:szCs w:val="24"/>
                <w:lang w:val="ru-RU"/>
              </w:rPr>
              <w:t xml:space="preserve">Ижевска, </w:t>
            </w:r>
            <w:r w:rsidRPr="00282673">
              <w:rPr>
                <w:sz w:val="24"/>
                <w:szCs w:val="24"/>
                <w:lang w:val="ru-RU"/>
              </w:rPr>
              <w:t>популяризацию  малого и среднего предпринимательства.</w:t>
            </w:r>
          </w:p>
          <w:p w:rsidR="00E64513" w:rsidRPr="00282673" w:rsidRDefault="00E64513" w:rsidP="00E64513">
            <w:pPr>
              <w:pStyle w:val="TableParagraph"/>
              <w:spacing w:line="276" w:lineRule="auto"/>
              <w:ind w:right="-15"/>
              <w:rPr>
                <w:sz w:val="24"/>
                <w:szCs w:val="24"/>
                <w:lang w:val="ru-RU"/>
              </w:rPr>
            </w:pPr>
          </w:p>
        </w:tc>
      </w:tr>
      <w:tr w:rsidR="00110BFC" w:rsidRPr="00282673" w:rsidTr="00B87B1B">
        <w:trPr>
          <w:trHeight w:val="3221"/>
        </w:trPr>
        <w:tc>
          <w:tcPr>
            <w:tcW w:w="422" w:type="dxa"/>
            <w:tcBorders>
              <w:left w:val="single" w:sz="6" w:space="0" w:color="000000"/>
              <w:right w:val="single" w:sz="6" w:space="0" w:color="000000"/>
            </w:tcBorders>
          </w:tcPr>
          <w:p w:rsidR="00110BFC" w:rsidRPr="00282673" w:rsidRDefault="00110BFC" w:rsidP="00854C13">
            <w:pPr>
              <w:pStyle w:val="TableParagraph"/>
              <w:spacing w:before="10"/>
              <w:ind w:left="22" w:right="5"/>
              <w:rPr>
                <w:b/>
                <w:sz w:val="24"/>
                <w:szCs w:val="24"/>
              </w:rPr>
            </w:pPr>
            <w:r w:rsidRPr="00282673">
              <w:rPr>
                <w:b/>
                <w:spacing w:val="-5"/>
                <w:sz w:val="24"/>
                <w:szCs w:val="24"/>
              </w:rPr>
              <w:t>3.</w:t>
            </w:r>
          </w:p>
        </w:tc>
        <w:tc>
          <w:tcPr>
            <w:tcW w:w="2414" w:type="dxa"/>
            <w:tcBorders>
              <w:left w:val="single" w:sz="6" w:space="0" w:color="000000"/>
              <w:right w:val="single" w:sz="6" w:space="0" w:color="000000"/>
            </w:tcBorders>
          </w:tcPr>
          <w:p w:rsidR="00110BFC" w:rsidRPr="00282673" w:rsidRDefault="00110BFC" w:rsidP="000F2FDC">
            <w:pPr>
              <w:pStyle w:val="TableParagraph"/>
              <w:spacing w:before="10" w:line="276" w:lineRule="auto"/>
              <w:ind w:left="21"/>
              <w:rPr>
                <w:b/>
                <w:sz w:val="24"/>
                <w:szCs w:val="24"/>
                <w:lang w:val="ru-RU"/>
              </w:rPr>
            </w:pPr>
            <w:r w:rsidRPr="00282673">
              <w:rPr>
                <w:b/>
                <w:sz w:val="24"/>
                <w:szCs w:val="24"/>
                <w:lang w:val="ru-RU"/>
              </w:rPr>
              <w:t>Связь</w:t>
            </w:r>
            <w:r w:rsidR="00094D2E" w:rsidRPr="00282673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82673">
              <w:rPr>
                <w:b/>
                <w:sz w:val="24"/>
                <w:szCs w:val="24"/>
                <w:lang w:val="ru-RU"/>
              </w:rPr>
              <w:t>с</w:t>
            </w:r>
            <w:r w:rsidR="00094D2E" w:rsidRPr="00282673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82673">
              <w:rPr>
                <w:b/>
                <w:sz w:val="24"/>
                <w:szCs w:val="24"/>
                <w:lang w:val="ru-RU"/>
              </w:rPr>
              <w:t>муниципальными</w:t>
            </w:r>
            <w:r w:rsidR="00094D2E" w:rsidRPr="00282673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82673">
              <w:rPr>
                <w:b/>
                <w:sz w:val="24"/>
                <w:szCs w:val="24"/>
                <w:lang w:val="ru-RU"/>
              </w:rPr>
              <w:t xml:space="preserve">и </w:t>
            </w:r>
            <w:r w:rsidRPr="00282673">
              <w:rPr>
                <w:b/>
                <w:spacing w:val="-2"/>
                <w:sz w:val="24"/>
                <w:szCs w:val="24"/>
                <w:lang w:val="ru-RU"/>
              </w:rPr>
              <w:t>региональными</w:t>
            </w:r>
          </w:p>
          <w:p w:rsidR="00110BFC" w:rsidRPr="00282673" w:rsidRDefault="00110BFC" w:rsidP="000F2FDC">
            <w:pPr>
              <w:pStyle w:val="TableParagraph"/>
              <w:spacing w:before="0" w:line="275" w:lineRule="exact"/>
              <w:ind w:left="21"/>
              <w:rPr>
                <w:b/>
                <w:sz w:val="24"/>
                <w:szCs w:val="24"/>
                <w:lang w:val="ru-RU"/>
              </w:rPr>
            </w:pPr>
            <w:r w:rsidRPr="00282673">
              <w:rPr>
                <w:b/>
                <w:spacing w:val="-2"/>
                <w:sz w:val="24"/>
                <w:szCs w:val="24"/>
                <w:lang w:val="ru-RU"/>
              </w:rPr>
              <w:t>документами</w:t>
            </w:r>
          </w:p>
        </w:tc>
        <w:tc>
          <w:tcPr>
            <w:tcW w:w="8080" w:type="dxa"/>
            <w:tcBorders>
              <w:left w:val="single" w:sz="6" w:space="0" w:color="000000"/>
              <w:right w:val="single" w:sz="6" w:space="0" w:color="000000"/>
            </w:tcBorders>
          </w:tcPr>
          <w:p w:rsidR="00110BFC" w:rsidRPr="00282673" w:rsidRDefault="00110BFC" w:rsidP="000F2FDC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282673">
              <w:rPr>
                <w:sz w:val="24"/>
                <w:szCs w:val="24"/>
              </w:rPr>
              <w:t>Проект</w:t>
            </w:r>
            <w:proofErr w:type="spellEnd"/>
            <w:r w:rsidR="00A80B93" w:rsidRPr="00282673">
              <w:rPr>
                <w:sz w:val="24"/>
                <w:szCs w:val="24"/>
                <w:lang w:val="ru-RU"/>
              </w:rPr>
              <w:t xml:space="preserve"> </w:t>
            </w:r>
            <w:r w:rsidR="00700191" w:rsidRPr="0028267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2673">
              <w:rPr>
                <w:sz w:val="24"/>
                <w:szCs w:val="24"/>
              </w:rPr>
              <w:t>разработан</w:t>
            </w:r>
            <w:proofErr w:type="spellEnd"/>
            <w:proofErr w:type="gramEnd"/>
            <w:r w:rsidR="00700191" w:rsidRPr="0028267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2673">
              <w:rPr>
                <w:sz w:val="24"/>
                <w:szCs w:val="24"/>
              </w:rPr>
              <w:t>на</w:t>
            </w:r>
            <w:proofErr w:type="spellEnd"/>
            <w:r w:rsidR="00700191" w:rsidRPr="00282673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282673">
              <w:rPr>
                <w:spacing w:val="-2"/>
                <w:sz w:val="24"/>
                <w:szCs w:val="24"/>
              </w:rPr>
              <w:t>основании</w:t>
            </w:r>
            <w:proofErr w:type="spellEnd"/>
            <w:r w:rsidRPr="00282673">
              <w:rPr>
                <w:spacing w:val="-2"/>
                <w:sz w:val="24"/>
                <w:szCs w:val="24"/>
              </w:rPr>
              <w:t>:</w:t>
            </w:r>
          </w:p>
          <w:p w:rsidR="00110BFC" w:rsidRPr="00282673" w:rsidRDefault="00A80B93" w:rsidP="00110BFC">
            <w:pPr>
              <w:pStyle w:val="TableParagraph"/>
              <w:numPr>
                <w:ilvl w:val="0"/>
                <w:numId w:val="8"/>
              </w:numPr>
              <w:tabs>
                <w:tab w:val="left" w:pos="617"/>
              </w:tabs>
              <w:spacing w:before="40" w:line="276" w:lineRule="auto"/>
              <w:ind w:right="-15" w:firstLine="0"/>
              <w:jc w:val="both"/>
              <w:rPr>
                <w:sz w:val="24"/>
                <w:szCs w:val="24"/>
                <w:lang w:val="ru-RU"/>
              </w:rPr>
            </w:pPr>
            <w:r w:rsidRPr="00282673">
              <w:rPr>
                <w:b/>
                <w:i/>
                <w:sz w:val="24"/>
                <w:szCs w:val="24"/>
                <w:lang w:val="ru-RU"/>
              </w:rPr>
              <w:t xml:space="preserve">Национального </w:t>
            </w:r>
            <w:r w:rsidR="00110BFC" w:rsidRPr="00282673">
              <w:rPr>
                <w:b/>
                <w:i/>
                <w:sz w:val="24"/>
                <w:szCs w:val="24"/>
                <w:lang w:val="ru-RU"/>
              </w:rPr>
              <w:t>проекта</w:t>
            </w:r>
            <w:r w:rsidR="00110BFC" w:rsidRPr="00282673">
              <w:rPr>
                <w:i/>
                <w:sz w:val="24"/>
                <w:szCs w:val="24"/>
                <w:lang w:val="ru-RU"/>
              </w:rPr>
              <w:t xml:space="preserve"> </w:t>
            </w:r>
            <w:r w:rsidR="00110BFC" w:rsidRPr="00282673">
              <w:rPr>
                <w:sz w:val="24"/>
                <w:szCs w:val="24"/>
                <w:lang w:val="ru-RU"/>
              </w:rPr>
              <w:t>«Малое и среднее предпринимательство и поддержка индивидуальной предпринимательской инициативы»</w:t>
            </w:r>
            <w:r w:rsidRPr="00282673">
              <w:rPr>
                <w:sz w:val="24"/>
                <w:szCs w:val="24"/>
                <w:lang w:val="ru-RU"/>
              </w:rPr>
              <w:t xml:space="preserve">, одобренного Президентом РФ и утвержденного в 2020 году. </w:t>
            </w:r>
          </w:p>
          <w:p w:rsidR="00110BFC" w:rsidRPr="00282673" w:rsidRDefault="00110BFC" w:rsidP="00110BFC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before="0" w:line="275" w:lineRule="exact"/>
              <w:ind w:left="261" w:hanging="244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282673">
              <w:rPr>
                <w:b/>
                <w:i/>
                <w:sz w:val="24"/>
                <w:szCs w:val="24"/>
                <w:lang w:val="ru-RU"/>
              </w:rPr>
              <w:t>Региональных</w:t>
            </w:r>
            <w:r w:rsidR="00A80B93" w:rsidRPr="00282673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282673">
              <w:rPr>
                <w:b/>
                <w:i/>
                <w:spacing w:val="-2"/>
                <w:sz w:val="24"/>
                <w:szCs w:val="24"/>
                <w:lang w:val="ru-RU"/>
              </w:rPr>
              <w:t>проектов</w:t>
            </w:r>
          </w:p>
          <w:p w:rsidR="00110BFC" w:rsidRPr="00282673" w:rsidRDefault="00110BFC" w:rsidP="00A80B93">
            <w:pPr>
              <w:pStyle w:val="TableParagraph"/>
              <w:numPr>
                <w:ilvl w:val="0"/>
                <w:numId w:val="11"/>
              </w:numPr>
              <w:spacing w:before="41" w:line="280" w:lineRule="auto"/>
              <w:ind w:right="-15"/>
              <w:jc w:val="both"/>
              <w:rPr>
                <w:sz w:val="24"/>
                <w:szCs w:val="24"/>
                <w:lang w:val="ru-RU"/>
              </w:rPr>
            </w:pPr>
            <w:r w:rsidRPr="00282673">
              <w:rPr>
                <w:sz w:val="24"/>
                <w:szCs w:val="24"/>
                <w:lang w:val="ru-RU"/>
              </w:rPr>
              <w:t xml:space="preserve">«Популяризация предпринимательства в Удмуртской </w:t>
            </w:r>
            <w:r w:rsidRPr="00282673">
              <w:rPr>
                <w:spacing w:val="-2"/>
                <w:sz w:val="24"/>
                <w:szCs w:val="24"/>
                <w:lang w:val="ru-RU"/>
              </w:rPr>
              <w:t>Республике»</w:t>
            </w:r>
            <w:r w:rsidR="00A80B93" w:rsidRPr="00282673">
              <w:rPr>
                <w:spacing w:val="-2"/>
                <w:sz w:val="24"/>
                <w:szCs w:val="24"/>
                <w:lang w:val="ru-RU"/>
              </w:rPr>
              <w:t xml:space="preserve">, принятого в 2020 году в рамках реализации национального проекта на территории Удмуртской Республики. </w:t>
            </w:r>
          </w:p>
          <w:p w:rsidR="00110BFC" w:rsidRPr="00282673" w:rsidRDefault="00110BFC" w:rsidP="00A80B93">
            <w:pPr>
              <w:pStyle w:val="TableParagraph"/>
              <w:numPr>
                <w:ilvl w:val="0"/>
                <w:numId w:val="11"/>
              </w:numPr>
              <w:tabs>
                <w:tab w:val="left" w:pos="377"/>
              </w:tabs>
              <w:spacing w:before="0" w:line="268" w:lineRule="auto"/>
              <w:ind w:right="1"/>
              <w:jc w:val="both"/>
              <w:rPr>
                <w:sz w:val="24"/>
                <w:szCs w:val="24"/>
                <w:lang w:val="ru-RU"/>
              </w:rPr>
            </w:pPr>
            <w:r w:rsidRPr="00282673">
              <w:rPr>
                <w:sz w:val="24"/>
                <w:szCs w:val="24"/>
                <w:lang w:val="ru-RU"/>
              </w:rPr>
              <w:t>«Акселерация субъектов малого и среднего предпринимательства в Удмуртской Республике»</w:t>
            </w:r>
            <w:r w:rsidR="00A80B93" w:rsidRPr="00282673">
              <w:rPr>
                <w:sz w:val="24"/>
                <w:szCs w:val="24"/>
                <w:lang w:val="ru-RU"/>
              </w:rPr>
              <w:t xml:space="preserve">, утвержденного Постановлением Правительства УР № 340 от 09.07.2021 г. </w:t>
            </w:r>
          </w:p>
        </w:tc>
      </w:tr>
      <w:tr w:rsidR="00110BFC" w:rsidRPr="00282673" w:rsidTr="00B87B1B">
        <w:trPr>
          <w:trHeight w:val="983"/>
        </w:trPr>
        <w:tc>
          <w:tcPr>
            <w:tcW w:w="422" w:type="dxa"/>
            <w:tcBorders>
              <w:left w:val="single" w:sz="6" w:space="0" w:color="000000"/>
              <w:right w:val="single" w:sz="6" w:space="0" w:color="000000"/>
            </w:tcBorders>
          </w:tcPr>
          <w:p w:rsidR="00110BFC" w:rsidRPr="00282673" w:rsidRDefault="00110BFC" w:rsidP="000F2FDC">
            <w:pPr>
              <w:pStyle w:val="TableParagraph"/>
              <w:spacing w:before="10"/>
              <w:ind w:left="22" w:right="5"/>
              <w:jc w:val="center"/>
              <w:rPr>
                <w:b/>
                <w:sz w:val="24"/>
                <w:szCs w:val="24"/>
                <w:lang w:val="ru-RU"/>
              </w:rPr>
            </w:pPr>
            <w:r w:rsidRPr="00282673">
              <w:rPr>
                <w:b/>
                <w:spacing w:val="-5"/>
                <w:sz w:val="24"/>
                <w:szCs w:val="24"/>
                <w:lang w:val="ru-RU"/>
              </w:rPr>
              <w:t>4.</w:t>
            </w:r>
          </w:p>
        </w:tc>
        <w:tc>
          <w:tcPr>
            <w:tcW w:w="2414" w:type="dxa"/>
            <w:tcBorders>
              <w:left w:val="single" w:sz="6" w:space="0" w:color="000000"/>
              <w:right w:val="single" w:sz="6" w:space="0" w:color="000000"/>
            </w:tcBorders>
          </w:tcPr>
          <w:p w:rsidR="00110BFC" w:rsidRPr="00282673" w:rsidRDefault="00110BFC" w:rsidP="000F2FDC">
            <w:pPr>
              <w:pStyle w:val="TableParagraph"/>
              <w:spacing w:before="10"/>
              <w:ind w:left="21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282673">
              <w:rPr>
                <w:b/>
                <w:spacing w:val="-4"/>
                <w:sz w:val="24"/>
                <w:szCs w:val="24"/>
              </w:rPr>
              <w:t>Цель</w:t>
            </w:r>
            <w:proofErr w:type="spellEnd"/>
            <w:r w:rsidR="005949A8" w:rsidRPr="00282673">
              <w:rPr>
                <w:b/>
                <w:spacing w:val="-4"/>
                <w:sz w:val="24"/>
                <w:szCs w:val="24"/>
                <w:lang w:val="ru-RU"/>
              </w:rPr>
              <w:t xml:space="preserve">: </w:t>
            </w:r>
          </w:p>
        </w:tc>
        <w:tc>
          <w:tcPr>
            <w:tcW w:w="8080" w:type="dxa"/>
            <w:tcBorders>
              <w:left w:val="single" w:sz="6" w:space="0" w:color="000000"/>
              <w:right w:val="single" w:sz="6" w:space="0" w:color="000000"/>
            </w:tcBorders>
          </w:tcPr>
          <w:p w:rsidR="00A80B93" w:rsidRPr="00282673" w:rsidRDefault="002E1518" w:rsidP="002E1518">
            <w:pPr>
              <w:pStyle w:val="TableParagraph"/>
              <w:spacing w:line="276" w:lineRule="auto"/>
              <w:ind w:left="0" w:right="-1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Тиражировать положительный опыт МБО</w:t>
            </w:r>
            <w:r w:rsidR="00046A14">
              <w:rPr>
                <w:sz w:val="24"/>
                <w:szCs w:val="24"/>
                <w:lang w:val="ru-RU"/>
              </w:rPr>
              <w:t xml:space="preserve">У «СОШ № 35» по  предпринимательскому  направлению  и формированию </w:t>
            </w:r>
            <w:r w:rsidRPr="00282673">
              <w:rPr>
                <w:sz w:val="24"/>
                <w:szCs w:val="24"/>
                <w:lang w:val="ru-RU"/>
              </w:rPr>
              <w:t xml:space="preserve"> </w:t>
            </w:r>
            <w:r w:rsidR="00046A14">
              <w:rPr>
                <w:sz w:val="24"/>
                <w:szCs w:val="24"/>
                <w:lang w:val="ru-RU"/>
              </w:rPr>
              <w:t>предпринимательских компетенций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82673">
              <w:rPr>
                <w:sz w:val="24"/>
                <w:szCs w:val="24"/>
                <w:lang w:val="ru-RU"/>
              </w:rPr>
              <w:t xml:space="preserve"> обучающихся</w:t>
            </w:r>
            <w:r>
              <w:rPr>
                <w:sz w:val="24"/>
                <w:szCs w:val="24"/>
                <w:lang w:val="ru-RU"/>
              </w:rPr>
              <w:t xml:space="preserve"> основной школы</w:t>
            </w:r>
          </w:p>
        </w:tc>
      </w:tr>
      <w:tr w:rsidR="00110BFC" w:rsidRPr="00282673" w:rsidTr="00B87B1B">
        <w:trPr>
          <w:trHeight w:val="542"/>
        </w:trPr>
        <w:tc>
          <w:tcPr>
            <w:tcW w:w="422" w:type="dxa"/>
            <w:tcBorders>
              <w:left w:val="single" w:sz="6" w:space="0" w:color="000000"/>
              <w:right w:val="single" w:sz="6" w:space="0" w:color="000000"/>
            </w:tcBorders>
          </w:tcPr>
          <w:p w:rsidR="00110BFC" w:rsidRPr="00282673" w:rsidRDefault="00110BFC" w:rsidP="000F2FDC">
            <w:pPr>
              <w:pStyle w:val="TableParagraph"/>
              <w:spacing w:before="11"/>
              <w:ind w:left="22" w:right="5"/>
              <w:jc w:val="center"/>
              <w:rPr>
                <w:b/>
                <w:sz w:val="24"/>
                <w:szCs w:val="24"/>
              </w:rPr>
            </w:pPr>
            <w:r w:rsidRPr="00282673">
              <w:rPr>
                <w:b/>
                <w:spacing w:val="-5"/>
                <w:sz w:val="24"/>
                <w:szCs w:val="24"/>
              </w:rPr>
              <w:t>5.</w:t>
            </w:r>
          </w:p>
        </w:tc>
        <w:tc>
          <w:tcPr>
            <w:tcW w:w="2414" w:type="dxa"/>
            <w:tcBorders>
              <w:left w:val="single" w:sz="6" w:space="0" w:color="000000"/>
              <w:right w:val="single" w:sz="6" w:space="0" w:color="000000"/>
            </w:tcBorders>
          </w:tcPr>
          <w:p w:rsidR="00110BFC" w:rsidRPr="00282673" w:rsidRDefault="00110BFC" w:rsidP="000F2FDC">
            <w:pPr>
              <w:pStyle w:val="TableParagraph"/>
              <w:spacing w:before="11"/>
              <w:ind w:left="21"/>
              <w:rPr>
                <w:b/>
                <w:sz w:val="24"/>
                <w:szCs w:val="24"/>
              </w:rPr>
            </w:pPr>
            <w:proofErr w:type="spellStart"/>
            <w:r w:rsidRPr="00282673">
              <w:rPr>
                <w:b/>
                <w:spacing w:val="-2"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8080" w:type="dxa"/>
            <w:tcBorders>
              <w:left w:val="single" w:sz="6" w:space="0" w:color="000000"/>
              <w:right w:val="single" w:sz="6" w:space="0" w:color="000000"/>
            </w:tcBorders>
          </w:tcPr>
          <w:p w:rsidR="00A80B93" w:rsidRDefault="00B87B1B" w:rsidP="00E25201">
            <w:pPr>
              <w:pStyle w:val="TableParagraph"/>
              <w:numPr>
                <w:ilvl w:val="0"/>
                <w:numId w:val="6"/>
              </w:numPr>
              <w:tabs>
                <w:tab w:val="left" w:pos="377"/>
              </w:tabs>
              <w:spacing w:line="276" w:lineRule="auto"/>
              <w:ind w:right="332"/>
              <w:rPr>
                <w:sz w:val="24"/>
                <w:szCs w:val="24"/>
                <w:lang w:val="ru-RU"/>
              </w:rPr>
            </w:pPr>
            <w:r w:rsidRPr="00282673">
              <w:rPr>
                <w:sz w:val="24"/>
                <w:szCs w:val="24"/>
                <w:lang w:val="ru-RU"/>
              </w:rPr>
              <w:t>Проведение открытого занятия в классе предпринимательского направления</w:t>
            </w:r>
            <w:r w:rsidR="000949D7">
              <w:rPr>
                <w:sz w:val="24"/>
                <w:szCs w:val="24"/>
                <w:lang w:val="ru-RU"/>
              </w:rPr>
              <w:t xml:space="preserve"> для </w:t>
            </w:r>
            <w:r w:rsidR="00CB6FB8">
              <w:rPr>
                <w:sz w:val="24"/>
                <w:szCs w:val="24"/>
                <w:lang w:val="ru-RU"/>
              </w:rPr>
              <w:t>педагогов школ партнеров</w:t>
            </w:r>
          </w:p>
          <w:p w:rsidR="00CB6FB8" w:rsidRPr="00282673" w:rsidRDefault="00CB6FB8" w:rsidP="00CB6FB8">
            <w:pPr>
              <w:pStyle w:val="TableParagraph"/>
              <w:tabs>
                <w:tab w:val="left" w:pos="377"/>
              </w:tabs>
              <w:spacing w:line="276" w:lineRule="auto"/>
              <w:ind w:right="332"/>
              <w:rPr>
                <w:sz w:val="24"/>
                <w:szCs w:val="24"/>
                <w:lang w:val="ru-RU"/>
              </w:rPr>
            </w:pPr>
          </w:p>
          <w:p w:rsidR="00B87B1B" w:rsidRPr="00CB6FB8" w:rsidRDefault="00B87B1B" w:rsidP="00CB6FB8">
            <w:pPr>
              <w:pStyle w:val="a7"/>
              <w:numPr>
                <w:ilvl w:val="0"/>
                <w:numId w:val="6"/>
              </w:numPr>
              <w:rPr>
                <w:lang w:val="ru-RU" w:eastAsia="en-US"/>
              </w:rPr>
            </w:pPr>
            <w:r w:rsidRPr="00CB6FB8">
              <w:rPr>
                <w:lang w:val="ru-RU"/>
              </w:rPr>
              <w:t>Встречи обучающихся с известными предпринимателями города Ижевска</w:t>
            </w:r>
            <w:r w:rsidR="00CB6FB8" w:rsidRPr="00CB6FB8">
              <w:rPr>
                <w:lang w:val="ru-RU"/>
              </w:rPr>
              <w:t xml:space="preserve"> </w:t>
            </w:r>
            <w:r w:rsidR="00CB6FB8" w:rsidRPr="00CB6FB8">
              <w:rPr>
                <w:lang w:val="ru-RU" w:eastAsia="en-US"/>
              </w:rPr>
              <w:t xml:space="preserve">обучающихся </w:t>
            </w:r>
            <w:r w:rsidR="00CB6FB8">
              <w:rPr>
                <w:lang w:val="ru-RU" w:eastAsia="en-US"/>
              </w:rPr>
              <w:t xml:space="preserve">для </w:t>
            </w:r>
            <w:r w:rsidR="00CB6FB8" w:rsidRPr="00CB6FB8">
              <w:rPr>
                <w:lang w:val="ru-RU" w:eastAsia="en-US"/>
              </w:rPr>
              <w:t>школ парт</w:t>
            </w:r>
            <w:r w:rsidR="00CB6FB8">
              <w:rPr>
                <w:lang w:val="ru-RU" w:eastAsia="en-US"/>
              </w:rPr>
              <w:t xml:space="preserve">неров ИНКО </w:t>
            </w:r>
          </w:p>
          <w:p w:rsidR="00CB6FB8" w:rsidRPr="00CB6FB8" w:rsidRDefault="00CB6FB8" w:rsidP="00CB6FB8">
            <w:pPr>
              <w:ind w:left="17"/>
              <w:rPr>
                <w:lang w:val="ru-RU" w:eastAsia="en-US"/>
              </w:rPr>
            </w:pPr>
          </w:p>
          <w:p w:rsidR="00B87B1B" w:rsidRDefault="00CB6FB8" w:rsidP="00E25201">
            <w:pPr>
              <w:pStyle w:val="TableParagraph"/>
              <w:numPr>
                <w:ilvl w:val="0"/>
                <w:numId w:val="6"/>
              </w:numPr>
              <w:tabs>
                <w:tab w:val="left" w:pos="377"/>
              </w:tabs>
              <w:spacing w:line="276" w:lineRule="auto"/>
              <w:ind w:right="332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О</w:t>
            </w:r>
            <w:r w:rsidR="00046A14">
              <w:rPr>
                <w:sz w:val="24"/>
                <w:szCs w:val="24"/>
                <w:lang w:val="ru-RU"/>
              </w:rPr>
              <w:t>рганизация  игры</w:t>
            </w:r>
            <w:proofErr w:type="gramEnd"/>
            <w:r w:rsidR="00046A1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по предпринимательской </w:t>
            </w:r>
            <w:r w:rsidR="00B87B1B" w:rsidRPr="00282673">
              <w:rPr>
                <w:sz w:val="24"/>
                <w:szCs w:val="24"/>
                <w:lang w:val="ru-RU"/>
              </w:rPr>
              <w:t xml:space="preserve"> грамотности </w:t>
            </w:r>
            <w:r w:rsidR="00046A14">
              <w:rPr>
                <w:sz w:val="24"/>
                <w:szCs w:val="24"/>
                <w:lang w:val="ru-RU"/>
              </w:rPr>
              <w:t>«Я предприниматель»</w:t>
            </w:r>
            <w:r w:rsidR="00B87B1B" w:rsidRPr="00282673">
              <w:rPr>
                <w:sz w:val="24"/>
                <w:szCs w:val="24"/>
                <w:lang w:val="ru-RU"/>
              </w:rPr>
              <w:t xml:space="preserve"> среди обучающихся школ партнеров ИНКО</w:t>
            </w:r>
            <w:r w:rsidR="00E64513">
              <w:rPr>
                <w:sz w:val="24"/>
                <w:szCs w:val="24"/>
                <w:lang w:val="ru-RU"/>
              </w:rPr>
              <w:t xml:space="preserve"> и обучающихся других ОУ</w:t>
            </w:r>
          </w:p>
          <w:p w:rsidR="00E64513" w:rsidRPr="00282673" w:rsidRDefault="00E64513" w:rsidP="00E64513">
            <w:pPr>
              <w:pStyle w:val="TableParagraph"/>
              <w:tabs>
                <w:tab w:val="left" w:pos="377"/>
              </w:tabs>
              <w:spacing w:line="276" w:lineRule="auto"/>
              <w:ind w:left="0" w:right="332"/>
              <w:rPr>
                <w:sz w:val="24"/>
                <w:szCs w:val="24"/>
                <w:lang w:val="ru-RU"/>
              </w:rPr>
            </w:pPr>
          </w:p>
        </w:tc>
      </w:tr>
    </w:tbl>
    <w:p w:rsidR="00110BFC" w:rsidRPr="00282673" w:rsidRDefault="00110BFC" w:rsidP="005E5FF9">
      <w:pPr>
        <w:tabs>
          <w:tab w:val="left" w:pos="9498"/>
        </w:tabs>
        <w:spacing w:line="280" w:lineRule="auto"/>
        <w:sectPr w:rsidR="00110BFC" w:rsidRPr="00282673" w:rsidSect="000E53F1">
          <w:pgSz w:w="11910" w:h="16840"/>
          <w:pgMar w:top="426" w:right="711" w:bottom="280" w:left="740" w:header="720" w:footer="720" w:gutter="0"/>
          <w:cols w:space="720"/>
        </w:sectPr>
      </w:pPr>
    </w:p>
    <w:tbl>
      <w:tblPr>
        <w:tblStyle w:val="TableNormal"/>
        <w:tblW w:w="10916" w:type="dxa"/>
        <w:tblInd w:w="-2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10"/>
        <w:gridCol w:w="8080"/>
      </w:tblGrid>
      <w:tr w:rsidR="00110BFC" w:rsidRPr="00282673" w:rsidTr="00B87B1B">
        <w:trPr>
          <w:trHeight w:val="553"/>
        </w:trPr>
        <w:tc>
          <w:tcPr>
            <w:tcW w:w="426" w:type="dxa"/>
            <w:tcBorders>
              <w:left w:val="single" w:sz="6" w:space="0" w:color="000000"/>
              <w:right w:val="single" w:sz="6" w:space="0" w:color="000000"/>
            </w:tcBorders>
          </w:tcPr>
          <w:p w:rsidR="00110BFC" w:rsidRPr="00282673" w:rsidRDefault="00110BFC" w:rsidP="005E5FF9">
            <w:pPr>
              <w:pStyle w:val="TableParagraph"/>
              <w:spacing w:before="15"/>
              <w:ind w:left="-142" w:right="5" w:firstLine="164"/>
              <w:jc w:val="center"/>
              <w:rPr>
                <w:b/>
                <w:sz w:val="24"/>
                <w:szCs w:val="24"/>
              </w:rPr>
            </w:pPr>
            <w:r w:rsidRPr="00282673">
              <w:rPr>
                <w:b/>
                <w:spacing w:val="-5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10" w:type="dxa"/>
            <w:tcBorders>
              <w:left w:val="single" w:sz="6" w:space="0" w:color="000000"/>
              <w:right w:val="single" w:sz="6" w:space="0" w:color="000000"/>
            </w:tcBorders>
          </w:tcPr>
          <w:p w:rsidR="00110BFC" w:rsidRPr="00282673" w:rsidRDefault="00110BFC" w:rsidP="000F2FDC">
            <w:pPr>
              <w:pStyle w:val="TableParagraph"/>
              <w:spacing w:before="15"/>
              <w:ind w:left="21"/>
              <w:rPr>
                <w:b/>
                <w:sz w:val="24"/>
                <w:szCs w:val="24"/>
              </w:rPr>
            </w:pPr>
            <w:proofErr w:type="spellStart"/>
            <w:r w:rsidRPr="00282673">
              <w:rPr>
                <w:b/>
                <w:sz w:val="24"/>
                <w:szCs w:val="24"/>
              </w:rPr>
              <w:t>Основное</w:t>
            </w:r>
            <w:proofErr w:type="spellEnd"/>
            <w:r w:rsidR="005E5FF9" w:rsidRPr="00282673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2673">
              <w:rPr>
                <w:b/>
                <w:spacing w:val="-2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8080" w:type="dxa"/>
            <w:tcBorders>
              <w:left w:val="single" w:sz="6" w:space="0" w:color="000000"/>
              <w:right w:val="single" w:sz="6" w:space="0" w:color="000000"/>
            </w:tcBorders>
          </w:tcPr>
          <w:p w:rsidR="00110BFC" w:rsidRPr="00282673" w:rsidRDefault="00E64513" w:rsidP="00700191">
            <w:pPr>
              <w:pStyle w:val="TableParagraph"/>
              <w:spacing w:before="15" w:line="273" w:lineRule="auto"/>
              <w:ind w:right="-1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Проект «</w:t>
            </w:r>
            <w:r w:rsidRPr="00E64513">
              <w:rPr>
                <w:sz w:val="24"/>
                <w:szCs w:val="24"/>
                <w:lang w:val="ru-RU"/>
              </w:rPr>
              <w:t>Формирования предпринимательских компетенций и финансовой грамотности обучающихся через создание предпринимательских классов</w:t>
            </w:r>
            <w:r w:rsidR="00110BFC" w:rsidRPr="00282673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="00110BFC" w:rsidRPr="00282673">
              <w:rPr>
                <w:sz w:val="24"/>
                <w:szCs w:val="24"/>
                <w:lang w:val="ru-RU"/>
              </w:rPr>
              <w:t>разработан при поддержке «Фабрики предпринимательства. Дети» и направлен на популяризацию предпринимательства и формирование эффективных навыков предпринимательства среди обучающихся</w:t>
            </w:r>
            <w:r w:rsidR="005E5FF9" w:rsidRPr="00282673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110BFC" w:rsidRPr="00282673">
              <w:rPr>
                <w:sz w:val="24"/>
                <w:szCs w:val="24"/>
                <w:lang w:val="ru-RU"/>
              </w:rPr>
              <w:t>МБОУ«</w:t>
            </w:r>
            <w:proofErr w:type="gramEnd"/>
            <w:r w:rsidR="00110BFC" w:rsidRPr="00282673">
              <w:rPr>
                <w:sz w:val="24"/>
                <w:szCs w:val="24"/>
                <w:lang w:val="ru-RU"/>
              </w:rPr>
              <w:t>СОШ№</w:t>
            </w:r>
            <w:r w:rsidR="00110BFC" w:rsidRPr="00282673">
              <w:rPr>
                <w:spacing w:val="-5"/>
                <w:sz w:val="24"/>
                <w:szCs w:val="24"/>
                <w:lang w:val="ru-RU"/>
              </w:rPr>
              <w:t>35»</w:t>
            </w:r>
            <w:r w:rsidR="005E5FF9" w:rsidRPr="00282673">
              <w:rPr>
                <w:spacing w:val="-5"/>
                <w:sz w:val="24"/>
                <w:szCs w:val="24"/>
                <w:lang w:val="ru-RU"/>
              </w:rPr>
              <w:t xml:space="preserve"> и организаций партнеров. </w:t>
            </w:r>
            <w:r w:rsidR="00700191" w:rsidRPr="00282673">
              <w:rPr>
                <w:sz w:val="24"/>
                <w:szCs w:val="24"/>
                <w:lang w:val="ru-RU"/>
              </w:rPr>
              <w:t xml:space="preserve"> </w:t>
            </w:r>
          </w:p>
          <w:p w:rsidR="00E64513" w:rsidRDefault="00110BFC" w:rsidP="000F2FDC">
            <w:pPr>
              <w:pStyle w:val="TableParagraph"/>
              <w:spacing w:before="0" w:line="276" w:lineRule="auto"/>
              <w:ind w:right="-15"/>
              <w:jc w:val="both"/>
              <w:rPr>
                <w:sz w:val="24"/>
                <w:szCs w:val="24"/>
                <w:lang w:val="ru-RU"/>
              </w:rPr>
            </w:pPr>
            <w:r w:rsidRPr="00282673">
              <w:rPr>
                <w:sz w:val="24"/>
                <w:szCs w:val="24"/>
                <w:lang w:val="ru-RU"/>
              </w:rPr>
              <w:t xml:space="preserve">На базе </w:t>
            </w:r>
            <w:r w:rsidR="005E5FF9" w:rsidRPr="00282673">
              <w:rPr>
                <w:sz w:val="24"/>
                <w:szCs w:val="24"/>
                <w:lang w:val="ru-RU"/>
              </w:rPr>
              <w:t xml:space="preserve">  </w:t>
            </w:r>
            <w:r w:rsidRPr="00282673">
              <w:rPr>
                <w:sz w:val="24"/>
                <w:szCs w:val="24"/>
                <w:lang w:val="ru-RU"/>
              </w:rPr>
              <w:t>МБОУ «СОШ № 35» открыты</w:t>
            </w:r>
            <w:r w:rsidR="005E5FF9" w:rsidRPr="00282673">
              <w:rPr>
                <w:sz w:val="24"/>
                <w:szCs w:val="24"/>
                <w:lang w:val="ru-RU"/>
              </w:rPr>
              <w:t xml:space="preserve"> </w:t>
            </w:r>
            <w:r w:rsidRPr="00282673">
              <w:rPr>
                <w:sz w:val="24"/>
                <w:szCs w:val="24"/>
                <w:lang w:val="ru-RU"/>
              </w:rPr>
              <w:t xml:space="preserve">предпринимательские классы и </w:t>
            </w:r>
            <w:r w:rsidR="00E64513">
              <w:rPr>
                <w:sz w:val="24"/>
                <w:szCs w:val="24"/>
                <w:lang w:val="ru-RU"/>
              </w:rPr>
              <w:t>группы из числа обучающихся 7 «А</w:t>
            </w:r>
            <w:r w:rsidRPr="00282673">
              <w:rPr>
                <w:sz w:val="24"/>
                <w:szCs w:val="24"/>
                <w:lang w:val="ru-RU"/>
              </w:rPr>
              <w:t>»</w:t>
            </w:r>
            <w:r w:rsidR="00E64513">
              <w:rPr>
                <w:sz w:val="24"/>
                <w:szCs w:val="24"/>
                <w:lang w:val="ru-RU"/>
              </w:rPr>
              <w:t xml:space="preserve"> класса, группы обучающихся 8 «П</w:t>
            </w:r>
            <w:r w:rsidRPr="00282673">
              <w:rPr>
                <w:sz w:val="24"/>
                <w:szCs w:val="24"/>
                <w:lang w:val="ru-RU"/>
              </w:rPr>
              <w:t xml:space="preserve">» </w:t>
            </w:r>
          </w:p>
          <w:p w:rsidR="00110BFC" w:rsidRPr="00282673" w:rsidRDefault="00110BFC" w:rsidP="000F2FDC">
            <w:pPr>
              <w:pStyle w:val="TableParagraph"/>
              <w:spacing w:before="0" w:line="276" w:lineRule="auto"/>
              <w:ind w:right="-15"/>
              <w:jc w:val="both"/>
              <w:rPr>
                <w:sz w:val="24"/>
                <w:szCs w:val="24"/>
                <w:lang w:val="ru-RU"/>
              </w:rPr>
            </w:pPr>
            <w:r w:rsidRPr="00282673">
              <w:rPr>
                <w:sz w:val="24"/>
                <w:szCs w:val="24"/>
                <w:lang w:val="ru-RU"/>
              </w:rPr>
              <w:t>и 9 «П», которые занимаются в «Школа предпринимателей. Дети»</w:t>
            </w:r>
          </w:p>
          <w:p w:rsidR="00033086" w:rsidRPr="00282673" w:rsidRDefault="00033086" w:rsidP="00700191">
            <w:pPr>
              <w:pStyle w:val="TableParagraph"/>
              <w:spacing w:before="0" w:line="276" w:lineRule="auto"/>
              <w:ind w:right="-15"/>
              <w:jc w:val="both"/>
              <w:rPr>
                <w:sz w:val="24"/>
                <w:szCs w:val="24"/>
                <w:lang w:val="ru-RU"/>
              </w:rPr>
            </w:pPr>
            <w:r w:rsidRPr="00282673">
              <w:rPr>
                <w:sz w:val="24"/>
                <w:szCs w:val="24"/>
                <w:lang w:val="ru-RU"/>
              </w:rPr>
              <w:t>Обучающиеся предпринимательских классов и групп, 2 раза в неделю, согласно расписания занимаются в «Фабрике предпринимательства. Дети» по программе утвержденной и одобренной Министерством экономического развития РФ.</w:t>
            </w:r>
          </w:p>
          <w:p w:rsidR="00110BFC" w:rsidRPr="00282673" w:rsidRDefault="00110BFC" w:rsidP="000F2FDC">
            <w:pPr>
              <w:pStyle w:val="TableParagraph"/>
              <w:spacing w:before="3" w:line="276" w:lineRule="auto"/>
              <w:ind w:right="5" w:firstLine="62"/>
              <w:jc w:val="both"/>
              <w:rPr>
                <w:sz w:val="24"/>
                <w:szCs w:val="24"/>
                <w:lang w:val="ru-RU"/>
              </w:rPr>
            </w:pPr>
            <w:r w:rsidRPr="00282673">
              <w:rPr>
                <w:sz w:val="24"/>
                <w:szCs w:val="24"/>
                <w:lang w:val="ru-RU"/>
              </w:rPr>
              <w:t>Данный проект развивает у обучающихся функциональную грамотность и предпринимательские компетенции:</w:t>
            </w:r>
          </w:p>
          <w:p w:rsidR="00110BFC" w:rsidRPr="00282673" w:rsidRDefault="00110BFC" w:rsidP="00110BFC">
            <w:pPr>
              <w:pStyle w:val="TableParagraph"/>
              <w:numPr>
                <w:ilvl w:val="0"/>
                <w:numId w:val="5"/>
              </w:numPr>
              <w:tabs>
                <w:tab w:val="left" w:pos="377"/>
              </w:tabs>
              <w:spacing w:before="1" w:line="273" w:lineRule="auto"/>
              <w:ind w:right="-15"/>
              <w:jc w:val="both"/>
              <w:rPr>
                <w:sz w:val="24"/>
                <w:szCs w:val="24"/>
                <w:lang w:val="ru-RU"/>
              </w:rPr>
            </w:pPr>
            <w:r w:rsidRPr="00282673">
              <w:rPr>
                <w:sz w:val="24"/>
                <w:szCs w:val="24"/>
                <w:lang w:val="ru-RU"/>
              </w:rPr>
              <w:t xml:space="preserve">Обучающиеся овладевают техникой постановки целей, пошаговым </w:t>
            </w:r>
            <w:proofErr w:type="spellStart"/>
            <w:r w:rsidRPr="00282673">
              <w:rPr>
                <w:sz w:val="24"/>
                <w:szCs w:val="24"/>
                <w:lang w:val="ru-RU"/>
              </w:rPr>
              <w:t>рапределением</w:t>
            </w:r>
            <w:proofErr w:type="spellEnd"/>
            <w:r w:rsidR="00700191" w:rsidRPr="00282673">
              <w:rPr>
                <w:sz w:val="24"/>
                <w:szCs w:val="24"/>
                <w:lang w:val="ru-RU"/>
              </w:rPr>
              <w:t xml:space="preserve"> </w:t>
            </w:r>
            <w:r w:rsidRPr="00282673">
              <w:rPr>
                <w:sz w:val="24"/>
                <w:szCs w:val="24"/>
                <w:lang w:val="ru-RU"/>
              </w:rPr>
              <w:t>приоритетных задач;</w:t>
            </w:r>
          </w:p>
          <w:p w:rsidR="00110BFC" w:rsidRPr="00282673" w:rsidRDefault="00110BFC" w:rsidP="00110BFC">
            <w:pPr>
              <w:pStyle w:val="TableParagraph"/>
              <w:numPr>
                <w:ilvl w:val="0"/>
                <w:numId w:val="5"/>
              </w:numPr>
              <w:tabs>
                <w:tab w:val="left" w:pos="377"/>
              </w:tabs>
              <w:spacing w:before="5" w:line="273" w:lineRule="auto"/>
              <w:ind w:right="-15"/>
              <w:jc w:val="both"/>
              <w:rPr>
                <w:sz w:val="24"/>
                <w:szCs w:val="24"/>
                <w:lang w:val="ru-RU"/>
              </w:rPr>
            </w:pPr>
            <w:r w:rsidRPr="00282673">
              <w:rPr>
                <w:sz w:val="24"/>
                <w:szCs w:val="24"/>
                <w:lang w:val="ru-RU"/>
              </w:rPr>
              <w:t>Обучающиеся учится навыкам освоения техники продаж, бизнес партнерству;</w:t>
            </w:r>
          </w:p>
          <w:p w:rsidR="00110BFC" w:rsidRPr="00282673" w:rsidRDefault="00110BFC" w:rsidP="00110BFC">
            <w:pPr>
              <w:pStyle w:val="TableParagraph"/>
              <w:numPr>
                <w:ilvl w:val="0"/>
                <w:numId w:val="5"/>
              </w:numPr>
              <w:tabs>
                <w:tab w:val="left" w:pos="377"/>
              </w:tabs>
              <w:spacing w:before="4" w:line="273" w:lineRule="auto"/>
              <w:ind w:right="2"/>
              <w:jc w:val="both"/>
              <w:rPr>
                <w:sz w:val="24"/>
                <w:szCs w:val="24"/>
                <w:lang w:val="ru-RU"/>
              </w:rPr>
            </w:pPr>
            <w:r w:rsidRPr="00282673">
              <w:rPr>
                <w:sz w:val="24"/>
                <w:szCs w:val="24"/>
                <w:lang w:val="ru-RU"/>
              </w:rPr>
              <w:t>У обучающиеся формируется бизнес мышление, умение работать в команде;</w:t>
            </w:r>
          </w:p>
          <w:p w:rsidR="00033086" w:rsidRPr="00282673" w:rsidRDefault="00110BFC" w:rsidP="00700191">
            <w:pPr>
              <w:pStyle w:val="TableParagraph"/>
              <w:numPr>
                <w:ilvl w:val="0"/>
                <w:numId w:val="5"/>
              </w:numPr>
              <w:tabs>
                <w:tab w:val="left" w:pos="377"/>
              </w:tabs>
              <w:spacing w:before="3" w:line="268" w:lineRule="auto"/>
              <w:ind w:right="-15"/>
              <w:jc w:val="both"/>
              <w:rPr>
                <w:sz w:val="24"/>
                <w:szCs w:val="24"/>
                <w:lang w:val="ru-RU"/>
              </w:rPr>
            </w:pPr>
            <w:r w:rsidRPr="00282673">
              <w:rPr>
                <w:sz w:val="24"/>
                <w:szCs w:val="24"/>
                <w:lang w:val="ru-RU"/>
              </w:rPr>
              <w:t>Обучающиеся получают навыки как ведения социальных сетей, так и бизнес-аккаунта.</w:t>
            </w:r>
          </w:p>
        </w:tc>
      </w:tr>
      <w:tr w:rsidR="00110BFC" w:rsidRPr="00282673" w:rsidTr="00B87B1B">
        <w:trPr>
          <w:trHeight w:val="1623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0BFC" w:rsidRPr="00282673" w:rsidRDefault="00110BFC" w:rsidP="005E5FF9">
            <w:pPr>
              <w:pStyle w:val="TableParagraph"/>
              <w:spacing w:before="11"/>
              <w:ind w:left="-142" w:right="8" w:firstLine="164"/>
              <w:jc w:val="center"/>
              <w:rPr>
                <w:b/>
                <w:sz w:val="24"/>
                <w:szCs w:val="24"/>
              </w:rPr>
            </w:pPr>
            <w:r w:rsidRPr="00282673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0BFC" w:rsidRPr="00282673" w:rsidRDefault="00110BFC" w:rsidP="000F2FDC">
            <w:pPr>
              <w:pStyle w:val="TableParagraph"/>
              <w:spacing w:before="11"/>
              <w:ind w:left="21"/>
              <w:rPr>
                <w:b/>
                <w:sz w:val="24"/>
                <w:szCs w:val="24"/>
              </w:rPr>
            </w:pPr>
            <w:proofErr w:type="spellStart"/>
            <w:r w:rsidRPr="00282673">
              <w:rPr>
                <w:b/>
                <w:sz w:val="24"/>
                <w:szCs w:val="24"/>
              </w:rPr>
              <w:t>Методический</w:t>
            </w:r>
            <w:proofErr w:type="spellEnd"/>
            <w:r w:rsidR="005E5FF9" w:rsidRPr="00282673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2673">
              <w:rPr>
                <w:b/>
                <w:spacing w:val="-2"/>
                <w:sz w:val="24"/>
                <w:szCs w:val="24"/>
              </w:rPr>
              <w:t>продукт</w:t>
            </w:r>
            <w:proofErr w:type="spellEnd"/>
          </w:p>
        </w:tc>
        <w:tc>
          <w:tcPr>
            <w:tcW w:w="8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513" w:rsidRDefault="00A365A6" w:rsidP="00E64513">
            <w:pPr>
              <w:pStyle w:val="TableParagraph"/>
              <w:numPr>
                <w:ilvl w:val="0"/>
                <w:numId w:val="5"/>
              </w:numPr>
              <w:tabs>
                <w:tab w:val="left" w:pos="126"/>
              </w:tabs>
              <w:spacing w:before="1"/>
              <w:rPr>
                <w:sz w:val="24"/>
                <w:szCs w:val="24"/>
                <w:lang w:val="ru-RU"/>
              </w:rPr>
            </w:pPr>
            <w:r w:rsidRPr="00282673">
              <w:rPr>
                <w:sz w:val="24"/>
                <w:szCs w:val="24"/>
                <w:lang w:val="ru-RU"/>
              </w:rPr>
              <w:t xml:space="preserve">1. </w:t>
            </w:r>
            <w:proofErr w:type="gramStart"/>
            <w:r w:rsidR="00E64513">
              <w:rPr>
                <w:sz w:val="24"/>
                <w:szCs w:val="24"/>
                <w:lang w:val="ru-RU"/>
              </w:rPr>
              <w:t xml:space="preserve">Выпуск </w:t>
            </w:r>
            <w:r w:rsidR="00046A14">
              <w:rPr>
                <w:sz w:val="24"/>
                <w:szCs w:val="24"/>
                <w:lang w:val="ru-RU"/>
              </w:rPr>
              <w:t xml:space="preserve"> памятки</w:t>
            </w:r>
            <w:proofErr w:type="gramEnd"/>
            <w:r w:rsidR="00740E94" w:rsidRPr="00282673">
              <w:rPr>
                <w:sz w:val="24"/>
                <w:szCs w:val="24"/>
                <w:lang w:val="ru-RU"/>
              </w:rPr>
              <w:t xml:space="preserve">  ИНКО </w:t>
            </w:r>
            <w:r w:rsidR="00046A14">
              <w:rPr>
                <w:sz w:val="24"/>
                <w:szCs w:val="24"/>
                <w:lang w:val="ru-RU"/>
              </w:rPr>
              <w:t>«</w:t>
            </w:r>
            <w:r w:rsidR="00E64513" w:rsidRPr="00E64513">
              <w:rPr>
                <w:sz w:val="24"/>
                <w:szCs w:val="24"/>
                <w:lang w:val="ru-RU"/>
              </w:rPr>
              <w:t>Формирования предпринимательских компетенций и финансовой грамотности обучающихся через создание предпринимательских классов</w:t>
            </w:r>
            <w:r w:rsidR="00E64513">
              <w:rPr>
                <w:sz w:val="24"/>
                <w:szCs w:val="24"/>
                <w:lang w:val="ru-RU"/>
              </w:rPr>
              <w:t>, чек листов «Вырасти предпринимателя»</w:t>
            </w:r>
          </w:p>
          <w:p w:rsidR="00046A14" w:rsidRDefault="00046A14" w:rsidP="00046A14">
            <w:pPr>
              <w:pStyle w:val="TableParagraph"/>
              <w:tabs>
                <w:tab w:val="left" w:pos="126"/>
              </w:tabs>
              <w:spacing w:before="1"/>
              <w:rPr>
                <w:sz w:val="24"/>
                <w:szCs w:val="24"/>
                <w:lang w:val="ru-RU"/>
              </w:rPr>
            </w:pPr>
          </w:p>
          <w:p w:rsidR="00E64513" w:rsidRDefault="00E64513" w:rsidP="00E64513">
            <w:pPr>
              <w:pStyle w:val="TableParagraph"/>
              <w:numPr>
                <w:ilvl w:val="0"/>
                <w:numId w:val="5"/>
              </w:numPr>
              <w:tabs>
                <w:tab w:val="left" w:pos="126"/>
              </w:tabs>
              <w:spacing w:before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 Создание презентации «Итоги работы ИНКО за 2025-2026 уч. год»</w:t>
            </w:r>
          </w:p>
          <w:p w:rsidR="000B4557" w:rsidRPr="00282673" w:rsidRDefault="000B4557" w:rsidP="00E64513">
            <w:pPr>
              <w:pStyle w:val="TableParagraph"/>
              <w:tabs>
                <w:tab w:val="left" w:pos="126"/>
              </w:tabs>
              <w:spacing w:before="1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110BFC" w:rsidRPr="00282673" w:rsidTr="00B87B1B">
        <w:trPr>
          <w:trHeight w:val="66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10BFC" w:rsidRPr="00282673" w:rsidRDefault="00110BFC" w:rsidP="005E5FF9">
            <w:pPr>
              <w:pStyle w:val="TableParagraph"/>
              <w:spacing w:before="11"/>
              <w:ind w:left="-142" w:right="5" w:firstLine="164"/>
              <w:jc w:val="center"/>
              <w:rPr>
                <w:b/>
                <w:sz w:val="24"/>
                <w:szCs w:val="24"/>
                <w:lang w:val="ru-RU"/>
              </w:rPr>
            </w:pPr>
            <w:r w:rsidRPr="00282673">
              <w:rPr>
                <w:b/>
                <w:spacing w:val="-5"/>
                <w:sz w:val="24"/>
                <w:szCs w:val="24"/>
                <w:lang w:val="ru-RU"/>
              </w:rPr>
              <w:t>8.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10BFC" w:rsidRPr="00E64513" w:rsidRDefault="00110BFC" w:rsidP="000F2FDC">
            <w:pPr>
              <w:pStyle w:val="TableParagraph"/>
              <w:spacing w:before="11"/>
              <w:ind w:left="21"/>
              <w:rPr>
                <w:b/>
                <w:sz w:val="24"/>
                <w:szCs w:val="24"/>
                <w:lang w:val="ru-RU"/>
              </w:rPr>
            </w:pPr>
            <w:r w:rsidRPr="00E64513">
              <w:rPr>
                <w:b/>
                <w:sz w:val="24"/>
                <w:szCs w:val="24"/>
                <w:lang w:val="ru-RU"/>
              </w:rPr>
              <w:t>Целевая</w:t>
            </w:r>
            <w:r w:rsidR="00A365A6" w:rsidRPr="00282673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64513">
              <w:rPr>
                <w:b/>
                <w:spacing w:val="-2"/>
                <w:sz w:val="24"/>
                <w:szCs w:val="24"/>
                <w:lang w:val="ru-RU"/>
              </w:rPr>
              <w:t>аудитория</w:t>
            </w:r>
          </w:p>
          <w:p w:rsidR="00110BFC" w:rsidRPr="00E64513" w:rsidRDefault="00110BFC" w:rsidP="000F2FDC">
            <w:pPr>
              <w:pStyle w:val="TableParagraph"/>
              <w:spacing w:before="46"/>
              <w:ind w:left="21"/>
              <w:rPr>
                <w:b/>
                <w:sz w:val="24"/>
                <w:szCs w:val="24"/>
                <w:lang w:val="ru-RU"/>
              </w:rPr>
            </w:pPr>
            <w:r w:rsidRPr="00E64513">
              <w:rPr>
                <w:b/>
                <w:spacing w:val="-2"/>
                <w:sz w:val="24"/>
                <w:szCs w:val="24"/>
                <w:lang w:val="ru-RU"/>
              </w:rPr>
              <w:t>(потребители)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7B1B" w:rsidRPr="00282673" w:rsidRDefault="00B87B1B" w:rsidP="000F2FD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82673">
              <w:rPr>
                <w:sz w:val="24"/>
                <w:szCs w:val="24"/>
                <w:lang w:val="ru-RU"/>
              </w:rPr>
              <w:t>Педагоги, работающие в предпринимательских классах</w:t>
            </w:r>
          </w:p>
          <w:p w:rsidR="00110BFC" w:rsidRPr="006D7F59" w:rsidRDefault="00110BFC" w:rsidP="000F2FD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64513">
              <w:rPr>
                <w:sz w:val="24"/>
                <w:szCs w:val="24"/>
                <w:lang w:val="ru-RU"/>
              </w:rPr>
              <w:t>Обучающиеся</w:t>
            </w:r>
            <w:r w:rsidR="00700191" w:rsidRPr="00282673">
              <w:rPr>
                <w:sz w:val="24"/>
                <w:szCs w:val="24"/>
                <w:lang w:val="ru-RU"/>
              </w:rPr>
              <w:t xml:space="preserve"> </w:t>
            </w:r>
            <w:r w:rsidRPr="00E64513">
              <w:rPr>
                <w:sz w:val="24"/>
                <w:szCs w:val="24"/>
                <w:lang w:val="ru-RU"/>
              </w:rPr>
              <w:t>7-9</w:t>
            </w:r>
            <w:r w:rsidR="00700191" w:rsidRPr="00282673">
              <w:rPr>
                <w:sz w:val="24"/>
                <w:szCs w:val="24"/>
                <w:lang w:val="ru-RU"/>
              </w:rPr>
              <w:t xml:space="preserve">  </w:t>
            </w:r>
            <w:r w:rsidRPr="00E64513">
              <w:rPr>
                <w:spacing w:val="-2"/>
                <w:sz w:val="24"/>
                <w:szCs w:val="24"/>
                <w:lang w:val="ru-RU"/>
              </w:rPr>
              <w:t>класс</w:t>
            </w:r>
            <w:r w:rsidRPr="006D7F59">
              <w:rPr>
                <w:spacing w:val="-2"/>
                <w:sz w:val="24"/>
                <w:szCs w:val="24"/>
                <w:lang w:val="ru-RU"/>
              </w:rPr>
              <w:t>ов</w:t>
            </w:r>
          </w:p>
        </w:tc>
      </w:tr>
      <w:tr w:rsidR="00110BFC" w:rsidRPr="00282673" w:rsidTr="00B87B1B">
        <w:trPr>
          <w:trHeight w:val="1567"/>
        </w:trPr>
        <w:tc>
          <w:tcPr>
            <w:tcW w:w="42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0BFC" w:rsidRPr="00282673" w:rsidRDefault="00110BFC" w:rsidP="005E5FF9">
            <w:pPr>
              <w:pStyle w:val="TableParagraph"/>
              <w:spacing w:before="1"/>
              <w:ind w:left="-142" w:right="5" w:firstLine="164"/>
              <w:jc w:val="center"/>
              <w:rPr>
                <w:sz w:val="24"/>
                <w:szCs w:val="24"/>
              </w:rPr>
            </w:pPr>
            <w:r w:rsidRPr="00282673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0BFC" w:rsidRPr="00282673" w:rsidRDefault="00110BFC" w:rsidP="000F2FDC">
            <w:pPr>
              <w:pStyle w:val="TableParagraph"/>
              <w:ind w:left="21"/>
              <w:rPr>
                <w:b/>
                <w:sz w:val="24"/>
                <w:szCs w:val="24"/>
              </w:rPr>
            </w:pPr>
            <w:proofErr w:type="spellStart"/>
            <w:r w:rsidRPr="00282673">
              <w:rPr>
                <w:b/>
                <w:spacing w:val="-2"/>
                <w:sz w:val="24"/>
                <w:szCs w:val="24"/>
              </w:rPr>
              <w:t>Партнёры</w:t>
            </w:r>
            <w:proofErr w:type="spellEnd"/>
          </w:p>
        </w:tc>
        <w:tc>
          <w:tcPr>
            <w:tcW w:w="808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0BFC" w:rsidRPr="00282673" w:rsidRDefault="00110BFC" w:rsidP="00110BFC">
            <w:pPr>
              <w:pStyle w:val="TableParagraph"/>
              <w:numPr>
                <w:ilvl w:val="0"/>
                <w:numId w:val="3"/>
              </w:numPr>
              <w:tabs>
                <w:tab w:val="left" w:pos="199"/>
              </w:tabs>
              <w:spacing w:before="1"/>
              <w:ind w:hanging="182"/>
              <w:rPr>
                <w:sz w:val="24"/>
                <w:szCs w:val="24"/>
              </w:rPr>
            </w:pPr>
            <w:r w:rsidRPr="00282673">
              <w:rPr>
                <w:sz w:val="24"/>
                <w:szCs w:val="24"/>
              </w:rPr>
              <w:t>«</w:t>
            </w:r>
            <w:proofErr w:type="spellStart"/>
            <w:proofErr w:type="gramStart"/>
            <w:r w:rsidRPr="00282673">
              <w:rPr>
                <w:sz w:val="24"/>
                <w:szCs w:val="24"/>
              </w:rPr>
              <w:t>Фабрика</w:t>
            </w:r>
            <w:proofErr w:type="spellEnd"/>
            <w:r w:rsidR="00700191" w:rsidRPr="00282673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282673">
              <w:rPr>
                <w:sz w:val="24"/>
                <w:szCs w:val="24"/>
              </w:rPr>
              <w:t>предпринимательства</w:t>
            </w:r>
            <w:proofErr w:type="spellEnd"/>
            <w:proofErr w:type="gramEnd"/>
            <w:r w:rsidRPr="00282673">
              <w:rPr>
                <w:sz w:val="24"/>
                <w:szCs w:val="24"/>
              </w:rPr>
              <w:t>.</w:t>
            </w:r>
            <w:r w:rsidR="00A365A6" w:rsidRPr="00282673">
              <w:rPr>
                <w:sz w:val="24"/>
                <w:szCs w:val="24"/>
                <w:lang w:val="ru-RU"/>
              </w:rPr>
              <w:t xml:space="preserve"> </w:t>
            </w:r>
            <w:r w:rsidR="00700191" w:rsidRPr="0028267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2673">
              <w:rPr>
                <w:spacing w:val="-4"/>
                <w:sz w:val="24"/>
                <w:szCs w:val="24"/>
              </w:rPr>
              <w:t>Дети</w:t>
            </w:r>
            <w:proofErr w:type="spellEnd"/>
            <w:r w:rsidRPr="00282673">
              <w:rPr>
                <w:spacing w:val="-4"/>
                <w:sz w:val="24"/>
                <w:szCs w:val="24"/>
              </w:rPr>
              <w:t>»</w:t>
            </w:r>
          </w:p>
          <w:p w:rsidR="00110BFC" w:rsidRPr="00282673" w:rsidRDefault="00110BFC" w:rsidP="00110BFC">
            <w:pPr>
              <w:pStyle w:val="TableParagraph"/>
              <w:numPr>
                <w:ilvl w:val="0"/>
                <w:numId w:val="3"/>
              </w:numPr>
              <w:tabs>
                <w:tab w:val="left" w:pos="199"/>
              </w:tabs>
              <w:spacing w:before="41"/>
              <w:ind w:hanging="182"/>
              <w:rPr>
                <w:sz w:val="24"/>
                <w:szCs w:val="24"/>
              </w:rPr>
            </w:pPr>
            <w:r w:rsidRPr="00282673">
              <w:rPr>
                <w:sz w:val="24"/>
                <w:szCs w:val="24"/>
              </w:rPr>
              <w:t>МБОУ«СОШ№</w:t>
            </w:r>
            <w:r w:rsidRPr="00282673">
              <w:rPr>
                <w:spacing w:val="-5"/>
                <w:sz w:val="24"/>
                <w:szCs w:val="24"/>
              </w:rPr>
              <w:t>70»</w:t>
            </w:r>
          </w:p>
          <w:p w:rsidR="00110BFC" w:rsidRPr="00282673" w:rsidRDefault="00110BFC" w:rsidP="00110BFC">
            <w:pPr>
              <w:pStyle w:val="TableParagraph"/>
              <w:numPr>
                <w:ilvl w:val="0"/>
                <w:numId w:val="3"/>
              </w:numPr>
              <w:tabs>
                <w:tab w:val="left" w:pos="199"/>
              </w:tabs>
              <w:spacing w:before="40"/>
              <w:ind w:hanging="182"/>
              <w:rPr>
                <w:sz w:val="24"/>
                <w:szCs w:val="24"/>
              </w:rPr>
            </w:pPr>
            <w:proofErr w:type="spellStart"/>
            <w:proofErr w:type="gramStart"/>
            <w:r w:rsidRPr="00282673">
              <w:rPr>
                <w:sz w:val="24"/>
                <w:szCs w:val="24"/>
              </w:rPr>
              <w:t>Центр</w:t>
            </w:r>
            <w:proofErr w:type="spellEnd"/>
            <w:r w:rsidR="00700191" w:rsidRPr="00282673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282673">
              <w:rPr>
                <w:sz w:val="24"/>
                <w:szCs w:val="24"/>
              </w:rPr>
              <w:t>творческого</w:t>
            </w:r>
            <w:proofErr w:type="spellEnd"/>
            <w:proofErr w:type="gramEnd"/>
            <w:r w:rsidR="00700191" w:rsidRPr="00282673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282673">
              <w:rPr>
                <w:sz w:val="24"/>
                <w:szCs w:val="24"/>
              </w:rPr>
              <w:t>развития</w:t>
            </w:r>
            <w:proofErr w:type="spellEnd"/>
            <w:r w:rsidRPr="00282673">
              <w:rPr>
                <w:spacing w:val="-2"/>
                <w:sz w:val="24"/>
                <w:szCs w:val="24"/>
              </w:rPr>
              <w:t xml:space="preserve"> «</w:t>
            </w:r>
            <w:proofErr w:type="spellStart"/>
            <w:r w:rsidRPr="00282673">
              <w:rPr>
                <w:spacing w:val="-2"/>
                <w:sz w:val="24"/>
                <w:szCs w:val="24"/>
              </w:rPr>
              <w:t>Октябрьский</w:t>
            </w:r>
            <w:proofErr w:type="spellEnd"/>
            <w:r w:rsidRPr="00282673">
              <w:rPr>
                <w:spacing w:val="-2"/>
                <w:sz w:val="24"/>
                <w:szCs w:val="24"/>
              </w:rPr>
              <w:t>»</w:t>
            </w:r>
          </w:p>
          <w:p w:rsidR="00110BFC" w:rsidRPr="00282673" w:rsidRDefault="00110BFC" w:rsidP="00110BFC">
            <w:pPr>
              <w:pStyle w:val="TableParagraph"/>
              <w:numPr>
                <w:ilvl w:val="0"/>
                <w:numId w:val="3"/>
              </w:numPr>
              <w:tabs>
                <w:tab w:val="left" w:pos="199"/>
              </w:tabs>
              <w:spacing w:before="42"/>
              <w:ind w:hanging="182"/>
              <w:rPr>
                <w:sz w:val="24"/>
                <w:szCs w:val="24"/>
              </w:rPr>
            </w:pPr>
            <w:r w:rsidRPr="00282673">
              <w:rPr>
                <w:sz w:val="24"/>
                <w:szCs w:val="24"/>
              </w:rPr>
              <w:t>МБОУ«СОШ№</w:t>
            </w:r>
            <w:r w:rsidRPr="00282673">
              <w:rPr>
                <w:spacing w:val="-5"/>
                <w:sz w:val="24"/>
                <w:szCs w:val="24"/>
              </w:rPr>
              <w:t>87»</w:t>
            </w:r>
          </w:p>
          <w:p w:rsidR="00EE2860" w:rsidRPr="00282673" w:rsidRDefault="00110BFC" w:rsidP="001F1EC5">
            <w:pPr>
              <w:pStyle w:val="TableParagraph"/>
              <w:numPr>
                <w:ilvl w:val="0"/>
                <w:numId w:val="3"/>
              </w:numPr>
              <w:tabs>
                <w:tab w:val="left" w:pos="261"/>
              </w:tabs>
              <w:spacing w:before="46"/>
              <w:ind w:left="261" w:hanging="244"/>
              <w:rPr>
                <w:sz w:val="24"/>
                <w:szCs w:val="24"/>
              </w:rPr>
            </w:pPr>
            <w:r w:rsidRPr="00282673">
              <w:rPr>
                <w:sz w:val="24"/>
                <w:szCs w:val="24"/>
              </w:rPr>
              <w:t xml:space="preserve">МБОУ«СОШ№ </w:t>
            </w:r>
            <w:r w:rsidRPr="00282673">
              <w:rPr>
                <w:spacing w:val="-5"/>
                <w:sz w:val="24"/>
                <w:szCs w:val="24"/>
              </w:rPr>
              <w:t>5»</w:t>
            </w:r>
          </w:p>
        </w:tc>
      </w:tr>
      <w:tr w:rsidR="00EE2860" w:rsidRPr="00282673" w:rsidTr="00B87B1B">
        <w:trPr>
          <w:trHeight w:val="1118"/>
        </w:trPr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2860" w:rsidRPr="00282673" w:rsidRDefault="00EE2860" w:rsidP="005E5FF9">
            <w:pPr>
              <w:pStyle w:val="TableParagraph"/>
              <w:spacing w:before="1"/>
              <w:ind w:left="-142" w:right="5" w:firstLine="164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282673">
              <w:rPr>
                <w:spacing w:val="-5"/>
                <w:sz w:val="24"/>
                <w:szCs w:val="24"/>
                <w:lang w:val="ru-RU"/>
              </w:rPr>
              <w:t>10.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:rsidR="00A365A6" w:rsidRPr="00282673" w:rsidRDefault="00EE2860" w:rsidP="00EE2860">
            <w:pPr>
              <w:pStyle w:val="TableParagraph"/>
              <w:spacing w:before="11"/>
              <w:ind w:left="21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282673">
              <w:rPr>
                <w:b/>
                <w:sz w:val="24"/>
                <w:szCs w:val="24"/>
              </w:rPr>
              <w:t>Ожидаемые</w:t>
            </w:r>
            <w:proofErr w:type="spellEnd"/>
          </w:p>
          <w:p w:rsidR="00EE2860" w:rsidRPr="00282673" w:rsidRDefault="00EE2860" w:rsidP="00EE2860">
            <w:pPr>
              <w:pStyle w:val="TableParagraph"/>
              <w:spacing w:before="11"/>
              <w:ind w:left="21"/>
              <w:rPr>
                <w:b/>
                <w:sz w:val="24"/>
                <w:szCs w:val="24"/>
              </w:rPr>
            </w:pPr>
            <w:proofErr w:type="spellStart"/>
            <w:r w:rsidRPr="00282673">
              <w:rPr>
                <w:b/>
                <w:spacing w:val="-2"/>
                <w:sz w:val="24"/>
                <w:szCs w:val="24"/>
              </w:rPr>
              <w:t>результаты</w:t>
            </w:r>
            <w:proofErr w:type="spellEnd"/>
          </w:p>
        </w:tc>
        <w:tc>
          <w:tcPr>
            <w:tcW w:w="8080" w:type="dxa"/>
            <w:tcBorders>
              <w:bottom w:val="single" w:sz="8" w:space="0" w:color="000000"/>
              <w:right w:val="single" w:sz="4" w:space="0" w:color="auto"/>
            </w:tcBorders>
          </w:tcPr>
          <w:p w:rsidR="00EE2860" w:rsidRPr="00282673" w:rsidRDefault="00A365A6" w:rsidP="00A365A6">
            <w:pPr>
              <w:pStyle w:val="TableParagraph"/>
              <w:ind w:right="131" w:firstLine="62"/>
              <w:rPr>
                <w:spacing w:val="-2"/>
                <w:sz w:val="24"/>
                <w:szCs w:val="24"/>
                <w:lang w:val="ru-RU"/>
              </w:rPr>
            </w:pPr>
            <w:r w:rsidRPr="00282673">
              <w:rPr>
                <w:sz w:val="24"/>
                <w:szCs w:val="24"/>
                <w:lang w:val="ru-RU"/>
              </w:rPr>
              <w:t xml:space="preserve">1. Поступление обучающихся </w:t>
            </w:r>
            <w:r w:rsidR="00DD3736" w:rsidRPr="00282673">
              <w:rPr>
                <w:sz w:val="24"/>
                <w:szCs w:val="24"/>
                <w:lang w:val="ru-RU"/>
              </w:rPr>
              <w:t>классов предпринимательского направления на СПО   экономических специальностей</w:t>
            </w:r>
            <w:r w:rsidRPr="00282673">
              <w:rPr>
                <w:sz w:val="24"/>
                <w:szCs w:val="24"/>
                <w:lang w:val="ru-RU"/>
              </w:rPr>
              <w:t xml:space="preserve">; </w:t>
            </w:r>
          </w:p>
          <w:p w:rsidR="00A365A6" w:rsidRPr="00282673" w:rsidRDefault="00A365A6" w:rsidP="00A365A6">
            <w:pPr>
              <w:pStyle w:val="TableParagraph"/>
              <w:ind w:right="131"/>
              <w:rPr>
                <w:spacing w:val="-2"/>
                <w:sz w:val="24"/>
                <w:szCs w:val="24"/>
                <w:lang w:val="ru-RU"/>
              </w:rPr>
            </w:pPr>
            <w:r w:rsidRPr="00282673">
              <w:rPr>
                <w:spacing w:val="-2"/>
                <w:sz w:val="24"/>
                <w:szCs w:val="24"/>
                <w:lang w:val="ru-RU"/>
              </w:rPr>
              <w:t xml:space="preserve">2.Увеличение </w:t>
            </w:r>
            <w:proofErr w:type="gramStart"/>
            <w:r w:rsidRPr="00282673">
              <w:rPr>
                <w:spacing w:val="-2"/>
                <w:sz w:val="24"/>
                <w:szCs w:val="24"/>
                <w:lang w:val="ru-RU"/>
              </w:rPr>
              <w:t>количества  обучающихся</w:t>
            </w:r>
            <w:proofErr w:type="gramEnd"/>
            <w:r w:rsidRPr="00282673">
              <w:rPr>
                <w:spacing w:val="-2"/>
                <w:sz w:val="24"/>
                <w:szCs w:val="24"/>
                <w:lang w:val="ru-RU"/>
              </w:rPr>
              <w:t xml:space="preserve">, обученных основам ведения предпринимательства и финансовой грамотности; </w:t>
            </w:r>
          </w:p>
          <w:p w:rsidR="00A365A6" w:rsidRPr="00282673" w:rsidRDefault="00A365A6" w:rsidP="00A365A6">
            <w:pPr>
              <w:pStyle w:val="TableParagraph"/>
              <w:ind w:right="131"/>
              <w:rPr>
                <w:spacing w:val="-2"/>
                <w:sz w:val="24"/>
                <w:szCs w:val="24"/>
                <w:lang w:val="ru-RU"/>
              </w:rPr>
            </w:pPr>
            <w:r w:rsidRPr="00282673">
              <w:rPr>
                <w:spacing w:val="-2"/>
                <w:sz w:val="24"/>
                <w:szCs w:val="24"/>
                <w:lang w:val="ru-RU"/>
              </w:rPr>
              <w:t xml:space="preserve">3. Трансляция </w:t>
            </w:r>
            <w:r w:rsidR="002849A3" w:rsidRPr="00282673">
              <w:rPr>
                <w:spacing w:val="-2"/>
                <w:sz w:val="24"/>
                <w:szCs w:val="24"/>
                <w:lang w:val="ru-RU"/>
              </w:rPr>
              <w:t>полученных знаний обуча</w:t>
            </w:r>
            <w:r w:rsidR="00E64513">
              <w:rPr>
                <w:spacing w:val="-2"/>
                <w:sz w:val="24"/>
                <w:szCs w:val="24"/>
                <w:lang w:val="ru-RU"/>
              </w:rPr>
              <w:t>ющимися 7</w:t>
            </w:r>
            <w:r w:rsidRPr="00282673">
              <w:rPr>
                <w:spacing w:val="-2"/>
                <w:sz w:val="24"/>
                <w:szCs w:val="24"/>
                <w:lang w:val="ru-RU"/>
              </w:rPr>
              <w:t xml:space="preserve">-9 классов перед </w:t>
            </w:r>
            <w:proofErr w:type="gramStart"/>
            <w:r w:rsidRPr="00282673">
              <w:rPr>
                <w:spacing w:val="-2"/>
                <w:sz w:val="24"/>
                <w:szCs w:val="24"/>
                <w:lang w:val="ru-RU"/>
              </w:rPr>
              <w:t xml:space="preserve">учениками </w:t>
            </w:r>
            <w:r w:rsidR="00700191" w:rsidRPr="002826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82673">
              <w:rPr>
                <w:spacing w:val="-2"/>
                <w:sz w:val="24"/>
                <w:szCs w:val="24"/>
                <w:lang w:val="ru-RU"/>
              </w:rPr>
              <w:t>младшего</w:t>
            </w:r>
            <w:proofErr w:type="gramEnd"/>
            <w:r w:rsidRPr="00282673">
              <w:rPr>
                <w:spacing w:val="-2"/>
                <w:sz w:val="24"/>
                <w:szCs w:val="24"/>
                <w:lang w:val="ru-RU"/>
              </w:rPr>
              <w:t xml:space="preserve"> школьного возраста через проведение тематических игр, викторин, ярмарок.</w:t>
            </w:r>
          </w:p>
          <w:p w:rsidR="00A365A6" w:rsidRPr="00282673" w:rsidRDefault="00A365A6" w:rsidP="00A365A6">
            <w:pPr>
              <w:pStyle w:val="TableParagraph"/>
              <w:ind w:right="131"/>
              <w:rPr>
                <w:sz w:val="24"/>
                <w:szCs w:val="24"/>
                <w:lang w:val="ru-RU"/>
              </w:rPr>
            </w:pPr>
          </w:p>
        </w:tc>
      </w:tr>
      <w:tr w:rsidR="00EE2860" w:rsidRPr="00282673" w:rsidTr="00B87B1B">
        <w:trPr>
          <w:trHeight w:val="2927"/>
        </w:trPr>
        <w:tc>
          <w:tcPr>
            <w:tcW w:w="42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E2860" w:rsidRPr="00282673" w:rsidRDefault="00EE2860" w:rsidP="005E5FF9">
            <w:pPr>
              <w:pStyle w:val="TableParagraph"/>
              <w:spacing w:before="1"/>
              <w:ind w:left="-142" w:right="5" w:firstLine="164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282673">
              <w:rPr>
                <w:spacing w:val="-5"/>
                <w:sz w:val="24"/>
                <w:szCs w:val="24"/>
                <w:lang w:val="ru-RU"/>
              </w:rPr>
              <w:lastRenderedPageBreak/>
              <w:t>11.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:rsidR="00A365A6" w:rsidRPr="00282673" w:rsidRDefault="00EE2860" w:rsidP="00EE2860">
            <w:pPr>
              <w:pStyle w:val="TableParagraph"/>
              <w:spacing w:line="280" w:lineRule="auto"/>
              <w:ind w:left="21"/>
              <w:rPr>
                <w:b/>
                <w:spacing w:val="-2"/>
                <w:sz w:val="24"/>
                <w:szCs w:val="24"/>
                <w:lang w:val="ru-RU"/>
              </w:rPr>
            </w:pPr>
            <w:proofErr w:type="spellStart"/>
            <w:r w:rsidRPr="00282673">
              <w:rPr>
                <w:b/>
                <w:spacing w:val="-2"/>
                <w:sz w:val="24"/>
                <w:szCs w:val="24"/>
              </w:rPr>
              <w:t>Информационное</w:t>
            </w:r>
            <w:proofErr w:type="spellEnd"/>
          </w:p>
          <w:p w:rsidR="00EE2860" w:rsidRPr="00282673" w:rsidRDefault="00EE2860" w:rsidP="00EE2860">
            <w:pPr>
              <w:pStyle w:val="TableParagraph"/>
              <w:spacing w:line="280" w:lineRule="auto"/>
              <w:ind w:left="21"/>
              <w:rPr>
                <w:b/>
                <w:sz w:val="24"/>
                <w:szCs w:val="24"/>
              </w:rPr>
            </w:pPr>
            <w:proofErr w:type="spellStart"/>
            <w:r w:rsidRPr="00282673">
              <w:rPr>
                <w:b/>
                <w:spacing w:val="-2"/>
                <w:sz w:val="24"/>
                <w:szCs w:val="24"/>
              </w:rPr>
              <w:t>сопровождение</w:t>
            </w:r>
            <w:proofErr w:type="spellEnd"/>
          </w:p>
        </w:tc>
        <w:tc>
          <w:tcPr>
            <w:tcW w:w="808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E2860" w:rsidRPr="00282673" w:rsidRDefault="00EE2860" w:rsidP="00EE2860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proofErr w:type="gramStart"/>
            <w:r w:rsidRPr="00282673">
              <w:rPr>
                <w:sz w:val="24"/>
                <w:szCs w:val="24"/>
              </w:rPr>
              <w:t>Информационное</w:t>
            </w:r>
            <w:proofErr w:type="spellEnd"/>
            <w:r w:rsidR="00700191" w:rsidRPr="00282673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282673">
              <w:rPr>
                <w:sz w:val="24"/>
                <w:szCs w:val="24"/>
              </w:rPr>
              <w:t>сопровождениев</w:t>
            </w:r>
            <w:proofErr w:type="spellEnd"/>
            <w:proofErr w:type="gramEnd"/>
            <w:r w:rsidR="00700191" w:rsidRPr="00282673">
              <w:rPr>
                <w:sz w:val="24"/>
                <w:szCs w:val="24"/>
                <w:lang w:val="ru-RU"/>
              </w:rPr>
              <w:t xml:space="preserve">   </w:t>
            </w:r>
            <w:r w:rsidRPr="00282673">
              <w:rPr>
                <w:spacing w:val="-4"/>
                <w:sz w:val="24"/>
                <w:szCs w:val="24"/>
              </w:rPr>
              <w:t>СМИ:</w:t>
            </w:r>
          </w:p>
          <w:p w:rsidR="00EE2860" w:rsidRPr="00282673" w:rsidRDefault="00A365A6" w:rsidP="00EE2860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before="48" w:line="268" w:lineRule="auto"/>
              <w:ind w:right="3032"/>
              <w:rPr>
                <w:sz w:val="24"/>
                <w:szCs w:val="24"/>
                <w:lang w:val="ru-RU"/>
              </w:rPr>
            </w:pPr>
            <w:r w:rsidRPr="00282673">
              <w:rPr>
                <w:sz w:val="24"/>
                <w:szCs w:val="24"/>
                <w:lang w:val="ru-RU"/>
              </w:rPr>
              <w:t xml:space="preserve">Социальная  </w:t>
            </w:r>
            <w:r w:rsidR="00EE2860" w:rsidRPr="00282673">
              <w:rPr>
                <w:sz w:val="24"/>
                <w:szCs w:val="24"/>
                <w:lang w:val="ru-RU"/>
              </w:rPr>
              <w:t>сеть</w:t>
            </w:r>
            <w:r w:rsidR="00B87B1B" w:rsidRPr="00282673">
              <w:rPr>
                <w:sz w:val="24"/>
                <w:szCs w:val="24"/>
                <w:lang w:val="ru-RU"/>
              </w:rPr>
              <w:t xml:space="preserve"> </w:t>
            </w:r>
            <w:r w:rsidR="00EE2860" w:rsidRPr="00282673">
              <w:rPr>
                <w:sz w:val="24"/>
                <w:szCs w:val="24"/>
                <w:lang w:val="ru-RU"/>
              </w:rPr>
              <w:t>«</w:t>
            </w:r>
            <w:proofErr w:type="spellStart"/>
            <w:r w:rsidR="00EE2860" w:rsidRPr="00282673">
              <w:rPr>
                <w:sz w:val="24"/>
                <w:szCs w:val="24"/>
                <w:lang w:val="ru-RU"/>
              </w:rPr>
              <w:t>Вконтакте</w:t>
            </w:r>
            <w:proofErr w:type="spellEnd"/>
            <w:r w:rsidR="00EE2860" w:rsidRPr="00282673">
              <w:rPr>
                <w:sz w:val="24"/>
                <w:szCs w:val="24"/>
                <w:lang w:val="ru-RU"/>
              </w:rPr>
              <w:t xml:space="preserve">» </w:t>
            </w:r>
            <w:hyperlink r:id="rId5">
              <w:r w:rsidR="00EE2860" w:rsidRPr="00282673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E2860" w:rsidRPr="00282673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proofErr w:type="spellStart"/>
              <w:r w:rsidR="00EE2860" w:rsidRPr="00282673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vk</w:t>
              </w:r>
              <w:proofErr w:type="spellEnd"/>
              <w:r w:rsidR="00EE2860" w:rsidRPr="00282673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E2860" w:rsidRPr="00282673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com</w:t>
              </w:r>
              <w:r w:rsidR="00EE2860" w:rsidRPr="00282673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="00EE2860" w:rsidRPr="00282673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izhevskschool</w:t>
              </w:r>
              <w:proofErr w:type="spellEnd"/>
              <w:r w:rsidR="00EE2860" w:rsidRPr="00282673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35</w:t>
              </w:r>
            </w:hyperlink>
          </w:p>
          <w:p w:rsidR="00EE2860" w:rsidRPr="00282673" w:rsidRDefault="00A365A6" w:rsidP="00EE2860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before="10" w:line="273" w:lineRule="auto"/>
              <w:ind w:right="490"/>
              <w:rPr>
                <w:sz w:val="24"/>
                <w:szCs w:val="24"/>
                <w:lang w:val="ru-RU"/>
              </w:rPr>
            </w:pPr>
            <w:r w:rsidRPr="00282673">
              <w:rPr>
                <w:sz w:val="24"/>
                <w:szCs w:val="24"/>
                <w:lang w:val="ru-RU"/>
              </w:rPr>
              <w:t>О</w:t>
            </w:r>
            <w:r w:rsidR="00EE2860" w:rsidRPr="00282673">
              <w:rPr>
                <w:sz w:val="24"/>
                <w:szCs w:val="24"/>
                <w:lang w:val="ru-RU"/>
              </w:rPr>
              <w:t>фициальные</w:t>
            </w:r>
            <w:r w:rsidRPr="00282673">
              <w:rPr>
                <w:sz w:val="24"/>
                <w:szCs w:val="24"/>
                <w:lang w:val="ru-RU"/>
              </w:rPr>
              <w:t xml:space="preserve"> </w:t>
            </w:r>
            <w:r w:rsidR="00EE2860" w:rsidRPr="00282673">
              <w:rPr>
                <w:sz w:val="24"/>
                <w:szCs w:val="24"/>
                <w:lang w:val="ru-RU"/>
              </w:rPr>
              <w:t xml:space="preserve">интернет-страницыМБОУ«СОШ№35» </w:t>
            </w:r>
            <w:hyperlink r:id="rId6">
              <w:r w:rsidR="00EE2860" w:rsidRPr="00282673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E2860" w:rsidRPr="00282673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E2860" w:rsidRPr="00282673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s</w:t>
              </w:r>
              <w:r w:rsidR="00EE2860" w:rsidRPr="00282673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35</w:t>
              </w:r>
              <w:proofErr w:type="spellStart"/>
              <w:r w:rsidR="00EE2860" w:rsidRPr="00282673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izh</w:t>
              </w:r>
              <w:proofErr w:type="spellEnd"/>
              <w:r w:rsidR="00EE2860" w:rsidRPr="00282673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E2860" w:rsidRPr="00282673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gosuslugi</w:t>
              </w:r>
              <w:proofErr w:type="spellEnd"/>
              <w:r w:rsidR="00EE2860" w:rsidRPr="00282673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E2860" w:rsidRPr="00282673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EE2860" w:rsidRPr="00282673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</w:hyperlink>
          </w:p>
          <w:p w:rsidR="00EE2860" w:rsidRPr="00282673" w:rsidRDefault="00EE2860" w:rsidP="00EE2860">
            <w:pPr>
              <w:pStyle w:val="TableParagraph"/>
              <w:numPr>
                <w:ilvl w:val="0"/>
                <w:numId w:val="2"/>
              </w:numPr>
              <w:tabs>
                <w:tab w:val="left" w:pos="439"/>
              </w:tabs>
              <w:spacing w:before="3"/>
              <w:ind w:left="439" w:hanging="422"/>
              <w:rPr>
                <w:sz w:val="24"/>
                <w:szCs w:val="24"/>
                <w:lang w:val="ru-RU"/>
              </w:rPr>
            </w:pPr>
            <w:r w:rsidRPr="00282673">
              <w:rPr>
                <w:sz w:val="24"/>
                <w:szCs w:val="24"/>
                <w:lang w:val="ru-RU"/>
              </w:rPr>
              <w:t>печатные,</w:t>
            </w:r>
            <w:r w:rsidR="00700191" w:rsidRPr="00282673">
              <w:rPr>
                <w:sz w:val="24"/>
                <w:szCs w:val="24"/>
                <w:lang w:val="ru-RU"/>
              </w:rPr>
              <w:t xml:space="preserve"> </w:t>
            </w:r>
            <w:r w:rsidRPr="00282673">
              <w:rPr>
                <w:sz w:val="24"/>
                <w:szCs w:val="24"/>
                <w:lang w:val="ru-RU"/>
              </w:rPr>
              <w:t>периодические, интернет</w:t>
            </w:r>
            <w:r w:rsidR="00A365A6" w:rsidRPr="00282673">
              <w:rPr>
                <w:sz w:val="24"/>
                <w:szCs w:val="24"/>
                <w:lang w:val="ru-RU"/>
              </w:rPr>
              <w:t xml:space="preserve"> </w:t>
            </w:r>
            <w:r w:rsidRPr="00282673">
              <w:rPr>
                <w:sz w:val="24"/>
                <w:szCs w:val="24"/>
                <w:lang w:val="ru-RU"/>
              </w:rPr>
              <w:t>издания</w:t>
            </w:r>
            <w:r w:rsidR="00A365A6" w:rsidRPr="00282673">
              <w:rPr>
                <w:sz w:val="24"/>
                <w:szCs w:val="24"/>
                <w:lang w:val="ru-RU"/>
              </w:rPr>
              <w:t xml:space="preserve"> </w:t>
            </w:r>
            <w:r w:rsidRPr="00282673">
              <w:rPr>
                <w:sz w:val="24"/>
                <w:szCs w:val="24"/>
                <w:lang w:val="ru-RU"/>
              </w:rPr>
              <w:t>и</w:t>
            </w:r>
            <w:r w:rsidR="00A365A6" w:rsidRPr="00282673">
              <w:rPr>
                <w:sz w:val="24"/>
                <w:szCs w:val="24"/>
                <w:lang w:val="ru-RU"/>
              </w:rPr>
              <w:t xml:space="preserve"> </w:t>
            </w:r>
            <w:r w:rsidRPr="00282673">
              <w:rPr>
                <w:spacing w:val="-4"/>
                <w:sz w:val="24"/>
                <w:szCs w:val="24"/>
                <w:lang w:val="ru-RU"/>
              </w:rPr>
              <w:t>т.д.</w:t>
            </w:r>
          </w:p>
        </w:tc>
      </w:tr>
    </w:tbl>
    <w:p w:rsidR="00110BFC" w:rsidRPr="00282673" w:rsidRDefault="00110BFC" w:rsidP="00110BFC">
      <w:pPr>
        <w:sectPr w:rsidR="00110BFC" w:rsidRPr="00282673">
          <w:type w:val="continuous"/>
          <w:pgSz w:w="11910" w:h="16840"/>
          <w:pgMar w:top="1100" w:right="720" w:bottom="889" w:left="740" w:header="720" w:footer="720" w:gutter="0"/>
          <w:cols w:space="720"/>
        </w:sectPr>
      </w:pPr>
    </w:p>
    <w:p w:rsidR="00965865" w:rsidRPr="00282673" w:rsidRDefault="0005398A" w:rsidP="002E1518">
      <w:pPr>
        <w:jc w:val="center"/>
        <w:rPr>
          <w:b/>
        </w:rPr>
      </w:pPr>
      <w:r w:rsidRPr="00282673">
        <w:rPr>
          <w:b/>
        </w:rPr>
        <w:lastRenderedPageBreak/>
        <w:t xml:space="preserve">Перечень </w:t>
      </w:r>
      <w:r w:rsidR="00C17ABA" w:rsidRPr="00282673">
        <w:rPr>
          <w:b/>
        </w:rPr>
        <w:t>достижений МБОУ «Средняя общеобразовательная</w:t>
      </w:r>
    </w:p>
    <w:p w:rsidR="00965865" w:rsidRPr="00282673" w:rsidRDefault="00C17ABA" w:rsidP="002E1518">
      <w:pPr>
        <w:jc w:val="center"/>
      </w:pPr>
      <w:r w:rsidRPr="00282673">
        <w:rPr>
          <w:b/>
        </w:rPr>
        <w:t>школа № 35 с углубленным изучением отдельных предметов»</w:t>
      </w:r>
    </w:p>
    <w:p w:rsidR="00965865" w:rsidRPr="00282673" w:rsidRDefault="00965865" w:rsidP="00DA3D13"/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484"/>
        <w:gridCol w:w="2313"/>
        <w:gridCol w:w="4869"/>
        <w:gridCol w:w="2506"/>
      </w:tblGrid>
      <w:tr w:rsidR="00A71C0D" w:rsidRPr="00282673" w:rsidTr="0096194A">
        <w:tc>
          <w:tcPr>
            <w:tcW w:w="484" w:type="dxa"/>
          </w:tcPr>
          <w:p w:rsidR="00965865" w:rsidRPr="00282673" w:rsidRDefault="00965865" w:rsidP="00DA3D13">
            <w:pPr>
              <w:rPr>
                <w:sz w:val="24"/>
                <w:szCs w:val="24"/>
              </w:rPr>
            </w:pPr>
            <w:r w:rsidRPr="00282673">
              <w:rPr>
                <w:sz w:val="24"/>
                <w:szCs w:val="24"/>
              </w:rPr>
              <w:t>№</w:t>
            </w:r>
          </w:p>
        </w:tc>
        <w:tc>
          <w:tcPr>
            <w:tcW w:w="2313" w:type="dxa"/>
          </w:tcPr>
          <w:p w:rsidR="00965865" w:rsidRPr="00282673" w:rsidRDefault="00965865" w:rsidP="00DA3D13">
            <w:pPr>
              <w:rPr>
                <w:sz w:val="24"/>
                <w:szCs w:val="24"/>
              </w:rPr>
            </w:pPr>
            <w:r w:rsidRPr="00282673">
              <w:rPr>
                <w:sz w:val="24"/>
                <w:szCs w:val="24"/>
              </w:rPr>
              <w:t>Уровень</w:t>
            </w:r>
          </w:p>
        </w:tc>
        <w:tc>
          <w:tcPr>
            <w:tcW w:w="4869" w:type="dxa"/>
          </w:tcPr>
          <w:p w:rsidR="00965865" w:rsidRPr="00282673" w:rsidRDefault="00965865" w:rsidP="00DA3D13">
            <w:pPr>
              <w:rPr>
                <w:sz w:val="24"/>
                <w:szCs w:val="24"/>
              </w:rPr>
            </w:pPr>
            <w:r w:rsidRPr="00282673">
              <w:rPr>
                <w:sz w:val="24"/>
                <w:szCs w:val="24"/>
              </w:rPr>
              <w:t>Наименование мероприятия</w:t>
            </w:r>
          </w:p>
          <w:p w:rsidR="00965865" w:rsidRPr="00282673" w:rsidRDefault="00965865" w:rsidP="00DA3D13">
            <w:pPr>
              <w:rPr>
                <w:sz w:val="24"/>
                <w:szCs w:val="24"/>
              </w:rPr>
            </w:pPr>
          </w:p>
        </w:tc>
        <w:tc>
          <w:tcPr>
            <w:tcW w:w="2506" w:type="dxa"/>
          </w:tcPr>
          <w:p w:rsidR="00965865" w:rsidRPr="00282673" w:rsidRDefault="00965865" w:rsidP="00DA3D13">
            <w:pPr>
              <w:rPr>
                <w:sz w:val="24"/>
                <w:szCs w:val="24"/>
              </w:rPr>
            </w:pPr>
            <w:r w:rsidRPr="00282673">
              <w:rPr>
                <w:sz w:val="24"/>
                <w:szCs w:val="24"/>
              </w:rPr>
              <w:t>Результат</w:t>
            </w:r>
          </w:p>
        </w:tc>
      </w:tr>
      <w:tr w:rsidR="00A71C0D" w:rsidRPr="00282673" w:rsidTr="0096194A">
        <w:tc>
          <w:tcPr>
            <w:tcW w:w="484" w:type="dxa"/>
          </w:tcPr>
          <w:p w:rsidR="00965865" w:rsidRPr="00282673" w:rsidRDefault="00965865" w:rsidP="00DA3D13">
            <w:pPr>
              <w:rPr>
                <w:sz w:val="24"/>
                <w:szCs w:val="24"/>
              </w:rPr>
            </w:pPr>
          </w:p>
        </w:tc>
        <w:tc>
          <w:tcPr>
            <w:tcW w:w="2313" w:type="dxa"/>
          </w:tcPr>
          <w:p w:rsidR="00965865" w:rsidRPr="00282673" w:rsidRDefault="00E82B7E" w:rsidP="00DA3D13">
            <w:pPr>
              <w:rPr>
                <w:sz w:val="24"/>
                <w:szCs w:val="24"/>
              </w:rPr>
            </w:pPr>
            <w:r w:rsidRPr="00282673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4869" w:type="dxa"/>
          </w:tcPr>
          <w:p w:rsidR="00700191" w:rsidRPr="00282673" w:rsidRDefault="00700191" w:rsidP="00DA3D13">
            <w:pPr>
              <w:rPr>
                <w:sz w:val="24"/>
                <w:szCs w:val="24"/>
              </w:rPr>
            </w:pPr>
            <w:r w:rsidRPr="00282673">
              <w:rPr>
                <w:sz w:val="24"/>
                <w:szCs w:val="24"/>
              </w:rPr>
              <w:t xml:space="preserve">Статус инновационной площадки ФИСО АО «ЭЛТИ-КУДИЦ» по теме </w:t>
            </w:r>
          </w:p>
          <w:p w:rsidR="00965865" w:rsidRPr="00282673" w:rsidRDefault="00965865" w:rsidP="00DA3D13">
            <w:pPr>
              <w:rPr>
                <w:sz w:val="24"/>
                <w:szCs w:val="24"/>
              </w:rPr>
            </w:pPr>
            <w:r w:rsidRPr="00282673">
              <w:rPr>
                <w:sz w:val="24"/>
                <w:szCs w:val="24"/>
              </w:rPr>
              <w:t>«Преемственность дошкольного и начального общего образования при реализации STEM-образования»</w:t>
            </w:r>
          </w:p>
          <w:p w:rsidR="00965865" w:rsidRPr="00282673" w:rsidRDefault="00965865" w:rsidP="00DA3D13">
            <w:pPr>
              <w:rPr>
                <w:sz w:val="24"/>
                <w:szCs w:val="24"/>
              </w:rPr>
            </w:pPr>
          </w:p>
        </w:tc>
        <w:tc>
          <w:tcPr>
            <w:tcW w:w="2506" w:type="dxa"/>
          </w:tcPr>
          <w:p w:rsidR="00965865" w:rsidRPr="00282673" w:rsidRDefault="00E64513" w:rsidP="00DA3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открыта 1 сентября 2023-2027 </w:t>
            </w:r>
            <w:proofErr w:type="spellStart"/>
            <w:r>
              <w:rPr>
                <w:sz w:val="24"/>
                <w:szCs w:val="24"/>
              </w:rPr>
              <w:t>гг</w:t>
            </w:r>
            <w:proofErr w:type="spellEnd"/>
          </w:p>
        </w:tc>
      </w:tr>
      <w:tr w:rsidR="00A71C0D" w:rsidRPr="00282673" w:rsidTr="0096194A">
        <w:tc>
          <w:tcPr>
            <w:tcW w:w="484" w:type="dxa"/>
          </w:tcPr>
          <w:p w:rsidR="00965865" w:rsidRPr="00282673" w:rsidRDefault="00965865" w:rsidP="00DA3D13">
            <w:pPr>
              <w:rPr>
                <w:sz w:val="24"/>
                <w:szCs w:val="24"/>
              </w:rPr>
            </w:pPr>
          </w:p>
        </w:tc>
        <w:tc>
          <w:tcPr>
            <w:tcW w:w="2313" w:type="dxa"/>
          </w:tcPr>
          <w:p w:rsidR="00965865" w:rsidRPr="00282673" w:rsidRDefault="00E82B7E" w:rsidP="00DA3D13">
            <w:pPr>
              <w:rPr>
                <w:sz w:val="24"/>
                <w:szCs w:val="24"/>
              </w:rPr>
            </w:pPr>
            <w:r w:rsidRPr="00282673">
              <w:rPr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4869" w:type="dxa"/>
          </w:tcPr>
          <w:p w:rsidR="00965865" w:rsidRPr="00282673" w:rsidRDefault="00700191" w:rsidP="00DA3D13">
            <w:pPr>
              <w:rPr>
                <w:sz w:val="24"/>
                <w:szCs w:val="24"/>
              </w:rPr>
            </w:pPr>
            <w:r w:rsidRPr="00282673">
              <w:rPr>
                <w:sz w:val="24"/>
                <w:szCs w:val="24"/>
              </w:rPr>
              <w:t xml:space="preserve">Статус инновационной площадки </w:t>
            </w:r>
            <w:r w:rsidR="00965865" w:rsidRPr="00282673">
              <w:rPr>
                <w:sz w:val="24"/>
                <w:szCs w:val="24"/>
              </w:rPr>
              <w:t>Консультационный центр «</w:t>
            </w:r>
            <w:r w:rsidR="00965865" w:rsidRPr="00282673">
              <w:rPr>
                <w:sz w:val="24"/>
                <w:szCs w:val="24"/>
                <w:lang w:val="en-US"/>
              </w:rPr>
              <w:t>PRO</w:t>
            </w:r>
            <w:r w:rsidR="00965865" w:rsidRPr="00282673">
              <w:rPr>
                <w:sz w:val="24"/>
                <w:szCs w:val="24"/>
              </w:rPr>
              <w:t>-детей»»</w:t>
            </w:r>
          </w:p>
        </w:tc>
        <w:tc>
          <w:tcPr>
            <w:tcW w:w="2506" w:type="dxa"/>
          </w:tcPr>
          <w:p w:rsidR="00965865" w:rsidRPr="00282673" w:rsidRDefault="00965865" w:rsidP="00DA3D13">
            <w:pPr>
              <w:rPr>
                <w:sz w:val="24"/>
                <w:szCs w:val="24"/>
              </w:rPr>
            </w:pPr>
            <w:proofErr w:type="gramStart"/>
            <w:r w:rsidRPr="00282673">
              <w:rPr>
                <w:sz w:val="24"/>
                <w:szCs w:val="24"/>
              </w:rPr>
              <w:t>открыта  1</w:t>
            </w:r>
            <w:proofErr w:type="gramEnd"/>
            <w:r w:rsidRPr="00282673">
              <w:rPr>
                <w:sz w:val="24"/>
                <w:szCs w:val="24"/>
              </w:rPr>
              <w:t xml:space="preserve"> февраля 2024 года</w:t>
            </w:r>
          </w:p>
          <w:p w:rsidR="00965865" w:rsidRPr="00282673" w:rsidRDefault="00965865" w:rsidP="00DA3D13">
            <w:pPr>
              <w:rPr>
                <w:sz w:val="24"/>
                <w:szCs w:val="24"/>
              </w:rPr>
            </w:pPr>
          </w:p>
        </w:tc>
      </w:tr>
      <w:tr w:rsidR="00A71C0D" w:rsidRPr="00282673" w:rsidTr="0096194A">
        <w:tc>
          <w:tcPr>
            <w:tcW w:w="484" w:type="dxa"/>
          </w:tcPr>
          <w:p w:rsidR="00965865" w:rsidRPr="00282673" w:rsidRDefault="00965865" w:rsidP="00DA3D13">
            <w:pPr>
              <w:rPr>
                <w:sz w:val="24"/>
                <w:szCs w:val="24"/>
              </w:rPr>
            </w:pPr>
          </w:p>
        </w:tc>
        <w:tc>
          <w:tcPr>
            <w:tcW w:w="2313" w:type="dxa"/>
          </w:tcPr>
          <w:p w:rsidR="00965865" w:rsidRPr="00282673" w:rsidRDefault="00A71C0D" w:rsidP="00DA3D13">
            <w:pPr>
              <w:rPr>
                <w:sz w:val="24"/>
                <w:szCs w:val="24"/>
              </w:rPr>
            </w:pPr>
            <w:r w:rsidRPr="00282673">
              <w:rPr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4869" w:type="dxa"/>
          </w:tcPr>
          <w:p w:rsidR="00965865" w:rsidRPr="00282673" w:rsidRDefault="00A71C0D" w:rsidP="00DA3D13">
            <w:pPr>
              <w:rPr>
                <w:sz w:val="24"/>
                <w:szCs w:val="24"/>
              </w:rPr>
            </w:pPr>
            <w:r w:rsidRPr="00282673">
              <w:rPr>
                <w:sz w:val="24"/>
                <w:szCs w:val="24"/>
              </w:rPr>
              <w:t>Конкурс профессионального мастерства им. К.Д. Ушинского</w:t>
            </w:r>
          </w:p>
        </w:tc>
        <w:tc>
          <w:tcPr>
            <w:tcW w:w="2506" w:type="dxa"/>
          </w:tcPr>
          <w:p w:rsidR="00965865" w:rsidRPr="00282673" w:rsidRDefault="00A71C0D" w:rsidP="00DA3D13">
            <w:pPr>
              <w:rPr>
                <w:sz w:val="24"/>
                <w:szCs w:val="24"/>
              </w:rPr>
            </w:pPr>
            <w:r w:rsidRPr="00282673">
              <w:rPr>
                <w:sz w:val="24"/>
                <w:szCs w:val="24"/>
              </w:rPr>
              <w:t xml:space="preserve">Диплом 1 степени </w:t>
            </w:r>
          </w:p>
          <w:p w:rsidR="00A71C0D" w:rsidRPr="00282673" w:rsidRDefault="00A71C0D" w:rsidP="00DA3D13">
            <w:pPr>
              <w:rPr>
                <w:sz w:val="24"/>
                <w:szCs w:val="24"/>
              </w:rPr>
            </w:pPr>
            <w:r w:rsidRPr="00282673">
              <w:rPr>
                <w:sz w:val="24"/>
                <w:szCs w:val="24"/>
              </w:rPr>
              <w:t>Административная команда</w:t>
            </w:r>
            <w:r w:rsidR="00700191" w:rsidRPr="00282673">
              <w:rPr>
                <w:sz w:val="24"/>
                <w:szCs w:val="24"/>
              </w:rPr>
              <w:t xml:space="preserve">, 2023 год </w:t>
            </w:r>
          </w:p>
          <w:p w:rsidR="00A71C0D" w:rsidRPr="00282673" w:rsidRDefault="00A71C0D" w:rsidP="00DA3D13">
            <w:pPr>
              <w:rPr>
                <w:sz w:val="24"/>
                <w:szCs w:val="24"/>
              </w:rPr>
            </w:pPr>
          </w:p>
        </w:tc>
      </w:tr>
      <w:tr w:rsidR="00FC3F37" w:rsidRPr="00282673" w:rsidTr="0096194A">
        <w:tc>
          <w:tcPr>
            <w:tcW w:w="484" w:type="dxa"/>
          </w:tcPr>
          <w:p w:rsidR="00FC3F37" w:rsidRPr="00282673" w:rsidRDefault="00FC3F37" w:rsidP="00DA3D13">
            <w:pPr>
              <w:rPr>
                <w:sz w:val="24"/>
                <w:szCs w:val="24"/>
              </w:rPr>
            </w:pPr>
          </w:p>
        </w:tc>
        <w:tc>
          <w:tcPr>
            <w:tcW w:w="2313" w:type="dxa"/>
          </w:tcPr>
          <w:p w:rsidR="00FC3F37" w:rsidRPr="00282673" w:rsidRDefault="00FC3F37" w:rsidP="00DA3D13">
            <w:pPr>
              <w:rPr>
                <w:sz w:val="24"/>
                <w:szCs w:val="24"/>
              </w:rPr>
            </w:pPr>
            <w:r w:rsidRPr="00282673">
              <w:rPr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4869" w:type="dxa"/>
          </w:tcPr>
          <w:p w:rsidR="00FC3F37" w:rsidRPr="00282673" w:rsidRDefault="00FC3F37" w:rsidP="00DA3D13">
            <w:pPr>
              <w:rPr>
                <w:sz w:val="24"/>
                <w:szCs w:val="24"/>
              </w:rPr>
            </w:pPr>
            <w:r w:rsidRPr="00282673">
              <w:rPr>
                <w:sz w:val="24"/>
                <w:szCs w:val="24"/>
              </w:rPr>
              <w:t>Конкурс «Методические аспекты работы учителя в период реализации ФГОС»</w:t>
            </w:r>
          </w:p>
          <w:p w:rsidR="00C0044B" w:rsidRPr="00282673" w:rsidRDefault="00C0044B" w:rsidP="00DA3D13">
            <w:pPr>
              <w:rPr>
                <w:sz w:val="24"/>
                <w:szCs w:val="24"/>
              </w:rPr>
            </w:pPr>
          </w:p>
        </w:tc>
        <w:tc>
          <w:tcPr>
            <w:tcW w:w="2506" w:type="dxa"/>
          </w:tcPr>
          <w:p w:rsidR="00FC3F37" w:rsidRPr="00282673" w:rsidRDefault="00FC3F37" w:rsidP="00DA3D13">
            <w:pPr>
              <w:rPr>
                <w:sz w:val="24"/>
                <w:szCs w:val="24"/>
              </w:rPr>
            </w:pPr>
            <w:r w:rsidRPr="00282673">
              <w:rPr>
                <w:sz w:val="24"/>
                <w:szCs w:val="24"/>
              </w:rPr>
              <w:t>Диплом 2 степени, команда педагогов</w:t>
            </w:r>
            <w:r w:rsidR="00700191" w:rsidRPr="00282673">
              <w:rPr>
                <w:sz w:val="24"/>
                <w:szCs w:val="24"/>
              </w:rPr>
              <w:t xml:space="preserve">, 2023 год </w:t>
            </w:r>
          </w:p>
        </w:tc>
      </w:tr>
      <w:tr w:rsidR="00FA061D" w:rsidRPr="00282673" w:rsidTr="0096194A">
        <w:tc>
          <w:tcPr>
            <w:tcW w:w="484" w:type="dxa"/>
          </w:tcPr>
          <w:p w:rsidR="00FA061D" w:rsidRPr="00282673" w:rsidRDefault="00FA061D" w:rsidP="00DA3D13">
            <w:pPr>
              <w:rPr>
                <w:sz w:val="24"/>
                <w:szCs w:val="24"/>
              </w:rPr>
            </w:pPr>
          </w:p>
        </w:tc>
        <w:tc>
          <w:tcPr>
            <w:tcW w:w="2313" w:type="dxa"/>
          </w:tcPr>
          <w:p w:rsidR="00FA061D" w:rsidRPr="00282673" w:rsidRDefault="00FA061D" w:rsidP="00DA3D13">
            <w:pPr>
              <w:rPr>
                <w:sz w:val="24"/>
                <w:szCs w:val="24"/>
              </w:rPr>
            </w:pPr>
            <w:r w:rsidRPr="00282673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4869" w:type="dxa"/>
          </w:tcPr>
          <w:p w:rsidR="00FA061D" w:rsidRPr="00282673" w:rsidRDefault="00FA061D" w:rsidP="00DA3D13">
            <w:pPr>
              <w:rPr>
                <w:sz w:val="24"/>
                <w:szCs w:val="24"/>
              </w:rPr>
            </w:pPr>
            <w:r w:rsidRPr="00282673">
              <w:rPr>
                <w:sz w:val="24"/>
                <w:szCs w:val="24"/>
              </w:rPr>
              <w:t>Дистанционная олимпиада «Хранители русского  языка»</w:t>
            </w:r>
          </w:p>
        </w:tc>
        <w:tc>
          <w:tcPr>
            <w:tcW w:w="2506" w:type="dxa"/>
          </w:tcPr>
          <w:p w:rsidR="00FA061D" w:rsidRPr="00282673" w:rsidRDefault="00FC3F37" w:rsidP="00DA3D13">
            <w:pPr>
              <w:rPr>
                <w:sz w:val="24"/>
                <w:szCs w:val="24"/>
              </w:rPr>
            </w:pPr>
            <w:r w:rsidRPr="00282673">
              <w:rPr>
                <w:sz w:val="24"/>
                <w:szCs w:val="24"/>
              </w:rPr>
              <w:t xml:space="preserve">Команда педагогов- призеры </w:t>
            </w:r>
            <w:r w:rsidR="006C0A3E" w:rsidRPr="00282673">
              <w:rPr>
                <w:sz w:val="24"/>
                <w:szCs w:val="24"/>
              </w:rPr>
              <w:t>(диплом 2 степени)</w:t>
            </w:r>
            <w:r w:rsidR="00700191" w:rsidRPr="00282673">
              <w:rPr>
                <w:sz w:val="24"/>
                <w:szCs w:val="24"/>
              </w:rPr>
              <w:t xml:space="preserve">, 2022, 2023 год </w:t>
            </w:r>
          </w:p>
          <w:p w:rsidR="006C0A3E" w:rsidRPr="00282673" w:rsidRDefault="006C0A3E" w:rsidP="00DA3D13">
            <w:pPr>
              <w:rPr>
                <w:sz w:val="24"/>
                <w:szCs w:val="24"/>
              </w:rPr>
            </w:pPr>
          </w:p>
        </w:tc>
      </w:tr>
      <w:tr w:rsidR="00E82B7E" w:rsidRPr="00282673" w:rsidTr="0096194A">
        <w:tc>
          <w:tcPr>
            <w:tcW w:w="484" w:type="dxa"/>
          </w:tcPr>
          <w:p w:rsidR="00E82B7E" w:rsidRPr="00282673" w:rsidRDefault="00E82B7E" w:rsidP="00E82B7E">
            <w:pPr>
              <w:rPr>
                <w:sz w:val="24"/>
                <w:szCs w:val="24"/>
              </w:rPr>
            </w:pPr>
          </w:p>
        </w:tc>
        <w:tc>
          <w:tcPr>
            <w:tcW w:w="2313" w:type="dxa"/>
          </w:tcPr>
          <w:p w:rsidR="00E82B7E" w:rsidRPr="00282673" w:rsidRDefault="00E82B7E" w:rsidP="00E82B7E">
            <w:pPr>
              <w:rPr>
                <w:sz w:val="24"/>
                <w:szCs w:val="24"/>
              </w:rPr>
            </w:pPr>
            <w:r w:rsidRPr="00282673">
              <w:rPr>
                <w:sz w:val="24"/>
                <w:szCs w:val="24"/>
              </w:rPr>
              <w:t>Республиканский</w:t>
            </w:r>
          </w:p>
        </w:tc>
        <w:tc>
          <w:tcPr>
            <w:tcW w:w="4869" w:type="dxa"/>
          </w:tcPr>
          <w:p w:rsidR="00E82B7E" w:rsidRPr="00282673" w:rsidRDefault="00E82B7E" w:rsidP="00E82B7E">
            <w:pPr>
              <w:rPr>
                <w:sz w:val="24"/>
                <w:szCs w:val="24"/>
              </w:rPr>
            </w:pPr>
            <w:r w:rsidRPr="00282673">
              <w:rPr>
                <w:sz w:val="24"/>
                <w:szCs w:val="24"/>
              </w:rPr>
              <w:t>Проект «</w:t>
            </w:r>
            <w:r w:rsidRPr="00282673">
              <w:rPr>
                <w:sz w:val="24"/>
                <w:szCs w:val="24"/>
                <w:lang w:val="en-US"/>
              </w:rPr>
              <w:t xml:space="preserve">IT- </w:t>
            </w:r>
            <w:r w:rsidRPr="00282673">
              <w:rPr>
                <w:sz w:val="24"/>
                <w:szCs w:val="24"/>
              </w:rPr>
              <w:t>вектор образования»</w:t>
            </w:r>
          </w:p>
        </w:tc>
        <w:tc>
          <w:tcPr>
            <w:tcW w:w="2506" w:type="dxa"/>
          </w:tcPr>
          <w:p w:rsidR="0096194A" w:rsidRPr="00282673" w:rsidRDefault="00700191" w:rsidP="00E82B7E">
            <w:pPr>
              <w:rPr>
                <w:sz w:val="24"/>
                <w:szCs w:val="24"/>
              </w:rPr>
            </w:pPr>
            <w:r w:rsidRPr="00282673">
              <w:rPr>
                <w:sz w:val="24"/>
                <w:szCs w:val="24"/>
              </w:rPr>
              <w:t>Б</w:t>
            </w:r>
            <w:r w:rsidR="00E82B7E" w:rsidRPr="00282673">
              <w:rPr>
                <w:sz w:val="24"/>
                <w:szCs w:val="24"/>
              </w:rPr>
              <w:t xml:space="preserve">лагодарность </w:t>
            </w:r>
          </w:p>
          <w:p w:rsidR="00E82B7E" w:rsidRPr="00282673" w:rsidRDefault="00E82B7E" w:rsidP="00E82B7E">
            <w:pPr>
              <w:rPr>
                <w:sz w:val="24"/>
                <w:szCs w:val="24"/>
              </w:rPr>
            </w:pPr>
            <w:proofErr w:type="gramStart"/>
            <w:r w:rsidRPr="00282673">
              <w:rPr>
                <w:sz w:val="24"/>
                <w:szCs w:val="24"/>
              </w:rPr>
              <w:t>от  Министерства</w:t>
            </w:r>
            <w:proofErr w:type="gramEnd"/>
            <w:r w:rsidRPr="00282673">
              <w:rPr>
                <w:sz w:val="24"/>
                <w:szCs w:val="24"/>
              </w:rPr>
              <w:t xml:space="preserve"> цифрового развития</w:t>
            </w:r>
            <w:r w:rsidR="00700191" w:rsidRPr="00282673">
              <w:rPr>
                <w:sz w:val="24"/>
                <w:szCs w:val="24"/>
              </w:rPr>
              <w:t xml:space="preserve"> за успешную  реализацию, за </w:t>
            </w:r>
          </w:p>
          <w:p w:rsidR="00E82B7E" w:rsidRPr="00282673" w:rsidRDefault="0096194A" w:rsidP="00E82B7E">
            <w:pPr>
              <w:rPr>
                <w:sz w:val="24"/>
                <w:szCs w:val="24"/>
              </w:rPr>
            </w:pPr>
            <w:r w:rsidRPr="00282673">
              <w:rPr>
                <w:sz w:val="24"/>
                <w:szCs w:val="24"/>
              </w:rPr>
              <w:t>2025</w:t>
            </w:r>
            <w:r w:rsidR="00700191" w:rsidRPr="00282673">
              <w:rPr>
                <w:sz w:val="24"/>
                <w:szCs w:val="24"/>
              </w:rPr>
              <w:t xml:space="preserve"> г.</w:t>
            </w:r>
          </w:p>
        </w:tc>
      </w:tr>
      <w:tr w:rsidR="00E82B7E" w:rsidRPr="00282673" w:rsidTr="0096194A">
        <w:tc>
          <w:tcPr>
            <w:tcW w:w="484" w:type="dxa"/>
          </w:tcPr>
          <w:p w:rsidR="00E82B7E" w:rsidRPr="00282673" w:rsidRDefault="00E82B7E" w:rsidP="00E82B7E">
            <w:pPr>
              <w:rPr>
                <w:sz w:val="24"/>
                <w:szCs w:val="24"/>
              </w:rPr>
            </w:pPr>
          </w:p>
        </w:tc>
        <w:tc>
          <w:tcPr>
            <w:tcW w:w="2313" w:type="dxa"/>
          </w:tcPr>
          <w:p w:rsidR="00E82B7E" w:rsidRPr="00282673" w:rsidRDefault="00E82B7E" w:rsidP="00E82B7E">
            <w:pPr>
              <w:rPr>
                <w:sz w:val="24"/>
                <w:szCs w:val="24"/>
              </w:rPr>
            </w:pPr>
            <w:r w:rsidRPr="00282673">
              <w:rPr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4869" w:type="dxa"/>
          </w:tcPr>
          <w:p w:rsidR="00E82B7E" w:rsidRPr="00282673" w:rsidRDefault="00E82B7E" w:rsidP="00E82B7E">
            <w:pPr>
              <w:rPr>
                <w:sz w:val="24"/>
                <w:szCs w:val="24"/>
              </w:rPr>
            </w:pPr>
            <w:r w:rsidRPr="00282673">
              <w:rPr>
                <w:sz w:val="24"/>
                <w:szCs w:val="24"/>
              </w:rPr>
              <w:t xml:space="preserve">ИНКО СП «Методическое обеспечение освоения научно-гуманитарного наследия академика </w:t>
            </w:r>
          </w:p>
          <w:p w:rsidR="00E82B7E" w:rsidRPr="00282673" w:rsidRDefault="00E82B7E" w:rsidP="00E82B7E">
            <w:pPr>
              <w:rPr>
                <w:sz w:val="24"/>
                <w:szCs w:val="24"/>
              </w:rPr>
            </w:pPr>
            <w:r w:rsidRPr="00282673">
              <w:rPr>
                <w:sz w:val="24"/>
                <w:szCs w:val="24"/>
              </w:rPr>
              <w:t>Д.С. Лихачева как ресурс патриотического и нравственного  воспитания школьников».</w:t>
            </w:r>
          </w:p>
        </w:tc>
        <w:tc>
          <w:tcPr>
            <w:tcW w:w="2506" w:type="dxa"/>
          </w:tcPr>
          <w:p w:rsidR="00E82B7E" w:rsidRPr="00282673" w:rsidRDefault="00700191" w:rsidP="00E82B7E">
            <w:pPr>
              <w:rPr>
                <w:sz w:val="24"/>
                <w:szCs w:val="24"/>
              </w:rPr>
            </w:pPr>
            <w:r w:rsidRPr="00282673">
              <w:rPr>
                <w:sz w:val="24"/>
                <w:szCs w:val="24"/>
              </w:rPr>
              <w:t>Благодарность ИР</w:t>
            </w:r>
            <w:r w:rsidR="00E64513">
              <w:rPr>
                <w:sz w:val="24"/>
                <w:szCs w:val="24"/>
              </w:rPr>
              <w:t>О УР за успешную реализацию 2023</w:t>
            </w:r>
            <w:r w:rsidRPr="00282673">
              <w:rPr>
                <w:sz w:val="24"/>
                <w:szCs w:val="24"/>
              </w:rPr>
              <w:t xml:space="preserve"> год </w:t>
            </w:r>
          </w:p>
        </w:tc>
      </w:tr>
      <w:tr w:rsidR="00E82B7E" w:rsidRPr="00282673" w:rsidTr="0096194A">
        <w:tc>
          <w:tcPr>
            <w:tcW w:w="484" w:type="dxa"/>
          </w:tcPr>
          <w:p w:rsidR="00E82B7E" w:rsidRPr="00282673" w:rsidRDefault="00E82B7E" w:rsidP="00E82B7E">
            <w:pPr>
              <w:rPr>
                <w:sz w:val="24"/>
                <w:szCs w:val="24"/>
              </w:rPr>
            </w:pPr>
          </w:p>
        </w:tc>
        <w:tc>
          <w:tcPr>
            <w:tcW w:w="2313" w:type="dxa"/>
          </w:tcPr>
          <w:p w:rsidR="00E82B7E" w:rsidRPr="00282673" w:rsidRDefault="00DD4B28" w:rsidP="00E82B7E">
            <w:pPr>
              <w:rPr>
                <w:sz w:val="24"/>
                <w:szCs w:val="24"/>
              </w:rPr>
            </w:pPr>
            <w:r w:rsidRPr="00282673">
              <w:rPr>
                <w:sz w:val="24"/>
                <w:szCs w:val="24"/>
              </w:rPr>
              <w:t>Республиканский</w:t>
            </w:r>
          </w:p>
        </w:tc>
        <w:tc>
          <w:tcPr>
            <w:tcW w:w="4869" w:type="dxa"/>
          </w:tcPr>
          <w:p w:rsidR="00E82B7E" w:rsidRPr="00282673" w:rsidRDefault="00E82B7E" w:rsidP="00E82B7E">
            <w:pPr>
              <w:rPr>
                <w:sz w:val="24"/>
                <w:szCs w:val="24"/>
              </w:rPr>
            </w:pPr>
            <w:r w:rsidRPr="00282673">
              <w:rPr>
                <w:sz w:val="24"/>
                <w:szCs w:val="24"/>
              </w:rPr>
              <w:t>Конкурс добрых активностей «ДА»</w:t>
            </w:r>
          </w:p>
        </w:tc>
        <w:tc>
          <w:tcPr>
            <w:tcW w:w="2506" w:type="dxa"/>
          </w:tcPr>
          <w:p w:rsidR="00E82B7E" w:rsidRPr="00282673" w:rsidRDefault="00E82B7E" w:rsidP="00E82B7E">
            <w:pPr>
              <w:rPr>
                <w:sz w:val="24"/>
                <w:szCs w:val="24"/>
              </w:rPr>
            </w:pPr>
            <w:r w:rsidRPr="00282673">
              <w:rPr>
                <w:sz w:val="24"/>
                <w:szCs w:val="24"/>
              </w:rPr>
              <w:t>Диплом победителя</w:t>
            </w:r>
            <w:r w:rsidR="00700191" w:rsidRPr="00282673">
              <w:rPr>
                <w:sz w:val="24"/>
                <w:szCs w:val="24"/>
              </w:rPr>
              <w:t xml:space="preserve">, </w:t>
            </w:r>
          </w:p>
          <w:p w:rsidR="00700191" w:rsidRPr="00282673" w:rsidRDefault="00700191" w:rsidP="00E82B7E">
            <w:pPr>
              <w:rPr>
                <w:sz w:val="24"/>
                <w:szCs w:val="24"/>
              </w:rPr>
            </w:pPr>
            <w:r w:rsidRPr="00282673">
              <w:rPr>
                <w:sz w:val="24"/>
                <w:szCs w:val="24"/>
              </w:rPr>
              <w:t xml:space="preserve">2022 год </w:t>
            </w:r>
          </w:p>
          <w:p w:rsidR="00E82B7E" w:rsidRPr="00282673" w:rsidRDefault="00E82B7E" w:rsidP="00E82B7E">
            <w:pPr>
              <w:rPr>
                <w:sz w:val="24"/>
                <w:szCs w:val="24"/>
              </w:rPr>
            </w:pPr>
          </w:p>
        </w:tc>
      </w:tr>
      <w:tr w:rsidR="00E82B7E" w:rsidRPr="00282673" w:rsidTr="0096194A">
        <w:tc>
          <w:tcPr>
            <w:tcW w:w="484" w:type="dxa"/>
          </w:tcPr>
          <w:p w:rsidR="00E82B7E" w:rsidRPr="00282673" w:rsidRDefault="00E82B7E" w:rsidP="00E82B7E">
            <w:pPr>
              <w:rPr>
                <w:sz w:val="24"/>
                <w:szCs w:val="24"/>
              </w:rPr>
            </w:pPr>
          </w:p>
        </w:tc>
        <w:tc>
          <w:tcPr>
            <w:tcW w:w="2313" w:type="dxa"/>
          </w:tcPr>
          <w:p w:rsidR="00E82B7E" w:rsidRPr="00282673" w:rsidRDefault="00E82B7E" w:rsidP="00E82B7E">
            <w:pPr>
              <w:rPr>
                <w:sz w:val="24"/>
                <w:szCs w:val="24"/>
              </w:rPr>
            </w:pPr>
            <w:r w:rsidRPr="00282673">
              <w:rPr>
                <w:sz w:val="24"/>
                <w:szCs w:val="24"/>
              </w:rPr>
              <w:t xml:space="preserve">Городской </w:t>
            </w:r>
          </w:p>
        </w:tc>
        <w:tc>
          <w:tcPr>
            <w:tcW w:w="4869" w:type="dxa"/>
          </w:tcPr>
          <w:p w:rsidR="00E82B7E" w:rsidRPr="00282673" w:rsidRDefault="00E82B7E" w:rsidP="00E82B7E">
            <w:pPr>
              <w:rPr>
                <w:sz w:val="24"/>
                <w:szCs w:val="24"/>
              </w:rPr>
            </w:pPr>
            <w:r w:rsidRPr="00282673">
              <w:rPr>
                <w:sz w:val="24"/>
                <w:szCs w:val="24"/>
              </w:rPr>
              <w:t>Фестиваль управленческих и педагогических практик- 2024</w:t>
            </w:r>
          </w:p>
        </w:tc>
        <w:tc>
          <w:tcPr>
            <w:tcW w:w="2506" w:type="dxa"/>
          </w:tcPr>
          <w:p w:rsidR="00E82B7E" w:rsidRDefault="00E82B7E" w:rsidP="00E82B7E">
            <w:pPr>
              <w:rPr>
                <w:sz w:val="24"/>
                <w:szCs w:val="24"/>
              </w:rPr>
            </w:pPr>
            <w:r w:rsidRPr="00282673">
              <w:rPr>
                <w:sz w:val="24"/>
                <w:szCs w:val="24"/>
              </w:rPr>
              <w:t>Лучшая педагогическая практика</w:t>
            </w:r>
            <w:r w:rsidR="00700191" w:rsidRPr="00282673">
              <w:rPr>
                <w:sz w:val="24"/>
                <w:szCs w:val="24"/>
              </w:rPr>
              <w:t>, 2024 год</w:t>
            </w:r>
          </w:p>
          <w:p w:rsidR="00E64513" w:rsidRPr="00282673" w:rsidRDefault="00E64513" w:rsidP="00E82B7E">
            <w:pPr>
              <w:rPr>
                <w:sz w:val="24"/>
                <w:szCs w:val="24"/>
              </w:rPr>
            </w:pPr>
          </w:p>
        </w:tc>
      </w:tr>
      <w:tr w:rsidR="00E64513" w:rsidRPr="00282673" w:rsidTr="0096194A">
        <w:tc>
          <w:tcPr>
            <w:tcW w:w="484" w:type="dxa"/>
          </w:tcPr>
          <w:p w:rsidR="00E64513" w:rsidRPr="00282673" w:rsidRDefault="00E64513" w:rsidP="00E82B7E"/>
        </w:tc>
        <w:tc>
          <w:tcPr>
            <w:tcW w:w="2313" w:type="dxa"/>
          </w:tcPr>
          <w:p w:rsidR="00E64513" w:rsidRPr="00282673" w:rsidRDefault="00E64513" w:rsidP="00E82B7E">
            <w:r>
              <w:t xml:space="preserve">Городской </w:t>
            </w:r>
          </w:p>
        </w:tc>
        <w:tc>
          <w:tcPr>
            <w:tcW w:w="4869" w:type="dxa"/>
          </w:tcPr>
          <w:p w:rsidR="00E64513" w:rsidRPr="00282673" w:rsidRDefault="00E64513" w:rsidP="00E82B7E">
            <w:proofErr w:type="spellStart"/>
            <w:r>
              <w:t>К</w:t>
            </w:r>
            <w:r w:rsidRPr="00E64513">
              <w:t>виз</w:t>
            </w:r>
            <w:proofErr w:type="spellEnd"/>
            <w:r w:rsidRPr="00E64513">
              <w:t xml:space="preserve"> по финансовой грамотности "Первые секреты денег" среди обучающихся 6-8 классов</w:t>
            </w:r>
          </w:p>
        </w:tc>
        <w:tc>
          <w:tcPr>
            <w:tcW w:w="2506" w:type="dxa"/>
          </w:tcPr>
          <w:p w:rsidR="00E64513" w:rsidRPr="00282673" w:rsidRDefault="00E64513" w:rsidP="00E82B7E">
            <w:r>
              <w:t xml:space="preserve">2 место </w:t>
            </w:r>
          </w:p>
        </w:tc>
      </w:tr>
    </w:tbl>
    <w:p w:rsidR="00700191" w:rsidRDefault="00700191" w:rsidP="00DA3D13"/>
    <w:p w:rsidR="00E64513" w:rsidRDefault="00E64513" w:rsidP="00DA3D13"/>
    <w:p w:rsidR="00E64513" w:rsidRDefault="00E64513" w:rsidP="00DA3D13"/>
    <w:p w:rsidR="00E64513" w:rsidRPr="00282673" w:rsidRDefault="00E64513" w:rsidP="00DA3D13"/>
    <w:p w:rsidR="009975A7" w:rsidRDefault="009975A7" w:rsidP="009975A7"/>
    <w:p w:rsidR="002E1518" w:rsidRPr="00282673" w:rsidRDefault="002E1518" w:rsidP="009975A7"/>
    <w:p w:rsidR="00BF7EAB" w:rsidRDefault="00BF7EAB" w:rsidP="00E64513">
      <w:pPr>
        <w:jc w:val="center"/>
        <w:rPr>
          <w:b/>
          <w:color w:val="000000"/>
        </w:rPr>
      </w:pPr>
      <w:r w:rsidRPr="00282673">
        <w:rPr>
          <w:b/>
          <w:color w:val="000000"/>
        </w:rPr>
        <w:lastRenderedPageBreak/>
        <w:t>План работы ИНКО</w:t>
      </w:r>
    </w:p>
    <w:p w:rsidR="00E64513" w:rsidRDefault="00E64513" w:rsidP="00E64513">
      <w:pPr>
        <w:jc w:val="center"/>
        <w:rPr>
          <w:b/>
          <w:color w:val="000000"/>
        </w:rPr>
      </w:pPr>
      <w:r>
        <w:rPr>
          <w:b/>
          <w:color w:val="000000"/>
        </w:rPr>
        <w:t>«</w:t>
      </w:r>
      <w:r w:rsidRPr="00E64513">
        <w:rPr>
          <w:b/>
          <w:color w:val="000000"/>
        </w:rPr>
        <w:t xml:space="preserve">Формирования предпринимательских компетенций и финансовой грамотности </w:t>
      </w:r>
      <w:proofErr w:type="gramStart"/>
      <w:r w:rsidRPr="00E64513">
        <w:rPr>
          <w:b/>
          <w:color w:val="000000"/>
        </w:rPr>
        <w:t>обучающихся  через</w:t>
      </w:r>
      <w:proofErr w:type="gramEnd"/>
      <w:r w:rsidRPr="00E64513">
        <w:rPr>
          <w:b/>
          <w:color w:val="000000"/>
        </w:rPr>
        <w:t xml:space="preserve">  создание предпринимательских классов»</w:t>
      </w:r>
    </w:p>
    <w:p w:rsidR="00BF7EAB" w:rsidRPr="00282673" w:rsidRDefault="0096194A" w:rsidP="00E64513">
      <w:pPr>
        <w:jc w:val="center"/>
        <w:rPr>
          <w:b/>
          <w:i/>
        </w:rPr>
      </w:pPr>
      <w:r w:rsidRPr="00282673">
        <w:rPr>
          <w:b/>
          <w:color w:val="000000"/>
        </w:rPr>
        <w:t>на 2025-2026</w:t>
      </w:r>
      <w:r w:rsidR="00BF7EAB" w:rsidRPr="00282673">
        <w:rPr>
          <w:b/>
          <w:color w:val="000000"/>
        </w:rPr>
        <w:t xml:space="preserve"> учебный год</w:t>
      </w:r>
    </w:p>
    <w:p w:rsidR="00BF7EAB" w:rsidRPr="00282673" w:rsidRDefault="00BF7EAB" w:rsidP="00BF7EAB">
      <w:pPr>
        <w:ind w:firstLine="708"/>
        <w:jc w:val="both"/>
        <w:rPr>
          <w:bCs/>
          <w:color w:val="000000"/>
        </w:rPr>
      </w:pPr>
    </w:p>
    <w:tbl>
      <w:tblPr>
        <w:tblW w:w="6215" w:type="pct"/>
        <w:tblInd w:w="-1139" w:type="dxa"/>
        <w:tblLayout w:type="fixed"/>
        <w:tblLook w:val="04A0" w:firstRow="1" w:lastRow="0" w:firstColumn="1" w:lastColumn="0" w:noHBand="0" w:noVBand="1"/>
      </w:tblPr>
      <w:tblGrid>
        <w:gridCol w:w="396"/>
        <w:gridCol w:w="1278"/>
        <w:gridCol w:w="1984"/>
        <w:gridCol w:w="2127"/>
        <w:gridCol w:w="1989"/>
        <w:gridCol w:w="3112"/>
        <w:gridCol w:w="1011"/>
      </w:tblGrid>
      <w:tr w:rsidR="00D04430" w:rsidRPr="00282673" w:rsidTr="00656297"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30" w:rsidRPr="00282673" w:rsidRDefault="00D04430" w:rsidP="000F2FDC">
            <w:pPr>
              <w:spacing w:line="276" w:lineRule="auto"/>
              <w:jc w:val="center"/>
              <w:rPr>
                <w:lang w:eastAsia="en-US"/>
              </w:rPr>
            </w:pPr>
            <w:r w:rsidRPr="00282673">
              <w:rPr>
                <w:color w:val="000000"/>
                <w:lang w:eastAsia="en-US"/>
              </w:rPr>
              <w:t>№ п/п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30" w:rsidRPr="00282673" w:rsidRDefault="00D04430" w:rsidP="000F2FD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82673">
              <w:rPr>
                <w:color w:val="000000"/>
                <w:lang w:eastAsia="en-US"/>
              </w:rPr>
              <w:t>Сроки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30" w:rsidRPr="00282673" w:rsidRDefault="00D04430" w:rsidP="000F2FD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82673">
              <w:rPr>
                <w:color w:val="000000"/>
                <w:lang w:eastAsia="en-US"/>
              </w:rPr>
              <w:t>Мероприятие/</w:t>
            </w:r>
          </w:p>
          <w:p w:rsidR="00D04430" w:rsidRPr="00282673" w:rsidRDefault="00D04430" w:rsidP="000F2FDC">
            <w:pPr>
              <w:spacing w:line="276" w:lineRule="auto"/>
              <w:jc w:val="center"/>
              <w:rPr>
                <w:lang w:eastAsia="en-US"/>
              </w:rPr>
            </w:pPr>
            <w:r w:rsidRPr="00282673">
              <w:rPr>
                <w:color w:val="000000"/>
                <w:lang w:eastAsia="en-US"/>
              </w:rPr>
              <w:t>событие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30" w:rsidRPr="00282673" w:rsidRDefault="00D04430" w:rsidP="000F2FD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82673">
              <w:rPr>
                <w:color w:val="000000"/>
                <w:lang w:eastAsia="en-US"/>
              </w:rPr>
              <w:t>Место проведения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30" w:rsidRPr="00282673" w:rsidRDefault="00D04430" w:rsidP="000F2FDC">
            <w:pPr>
              <w:spacing w:line="276" w:lineRule="auto"/>
              <w:jc w:val="center"/>
              <w:rPr>
                <w:lang w:eastAsia="en-US"/>
              </w:rPr>
            </w:pPr>
            <w:r w:rsidRPr="00282673">
              <w:rPr>
                <w:color w:val="000000"/>
                <w:lang w:eastAsia="en-US"/>
              </w:rPr>
              <w:t>Контингент и количество участников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4430" w:rsidRPr="00282673" w:rsidRDefault="00D04430" w:rsidP="00BF7EAB">
            <w:pPr>
              <w:spacing w:line="276" w:lineRule="auto"/>
              <w:rPr>
                <w:color w:val="000000"/>
                <w:lang w:eastAsia="en-US"/>
              </w:rPr>
            </w:pPr>
            <w:r w:rsidRPr="00282673">
              <w:rPr>
                <w:color w:val="000000"/>
                <w:lang w:eastAsia="en-US"/>
              </w:rPr>
              <w:t xml:space="preserve">Ответственный </w:t>
            </w:r>
          </w:p>
          <w:p w:rsidR="00D04430" w:rsidRPr="00282673" w:rsidRDefault="00D04430" w:rsidP="00BF7EAB">
            <w:pPr>
              <w:spacing w:line="276" w:lineRule="auto"/>
              <w:rPr>
                <w:color w:val="000000"/>
                <w:lang w:eastAsia="en-US"/>
              </w:rPr>
            </w:pPr>
            <w:r w:rsidRPr="00282673">
              <w:rPr>
                <w:color w:val="000000"/>
                <w:lang w:eastAsia="en-US"/>
              </w:rPr>
              <w:t xml:space="preserve">исполнитель </w:t>
            </w:r>
          </w:p>
          <w:p w:rsidR="00D04430" w:rsidRPr="00282673" w:rsidRDefault="00D04430" w:rsidP="00BF7EAB">
            <w:pPr>
              <w:spacing w:line="276" w:lineRule="auto"/>
              <w:rPr>
                <w:lang w:eastAsia="en-US"/>
              </w:rPr>
            </w:pPr>
            <w:r w:rsidRPr="00282673">
              <w:rPr>
                <w:color w:val="000000"/>
                <w:lang w:eastAsia="en-US"/>
              </w:rPr>
              <w:t>(центр/партнер)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:rsidR="00D04430" w:rsidRPr="00282673" w:rsidRDefault="00D04430">
            <w:pPr>
              <w:spacing w:after="200" w:line="276" w:lineRule="auto"/>
              <w:rPr>
                <w:lang w:eastAsia="en-US"/>
              </w:rPr>
            </w:pPr>
          </w:p>
          <w:p w:rsidR="00D04430" w:rsidRPr="00282673" w:rsidRDefault="00D04430">
            <w:pPr>
              <w:spacing w:after="200" w:line="276" w:lineRule="auto"/>
              <w:rPr>
                <w:lang w:eastAsia="en-US"/>
              </w:rPr>
            </w:pPr>
          </w:p>
          <w:p w:rsidR="00D04430" w:rsidRPr="00282673" w:rsidRDefault="00D04430">
            <w:pPr>
              <w:spacing w:after="200" w:line="276" w:lineRule="auto"/>
              <w:rPr>
                <w:lang w:eastAsia="en-US"/>
              </w:rPr>
            </w:pPr>
          </w:p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</w:p>
        </w:tc>
      </w:tr>
      <w:tr w:rsidR="00D04430" w:rsidRPr="00282673" w:rsidTr="00656297">
        <w:tc>
          <w:tcPr>
            <w:tcW w:w="457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0EB9" w:rsidRPr="00282673" w:rsidRDefault="00861D00" w:rsidP="00656297">
            <w:pPr>
              <w:spacing w:line="276" w:lineRule="auto"/>
              <w:rPr>
                <w:b/>
                <w:i/>
                <w:lang w:eastAsia="en-US"/>
              </w:rPr>
            </w:pPr>
            <w:r w:rsidRPr="00282673">
              <w:rPr>
                <w:b/>
                <w:i/>
                <w:lang w:eastAsia="en-US"/>
              </w:rPr>
              <w:t xml:space="preserve">                                                             Подготовительный</w:t>
            </w:r>
            <w:r w:rsidR="00537491" w:rsidRPr="00282673">
              <w:rPr>
                <w:b/>
                <w:i/>
                <w:lang w:eastAsia="en-US"/>
              </w:rPr>
              <w:t xml:space="preserve"> </w:t>
            </w:r>
            <w:r w:rsidR="00D04430" w:rsidRPr="00282673">
              <w:rPr>
                <w:b/>
                <w:i/>
                <w:lang w:eastAsia="en-US"/>
              </w:rPr>
              <w:t>этап</w:t>
            </w:r>
          </w:p>
        </w:tc>
        <w:tc>
          <w:tcPr>
            <w:tcW w:w="42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04430" w:rsidRPr="00282673" w:rsidRDefault="00D04430" w:rsidP="000F2FDC">
            <w:pPr>
              <w:spacing w:line="276" w:lineRule="auto"/>
              <w:rPr>
                <w:b/>
                <w:i/>
                <w:lang w:eastAsia="en-US"/>
              </w:rPr>
            </w:pPr>
          </w:p>
        </w:tc>
      </w:tr>
      <w:tr w:rsidR="00D04430" w:rsidRPr="00282673" w:rsidTr="00656297"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30" w:rsidRPr="00282673" w:rsidRDefault="00D04430" w:rsidP="000F2FDC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Май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30" w:rsidRPr="00282673" w:rsidRDefault="00700191" w:rsidP="00700191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Подготовка  заявочных документов, прохождение</w:t>
            </w:r>
            <w:r w:rsidR="00D04430" w:rsidRPr="00282673">
              <w:rPr>
                <w:lang w:eastAsia="en-US"/>
              </w:rPr>
              <w:t xml:space="preserve"> экспертиз</w:t>
            </w:r>
            <w:r w:rsidRPr="00282673">
              <w:rPr>
                <w:lang w:eastAsia="en-US"/>
              </w:rPr>
              <w:t>ы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МБОУ «СОШ № 35»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30" w:rsidRPr="00282673" w:rsidRDefault="00D04430" w:rsidP="000F2FDC">
            <w:pPr>
              <w:spacing w:line="276" w:lineRule="auto"/>
              <w:rPr>
                <w:rFonts w:eastAsiaTheme="minorHAnsi"/>
                <w:lang w:eastAsia="en-US"/>
              </w:rPr>
            </w:pPr>
            <w:r w:rsidRPr="00282673">
              <w:rPr>
                <w:rFonts w:eastAsiaTheme="minorHAnsi"/>
                <w:lang w:eastAsia="en-US"/>
              </w:rPr>
              <w:t>Зам</w:t>
            </w:r>
            <w:r w:rsidR="00700191" w:rsidRPr="00282673">
              <w:rPr>
                <w:rFonts w:eastAsiaTheme="minorHAnsi"/>
                <w:lang w:eastAsia="en-US"/>
              </w:rPr>
              <w:t xml:space="preserve">еститель </w:t>
            </w:r>
            <w:r w:rsidR="0096666B" w:rsidRPr="00282673">
              <w:rPr>
                <w:rFonts w:eastAsiaTheme="minorHAnsi"/>
                <w:lang w:eastAsia="en-US"/>
              </w:rPr>
              <w:t xml:space="preserve">директора 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1.МБОУ «СОШ № 35»</w:t>
            </w:r>
          </w:p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2.«Фабрика</w:t>
            </w:r>
          </w:p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  <w:proofErr w:type="gramStart"/>
            <w:r w:rsidRPr="00282673">
              <w:rPr>
                <w:lang w:eastAsia="en-US"/>
              </w:rPr>
              <w:t>предпринимательства .</w:t>
            </w:r>
            <w:proofErr w:type="gramEnd"/>
          </w:p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Дети»</w:t>
            </w:r>
          </w:p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3.МБОУ «СОШ № 70»</w:t>
            </w:r>
          </w:p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4.МБОУ «СОШ № 87»</w:t>
            </w:r>
          </w:p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5. ЦТОР «Октябрьский»</w:t>
            </w:r>
          </w:p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6. МБОУ «СОШ № 5»</w:t>
            </w:r>
          </w:p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</w:p>
        </w:tc>
      </w:tr>
      <w:tr w:rsidR="00D04430" w:rsidRPr="00282673" w:rsidTr="00656297">
        <w:tc>
          <w:tcPr>
            <w:tcW w:w="457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0EB9" w:rsidRPr="00282673" w:rsidRDefault="00D04430" w:rsidP="00656297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 w:rsidRPr="00282673">
              <w:rPr>
                <w:b/>
                <w:i/>
                <w:lang w:eastAsia="en-US"/>
              </w:rPr>
              <w:t>Основной этап</w:t>
            </w:r>
          </w:p>
        </w:tc>
        <w:tc>
          <w:tcPr>
            <w:tcW w:w="42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04430" w:rsidRPr="00282673" w:rsidRDefault="00D04430" w:rsidP="000F2FDC">
            <w:pPr>
              <w:spacing w:line="276" w:lineRule="auto"/>
              <w:rPr>
                <w:b/>
                <w:i/>
                <w:lang w:eastAsia="en-US"/>
              </w:rPr>
            </w:pPr>
          </w:p>
        </w:tc>
      </w:tr>
      <w:tr w:rsidR="00D04430" w:rsidRPr="00282673" w:rsidTr="00656297">
        <w:tc>
          <w:tcPr>
            <w:tcW w:w="457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4430" w:rsidRPr="00282673" w:rsidRDefault="00D04430" w:rsidP="000F2FDC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282673">
              <w:rPr>
                <w:i/>
                <w:lang w:eastAsia="en-US"/>
              </w:rPr>
              <w:t xml:space="preserve">Мероприятия (в </w:t>
            </w:r>
            <w:proofErr w:type="spellStart"/>
            <w:r w:rsidRPr="00282673">
              <w:rPr>
                <w:i/>
                <w:lang w:eastAsia="en-US"/>
              </w:rPr>
              <w:t>т.ч</w:t>
            </w:r>
            <w:proofErr w:type="spellEnd"/>
            <w:r w:rsidRPr="00282673">
              <w:rPr>
                <w:i/>
                <w:lang w:eastAsia="en-US"/>
              </w:rPr>
              <w:t>. для педагогических работников и управленческих кадров)</w:t>
            </w:r>
          </w:p>
          <w:p w:rsidR="00704F85" w:rsidRPr="00282673" w:rsidRDefault="00704F85" w:rsidP="000F2FDC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42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04430" w:rsidRPr="00282673" w:rsidRDefault="00D04430" w:rsidP="000F2FDC">
            <w:pPr>
              <w:spacing w:line="276" w:lineRule="auto"/>
              <w:rPr>
                <w:i/>
                <w:lang w:eastAsia="en-US"/>
              </w:rPr>
            </w:pPr>
          </w:p>
        </w:tc>
      </w:tr>
      <w:tr w:rsidR="00D04430" w:rsidRPr="00282673" w:rsidTr="00656297"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30" w:rsidRPr="00282673" w:rsidRDefault="00D04430" w:rsidP="000F2FDC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 xml:space="preserve">Август 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191" w:rsidRPr="00282673" w:rsidRDefault="00D04430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 xml:space="preserve">Открытие </w:t>
            </w:r>
            <w:r w:rsidR="00700191" w:rsidRPr="00282673">
              <w:rPr>
                <w:lang w:eastAsia="en-US"/>
              </w:rPr>
              <w:t xml:space="preserve"> </w:t>
            </w:r>
          </w:p>
          <w:p w:rsidR="00BC7CBE" w:rsidRPr="00282673" w:rsidRDefault="0096666B" w:rsidP="000F2FDC">
            <w:pPr>
              <w:spacing w:line="276" w:lineRule="auto"/>
              <w:rPr>
                <w:lang w:eastAsia="en-US"/>
              </w:rPr>
            </w:pPr>
            <w:proofErr w:type="spellStart"/>
            <w:r w:rsidRPr="00282673">
              <w:rPr>
                <w:lang w:eastAsia="en-US"/>
              </w:rPr>
              <w:t>ИнКО</w:t>
            </w:r>
            <w:proofErr w:type="spellEnd"/>
            <w:r w:rsidRPr="00282673">
              <w:rPr>
                <w:lang w:eastAsia="en-US"/>
              </w:rPr>
              <w:t xml:space="preserve">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ИМЦ «Альтернатива»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Педагоги г. Ижевска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1.МБОУ «СОШ № 35»</w:t>
            </w:r>
          </w:p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2.«Фабрика</w:t>
            </w:r>
          </w:p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  <w:proofErr w:type="gramStart"/>
            <w:r w:rsidRPr="00282673">
              <w:rPr>
                <w:lang w:eastAsia="en-US"/>
              </w:rPr>
              <w:t>предпринимательства .</w:t>
            </w:r>
            <w:proofErr w:type="gramEnd"/>
          </w:p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Дети»</w:t>
            </w:r>
          </w:p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3.МБОУ «СОШ № 70»</w:t>
            </w:r>
          </w:p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4.МБОУ «СОШ № 87»</w:t>
            </w:r>
          </w:p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5. ЦТОР «Октябрьский»</w:t>
            </w:r>
          </w:p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6. МБОУ «СОШ № 5»</w:t>
            </w:r>
          </w:p>
        </w:tc>
        <w:tc>
          <w:tcPr>
            <w:tcW w:w="4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</w:p>
        </w:tc>
      </w:tr>
      <w:tr w:rsidR="00D04430" w:rsidRPr="00282673" w:rsidTr="00656297"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30" w:rsidRPr="00282673" w:rsidRDefault="00D04430" w:rsidP="000F2FDC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30" w:rsidRPr="00282673" w:rsidRDefault="003711AB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О</w:t>
            </w:r>
            <w:r w:rsidR="00BC7CBE" w:rsidRPr="00282673">
              <w:rPr>
                <w:lang w:eastAsia="en-US"/>
              </w:rPr>
              <w:t>ктябрь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Обсуждение плана работы ИНКО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МБОУ «СОШ № 35»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1.МБОУ «СОШ № 35»</w:t>
            </w:r>
          </w:p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 xml:space="preserve">2.«Школа </w:t>
            </w:r>
            <w:proofErr w:type="gramStart"/>
            <w:r w:rsidRPr="00282673">
              <w:rPr>
                <w:lang w:eastAsia="en-US"/>
              </w:rPr>
              <w:t>предпринимательства .</w:t>
            </w:r>
            <w:proofErr w:type="gramEnd"/>
            <w:r w:rsidRPr="00282673">
              <w:rPr>
                <w:lang w:eastAsia="en-US"/>
              </w:rPr>
              <w:t xml:space="preserve"> Дети»</w:t>
            </w:r>
          </w:p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3.МБОУ «СОШ № 70»</w:t>
            </w:r>
          </w:p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4.МБОУ «СОШ № 87»</w:t>
            </w:r>
          </w:p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5. ЦТР «Октябрьский»</w:t>
            </w:r>
          </w:p>
          <w:p w:rsidR="00513561" w:rsidRPr="00282673" w:rsidRDefault="00D04430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6. МБОУ «СОШ № 5»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1.МБОУ «СОШ № 35»</w:t>
            </w:r>
          </w:p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2. «Фабрика</w:t>
            </w:r>
          </w:p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  <w:proofErr w:type="gramStart"/>
            <w:r w:rsidRPr="00282673">
              <w:rPr>
                <w:lang w:eastAsia="en-US"/>
              </w:rPr>
              <w:t>предпринимательства .</w:t>
            </w:r>
            <w:proofErr w:type="gramEnd"/>
          </w:p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 xml:space="preserve"> Дети»</w:t>
            </w:r>
          </w:p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3.МБОУ «СОШ № 70»</w:t>
            </w:r>
          </w:p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4.МБОУ «СОШ № 87»</w:t>
            </w:r>
          </w:p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5. ЦТОР «Октябрьский»</w:t>
            </w:r>
          </w:p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6. МБОУ «СОШ № 5»</w:t>
            </w:r>
          </w:p>
          <w:p w:rsidR="00D04430" w:rsidRPr="00282673" w:rsidRDefault="00D04430" w:rsidP="000F2FDC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25" w:type="pct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04430" w:rsidRPr="00282673" w:rsidRDefault="00D04430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D04430" w:rsidRPr="00282673" w:rsidRDefault="00D04430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D04430" w:rsidRPr="00282673" w:rsidRDefault="00D04430">
            <w:pPr>
              <w:spacing w:after="200" w:line="276" w:lineRule="auto"/>
              <w:rPr>
                <w:lang w:eastAsia="en-US"/>
              </w:rPr>
            </w:pPr>
          </w:p>
          <w:p w:rsidR="00D04430" w:rsidRPr="00282673" w:rsidRDefault="00D04430">
            <w:pPr>
              <w:spacing w:after="200" w:line="276" w:lineRule="auto"/>
              <w:rPr>
                <w:lang w:eastAsia="en-US"/>
              </w:rPr>
            </w:pPr>
          </w:p>
          <w:p w:rsidR="00D04430" w:rsidRPr="00282673" w:rsidRDefault="00D04430" w:rsidP="000F2FDC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D04430" w:rsidRPr="00282673" w:rsidTr="00656297"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30" w:rsidRPr="00282673" w:rsidRDefault="00D04430" w:rsidP="000F2FDC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30" w:rsidRPr="00282673" w:rsidRDefault="003711AB" w:rsidP="00BC7CBE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Н</w:t>
            </w:r>
            <w:r w:rsidR="00BC7CBE" w:rsidRPr="00282673">
              <w:rPr>
                <w:lang w:eastAsia="en-US"/>
              </w:rPr>
              <w:t>оябрь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30" w:rsidRDefault="00282673" w:rsidP="000F2FD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Мастер класс</w:t>
            </w:r>
          </w:p>
          <w:p w:rsidR="00282673" w:rsidRPr="00282673" w:rsidRDefault="00282673" w:rsidP="000F2FD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«Как </w:t>
            </w:r>
            <w:r w:rsidR="00046A14">
              <w:rPr>
                <w:lang w:eastAsia="en-US"/>
              </w:rPr>
              <w:t>с</w:t>
            </w:r>
            <w:r>
              <w:rPr>
                <w:lang w:eastAsia="en-US"/>
              </w:rPr>
              <w:t xml:space="preserve">оставить </w:t>
            </w:r>
            <w:r>
              <w:rPr>
                <w:lang w:eastAsia="en-US"/>
              </w:rPr>
              <w:lastRenderedPageBreak/>
              <w:t>крутое резюме»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5A7" w:rsidRDefault="00E64513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lastRenderedPageBreak/>
              <w:t xml:space="preserve"> </w:t>
            </w:r>
            <w:r w:rsidR="009975A7" w:rsidRPr="00282673">
              <w:rPr>
                <w:lang w:eastAsia="en-US"/>
              </w:rPr>
              <w:t>«Фабрика предприниматель</w:t>
            </w:r>
            <w:r w:rsidR="009975A7" w:rsidRPr="00282673">
              <w:rPr>
                <w:lang w:eastAsia="en-US"/>
              </w:rPr>
              <w:lastRenderedPageBreak/>
              <w:t>ства. Дети»</w:t>
            </w:r>
          </w:p>
          <w:p w:rsidR="00E64513" w:rsidRPr="00282673" w:rsidRDefault="00E64513" w:rsidP="000F2FD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МБОУ «СОШ № 35»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30" w:rsidRPr="00282673" w:rsidRDefault="00D04430" w:rsidP="000F2FDC">
            <w:pPr>
              <w:spacing w:line="276" w:lineRule="auto"/>
              <w:rPr>
                <w:rFonts w:eastAsiaTheme="minorHAnsi"/>
                <w:lang w:eastAsia="en-US"/>
              </w:rPr>
            </w:pPr>
            <w:r w:rsidRPr="00282673">
              <w:rPr>
                <w:rFonts w:eastAsiaTheme="minorHAnsi"/>
                <w:lang w:eastAsia="en-US"/>
              </w:rPr>
              <w:lastRenderedPageBreak/>
              <w:t xml:space="preserve">Обучающиеся </w:t>
            </w:r>
          </w:p>
          <w:p w:rsidR="00D04430" w:rsidRPr="00282673" w:rsidRDefault="00D04430" w:rsidP="000F2FDC">
            <w:pPr>
              <w:spacing w:line="276" w:lineRule="auto"/>
              <w:rPr>
                <w:rFonts w:eastAsiaTheme="minorHAnsi"/>
                <w:lang w:eastAsia="en-US"/>
              </w:rPr>
            </w:pPr>
            <w:r w:rsidRPr="00282673">
              <w:rPr>
                <w:rFonts w:eastAsiaTheme="minorHAnsi"/>
                <w:lang w:eastAsia="en-US"/>
              </w:rPr>
              <w:t xml:space="preserve"> 8-</w:t>
            </w:r>
            <w:r w:rsidR="0096666B" w:rsidRPr="00282673">
              <w:rPr>
                <w:rFonts w:eastAsiaTheme="minorHAnsi"/>
                <w:lang w:eastAsia="en-US"/>
              </w:rPr>
              <w:t xml:space="preserve">9 </w:t>
            </w:r>
            <w:r w:rsidRPr="00282673">
              <w:rPr>
                <w:rFonts w:eastAsiaTheme="minorHAnsi"/>
                <w:lang w:eastAsia="en-US"/>
              </w:rPr>
              <w:t>х классов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430" w:rsidRPr="00282673" w:rsidRDefault="00D04430" w:rsidP="00BF7EAB">
            <w:pPr>
              <w:spacing w:line="276" w:lineRule="auto"/>
              <w:rPr>
                <w:lang w:eastAsia="en-US"/>
              </w:rPr>
            </w:pPr>
            <w:proofErr w:type="gramStart"/>
            <w:r w:rsidRPr="00282673">
              <w:rPr>
                <w:lang w:eastAsia="en-US"/>
              </w:rPr>
              <w:t>.МБОУ</w:t>
            </w:r>
            <w:proofErr w:type="gramEnd"/>
            <w:r w:rsidRPr="00282673">
              <w:rPr>
                <w:lang w:eastAsia="en-US"/>
              </w:rPr>
              <w:t xml:space="preserve"> «СОШ № 35»</w:t>
            </w:r>
          </w:p>
          <w:p w:rsidR="00D04430" w:rsidRPr="00282673" w:rsidRDefault="00D04430" w:rsidP="00BF7EAB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2.«Фабрика</w:t>
            </w:r>
          </w:p>
          <w:p w:rsidR="00D04430" w:rsidRPr="00282673" w:rsidRDefault="00D04430" w:rsidP="00BF7EAB">
            <w:pPr>
              <w:spacing w:line="276" w:lineRule="auto"/>
              <w:rPr>
                <w:lang w:eastAsia="en-US"/>
              </w:rPr>
            </w:pPr>
            <w:proofErr w:type="gramStart"/>
            <w:r w:rsidRPr="00282673">
              <w:rPr>
                <w:lang w:eastAsia="en-US"/>
              </w:rPr>
              <w:lastRenderedPageBreak/>
              <w:t>предпринимательства .</w:t>
            </w:r>
            <w:proofErr w:type="gramEnd"/>
          </w:p>
          <w:p w:rsidR="00D04430" w:rsidRPr="00282673" w:rsidRDefault="00D04430" w:rsidP="00BF7EAB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Дети»</w:t>
            </w:r>
          </w:p>
          <w:p w:rsidR="00D04430" w:rsidRPr="00282673" w:rsidRDefault="00D04430" w:rsidP="00BF7EAB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3.МБОУ «СОШ № 70»</w:t>
            </w:r>
          </w:p>
          <w:p w:rsidR="00D04430" w:rsidRPr="00282673" w:rsidRDefault="00D04430" w:rsidP="00BF7EAB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4.МБОУ «СОШ № 87»</w:t>
            </w:r>
          </w:p>
          <w:p w:rsidR="00D04430" w:rsidRPr="00282673" w:rsidRDefault="00D04430" w:rsidP="00BF7EAB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5. ЦТОР «Октябрьский»</w:t>
            </w:r>
          </w:p>
          <w:p w:rsidR="00D04430" w:rsidRPr="00282673" w:rsidRDefault="00D04430" w:rsidP="00BF7EAB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6. МБОУ «СОШ № 5»</w:t>
            </w:r>
          </w:p>
          <w:p w:rsidR="00D04430" w:rsidRPr="00282673" w:rsidRDefault="00D04430" w:rsidP="00BF7EAB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2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04430" w:rsidRPr="00282673" w:rsidRDefault="00D04430" w:rsidP="000F2FDC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D04430" w:rsidRPr="00282673" w:rsidTr="00656297">
        <w:tc>
          <w:tcPr>
            <w:tcW w:w="1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30" w:rsidRPr="00282673" w:rsidRDefault="00D04430" w:rsidP="000F2FDC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30" w:rsidRPr="00282673" w:rsidRDefault="00D04430" w:rsidP="000F2FDC">
            <w:pPr>
              <w:spacing w:line="276" w:lineRule="auto"/>
              <w:jc w:val="center"/>
              <w:rPr>
                <w:lang w:eastAsia="en-US"/>
              </w:rPr>
            </w:pPr>
            <w:r w:rsidRPr="00282673">
              <w:rPr>
                <w:lang w:eastAsia="en-US"/>
              </w:rPr>
              <w:t xml:space="preserve">Январь </w:t>
            </w:r>
          </w:p>
        </w:tc>
        <w:tc>
          <w:tcPr>
            <w:tcW w:w="8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30" w:rsidRPr="00282673" w:rsidRDefault="00700191" w:rsidP="00700191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Проведение</w:t>
            </w:r>
            <w:r w:rsidR="00951F68" w:rsidRPr="00282673">
              <w:rPr>
                <w:lang w:eastAsia="en-US"/>
              </w:rPr>
              <w:t xml:space="preserve"> игры</w:t>
            </w:r>
            <w:r w:rsidR="00513561" w:rsidRPr="00282673">
              <w:rPr>
                <w:lang w:eastAsia="en-US"/>
              </w:rPr>
              <w:t xml:space="preserve"> «Основы пред</w:t>
            </w:r>
            <w:r w:rsidR="00D04430" w:rsidRPr="00282673">
              <w:rPr>
                <w:lang w:eastAsia="en-US"/>
              </w:rPr>
              <w:t>принимательства»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34" w:rsidRPr="00282673" w:rsidRDefault="00186734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«Фабрика предпринимательства. Дети»</w:t>
            </w:r>
          </w:p>
          <w:p w:rsidR="0096194A" w:rsidRPr="00282673" w:rsidRDefault="0096194A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МБОУ «СОШ № 35»</w:t>
            </w:r>
          </w:p>
        </w:tc>
        <w:tc>
          <w:tcPr>
            <w:tcW w:w="83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30" w:rsidRPr="00282673" w:rsidRDefault="00D04430" w:rsidP="000F2FDC">
            <w:pPr>
              <w:spacing w:line="276" w:lineRule="auto"/>
              <w:rPr>
                <w:rFonts w:eastAsiaTheme="minorHAnsi"/>
                <w:lang w:eastAsia="en-US"/>
              </w:rPr>
            </w:pPr>
            <w:r w:rsidRPr="00282673">
              <w:rPr>
                <w:rFonts w:eastAsiaTheme="minorHAnsi"/>
                <w:lang w:eastAsia="en-US"/>
              </w:rPr>
              <w:t xml:space="preserve">Обучающиеся </w:t>
            </w:r>
          </w:p>
          <w:p w:rsidR="00D04430" w:rsidRPr="00282673" w:rsidRDefault="00E64513" w:rsidP="000F2FDC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7-</w:t>
            </w:r>
            <w:r w:rsidR="00D04430" w:rsidRPr="00282673">
              <w:rPr>
                <w:rFonts w:eastAsiaTheme="minorHAnsi"/>
                <w:lang w:eastAsia="en-US"/>
              </w:rPr>
              <w:t>8 классов</w:t>
            </w:r>
          </w:p>
        </w:tc>
        <w:tc>
          <w:tcPr>
            <w:tcW w:w="1308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430" w:rsidRPr="00282673" w:rsidRDefault="00D04430" w:rsidP="00BF7EAB">
            <w:pPr>
              <w:spacing w:line="276" w:lineRule="auto"/>
              <w:rPr>
                <w:lang w:eastAsia="en-US"/>
              </w:rPr>
            </w:pPr>
            <w:proofErr w:type="gramStart"/>
            <w:r w:rsidRPr="00282673">
              <w:rPr>
                <w:lang w:eastAsia="en-US"/>
              </w:rPr>
              <w:t>.МБОУ</w:t>
            </w:r>
            <w:proofErr w:type="gramEnd"/>
            <w:r w:rsidRPr="00282673">
              <w:rPr>
                <w:lang w:eastAsia="en-US"/>
              </w:rPr>
              <w:t xml:space="preserve"> «СОШ № 35»</w:t>
            </w:r>
          </w:p>
          <w:p w:rsidR="00D04430" w:rsidRPr="00282673" w:rsidRDefault="00D04430" w:rsidP="00BF7EAB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2.«Фабрика</w:t>
            </w:r>
          </w:p>
          <w:p w:rsidR="00D04430" w:rsidRPr="00282673" w:rsidRDefault="009B04A8" w:rsidP="00BF7EAB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 xml:space="preserve"> предпринимательства </w:t>
            </w:r>
          </w:p>
          <w:p w:rsidR="00D04430" w:rsidRPr="00282673" w:rsidRDefault="00D04430" w:rsidP="00BF7EAB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Дети»</w:t>
            </w:r>
          </w:p>
          <w:p w:rsidR="00D04430" w:rsidRPr="00282673" w:rsidRDefault="00D04430" w:rsidP="00BF7EAB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3.МБОУ «СОШ № 70»</w:t>
            </w:r>
          </w:p>
          <w:p w:rsidR="00D04430" w:rsidRPr="00282673" w:rsidRDefault="00D04430" w:rsidP="00BF7EAB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4.МБОУ «СОШ № 87»</w:t>
            </w:r>
          </w:p>
          <w:p w:rsidR="00D04430" w:rsidRPr="00282673" w:rsidRDefault="00D04430" w:rsidP="00BF7EAB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5. ЦТОР «Октябрьский»</w:t>
            </w:r>
          </w:p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6. МБОУ «СОШ № 5»</w:t>
            </w:r>
          </w:p>
          <w:p w:rsidR="008B4B9E" w:rsidRPr="00282673" w:rsidRDefault="008B4B9E" w:rsidP="000F2FD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</w:p>
        </w:tc>
      </w:tr>
      <w:tr w:rsidR="00D04430" w:rsidRPr="00282673" w:rsidTr="00656297"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30" w:rsidRPr="00282673" w:rsidRDefault="00D04430" w:rsidP="000F2FDC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30" w:rsidRPr="00282673" w:rsidRDefault="00186734" w:rsidP="00186734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февраль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30" w:rsidRPr="00282673" w:rsidRDefault="00282673" w:rsidP="000F2FD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Встреча с профессионалами, предпринимателями города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МБОУ «СОШ № 35»</w:t>
            </w:r>
          </w:p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«Школа предпринимательства. Дети»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30" w:rsidRPr="00282673" w:rsidRDefault="00A72FB8" w:rsidP="000F2FDC">
            <w:pPr>
              <w:spacing w:line="276" w:lineRule="auto"/>
              <w:rPr>
                <w:rFonts w:eastAsiaTheme="minorHAnsi"/>
                <w:lang w:eastAsia="en-US"/>
              </w:rPr>
            </w:pPr>
            <w:r w:rsidRPr="00282673">
              <w:rPr>
                <w:rFonts w:eastAsiaTheme="minorHAnsi"/>
                <w:lang w:eastAsia="en-US"/>
              </w:rPr>
              <w:t>Обучающиеся предпринимательских классов и групп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1.МБОУ «СОШ № 35»</w:t>
            </w:r>
          </w:p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 xml:space="preserve">2.«Фабрика </w:t>
            </w:r>
          </w:p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  <w:proofErr w:type="gramStart"/>
            <w:r w:rsidRPr="00282673">
              <w:rPr>
                <w:lang w:eastAsia="en-US"/>
              </w:rPr>
              <w:t>предпринимательства .</w:t>
            </w:r>
            <w:proofErr w:type="gramEnd"/>
          </w:p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Дети»</w:t>
            </w:r>
          </w:p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3.МБОУ «СОШ № 70»</w:t>
            </w:r>
          </w:p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4.МБОУ «СОШ № 87»</w:t>
            </w:r>
          </w:p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5. ЦТР «Октябрьский»</w:t>
            </w:r>
          </w:p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6. МБОУ «СОШ № 5»</w:t>
            </w:r>
          </w:p>
        </w:tc>
        <w:tc>
          <w:tcPr>
            <w:tcW w:w="425" w:type="pct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04430" w:rsidRPr="00282673" w:rsidRDefault="00D04430">
            <w:pPr>
              <w:spacing w:after="200" w:line="276" w:lineRule="auto"/>
              <w:rPr>
                <w:lang w:eastAsia="en-US"/>
              </w:rPr>
            </w:pPr>
          </w:p>
          <w:p w:rsidR="00D04430" w:rsidRPr="00282673" w:rsidRDefault="00D04430">
            <w:pPr>
              <w:spacing w:after="200" w:line="276" w:lineRule="auto"/>
              <w:rPr>
                <w:lang w:eastAsia="en-US"/>
              </w:rPr>
            </w:pPr>
          </w:p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</w:p>
        </w:tc>
      </w:tr>
      <w:tr w:rsidR="00D04430" w:rsidRPr="00282673" w:rsidTr="00656297"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30" w:rsidRPr="00282673" w:rsidRDefault="00D04430" w:rsidP="000F2FDC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30" w:rsidRPr="00282673" w:rsidRDefault="00E64513" w:rsidP="000F2F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Март- апрель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30" w:rsidRPr="00282673" w:rsidRDefault="00E64513" w:rsidP="000F2F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Проведение открытого занятия в классе предпринимательского направления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13" w:rsidRDefault="00E64513" w:rsidP="00E645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МБОУ «СОШ № 35»</w:t>
            </w:r>
          </w:p>
          <w:p w:rsidR="00D04430" w:rsidRPr="00282673" w:rsidRDefault="00E64513" w:rsidP="00E645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«Школа предпринимательства. Дети»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30" w:rsidRPr="00282673" w:rsidRDefault="00E64513" w:rsidP="000F2FDC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Обучающиеся 8 «П» класса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4513" w:rsidRPr="00E64513" w:rsidRDefault="00E64513" w:rsidP="00E64513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proofErr w:type="gramStart"/>
            <w:r w:rsidRPr="00E64513">
              <w:rPr>
                <w:rFonts w:asciiTheme="minorHAnsi" w:eastAsiaTheme="minorHAnsi" w:hAnsiTheme="minorHAnsi" w:cstheme="minorBidi"/>
                <w:lang w:eastAsia="en-US"/>
              </w:rPr>
              <w:t>.МБОУ</w:t>
            </w:r>
            <w:proofErr w:type="gramEnd"/>
            <w:r w:rsidRPr="00E64513">
              <w:rPr>
                <w:rFonts w:asciiTheme="minorHAnsi" w:eastAsiaTheme="minorHAnsi" w:hAnsiTheme="minorHAnsi" w:cstheme="minorBidi"/>
                <w:lang w:eastAsia="en-US"/>
              </w:rPr>
              <w:t xml:space="preserve"> «СОШ № 35»</w:t>
            </w:r>
          </w:p>
          <w:p w:rsidR="00E64513" w:rsidRPr="00E64513" w:rsidRDefault="00E64513" w:rsidP="00E64513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E64513">
              <w:rPr>
                <w:rFonts w:asciiTheme="minorHAnsi" w:eastAsiaTheme="minorHAnsi" w:hAnsiTheme="minorHAnsi" w:cstheme="minorBidi"/>
                <w:lang w:eastAsia="en-US"/>
              </w:rPr>
              <w:t xml:space="preserve">2.«Фабрика </w:t>
            </w:r>
          </w:p>
          <w:p w:rsidR="00E64513" w:rsidRPr="00E64513" w:rsidRDefault="00E64513" w:rsidP="00E64513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proofErr w:type="gramStart"/>
            <w:r w:rsidRPr="00E64513">
              <w:rPr>
                <w:rFonts w:asciiTheme="minorHAnsi" w:eastAsiaTheme="minorHAnsi" w:hAnsiTheme="minorHAnsi" w:cstheme="minorBidi"/>
                <w:lang w:eastAsia="en-US"/>
              </w:rPr>
              <w:t>предпринимательства .</w:t>
            </w:r>
            <w:proofErr w:type="gramEnd"/>
          </w:p>
          <w:p w:rsidR="00E64513" w:rsidRPr="00E64513" w:rsidRDefault="00E64513" w:rsidP="00E64513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E64513">
              <w:rPr>
                <w:rFonts w:asciiTheme="minorHAnsi" w:eastAsiaTheme="minorHAnsi" w:hAnsiTheme="minorHAnsi" w:cstheme="minorBidi"/>
                <w:lang w:eastAsia="en-US"/>
              </w:rPr>
              <w:t>Дети»</w:t>
            </w:r>
          </w:p>
          <w:p w:rsidR="00E64513" w:rsidRPr="00E64513" w:rsidRDefault="00E64513" w:rsidP="00E64513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E64513">
              <w:rPr>
                <w:rFonts w:asciiTheme="minorHAnsi" w:eastAsiaTheme="minorHAnsi" w:hAnsiTheme="minorHAnsi" w:cstheme="minorBidi"/>
                <w:lang w:eastAsia="en-US"/>
              </w:rPr>
              <w:t>3.МБОУ «СОШ № 70»</w:t>
            </w:r>
          </w:p>
          <w:p w:rsidR="00E64513" w:rsidRPr="00E64513" w:rsidRDefault="00E64513" w:rsidP="00E64513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E64513">
              <w:rPr>
                <w:rFonts w:asciiTheme="minorHAnsi" w:eastAsiaTheme="minorHAnsi" w:hAnsiTheme="minorHAnsi" w:cstheme="minorBidi"/>
                <w:lang w:eastAsia="en-US"/>
              </w:rPr>
              <w:t>4.МБОУ «СОШ № 87»</w:t>
            </w:r>
          </w:p>
          <w:p w:rsidR="00E64513" w:rsidRPr="00E64513" w:rsidRDefault="00E64513" w:rsidP="00E64513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E64513">
              <w:rPr>
                <w:rFonts w:asciiTheme="minorHAnsi" w:eastAsiaTheme="minorHAnsi" w:hAnsiTheme="minorHAnsi" w:cstheme="minorBidi"/>
                <w:lang w:eastAsia="en-US"/>
              </w:rPr>
              <w:t>5. ЦТР «Октябрьский»</w:t>
            </w:r>
          </w:p>
          <w:p w:rsidR="00D04430" w:rsidRPr="00282673" w:rsidRDefault="00E64513" w:rsidP="00E64513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E64513">
              <w:rPr>
                <w:rFonts w:asciiTheme="minorHAnsi" w:eastAsiaTheme="minorHAnsi" w:hAnsiTheme="minorHAnsi" w:cstheme="minorBidi"/>
                <w:lang w:eastAsia="en-US"/>
              </w:rPr>
              <w:t>6. МБОУ «СОШ № 5»</w:t>
            </w:r>
          </w:p>
        </w:tc>
        <w:tc>
          <w:tcPr>
            <w:tcW w:w="42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04430" w:rsidRPr="00282673" w:rsidRDefault="00D04430" w:rsidP="000F2FDC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D04430" w:rsidRPr="00282673" w:rsidTr="00656297">
        <w:tc>
          <w:tcPr>
            <w:tcW w:w="457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4430" w:rsidRPr="00282673" w:rsidRDefault="00D04430" w:rsidP="000F2FD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 w:rsidRPr="00282673">
              <w:rPr>
                <w:b/>
                <w:i/>
                <w:lang w:eastAsia="en-US"/>
              </w:rPr>
              <w:t>Рефлексивно-оценочный этап</w:t>
            </w:r>
          </w:p>
        </w:tc>
        <w:tc>
          <w:tcPr>
            <w:tcW w:w="42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04430" w:rsidRPr="00282673" w:rsidRDefault="00D04430" w:rsidP="000F2FDC">
            <w:pPr>
              <w:spacing w:line="276" w:lineRule="auto"/>
              <w:rPr>
                <w:b/>
                <w:i/>
                <w:lang w:eastAsia="en-US"/>
              </w:rPr>
            </w:pPr>
          </w:p>
        </w:tc>
      </w:tr>
      <w:tr w:rsidR="00D04430" w:rsidRPr="00282673" w:rsidTr="00656297"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30" w:rsidRPr="00282673" w:rsidRDefault="00D04430" w:rsidP="000F2FDC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30" w:rsidRPr="00282673" w:rsidRDefault="00411859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Март-а</w:t>
            </w:r>
            <w:r w:rsidR="00D04430" w:rsidRPr="00282673">
              <w:rPr>
                <w:lang w:eastAsia="en-US"/>
              </w:rPr>
              <w:t>прель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30" w:rsidRPr="00282673" w:rsidRDefault="00951F68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 xml:space="preserve">Представление </w:t>
            </w:r>
            <w:proofErr w:type="gramStart"/>
            <w:r w:rsidRPr="00282673">
              <w:rPr>
                <w:lang w:eastAsia="en-US"/>
              </w:rPr>
              <w:t xml:space="preserve">методического </w:t>
            </w:r>
            <w:r w:rsidR="00D04430" w:rsidRPr="00282673">
              <w:rPr>
                <w:lang w:eastAsia="en-US"/>
              </w:rPr>
              <w:t xml:space="preserve"> продук</w:t>
            </w:r>
            <w:r w:rsidR="0009098A" w:rsidRPr="00282673">
              <w:rPr>
                <w:lang w:eastAsia="en-US"/>
              </w:rPr>
              <w:t>т</w:t>
            </w:r>
            <w:proofErr w:type="gramEnd"/>
            <w:r w:rsidR="0009098A" w:rsidRPr="00282673">
              <w:rPr>
                <w:lang w:eastAsia="en-US"/>
              </w:rPr>
              <w:t xml:space="preserve"> </w:t>
            </w:r>
            <w:r w:rsidR="00D04430" w:rsidRPr="00282673">
              <w:rPr>
                <w:lang w:eastAsia="en-US"/>
              </w:rPr>
              <w:t xml:space="preserve"> на Фестивале Управленческих и педагогических практик</w:t>
            </w:r>
          </w:p>
          <w:p w:rsidR="00D04430" w:rsidRPr="00282673" w:rsidRDefault="00D04430" w:rsidP="00951F68">
            <w:pPr>
              <w:rPr>
                <w:b/>
                <w:i/>
              </w:rPr>
            </w:pPr>
          </w:p>
          <w:p w:rsidR="00A72FB8" w:rsidRPr="00282673" w:rsidRDefault="00A72FB8" w:rsidP="00951F68">
            <w:pPr>
              <w:rPr>
                <w:b/>
                <w:i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МБОУ «СОШ № 35»</w:t>
            </w:r>
          </w:p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«Школа предпринимательства. Дети»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30" w:rsidRPr="00282673" w:rsidRDefault="00D04430" w:rsidP="000F2FDC">
            <w:pPr>
              <w:spacing w:line="276" w:lineRule="auto"/>
              <w:rPr>
                <w:rFonts w:eastAsiaTheme="minorHAnsi"/>
                <w:lang w:eastAsia="en-US"/>
              </w:rPr>
            </w:pPr>
            <w:r w:rsidRPr="00282673">
              <w:rPr>
                <w:rFonts w:eastAsiaTheme="minorHAnsi"/>
                <w:lang w:eastAsia="en-US"/>
              </w:rPr>
              <w:t xml:space="preserve">Педагогическое сообщество </w:t>
            </w:r>
          </w:p>
          <w:p w:rsidR="00D04430" w:rsidRPr="00282673" w:rsidRDefault="00D04430" w:rsidP="000F2FDC">
            <w:pPr>
              <w:spacing w:line="276" w:lineRule="auto"/>
              <w:rPr>
                <w:rFonts w:eastAsiaTheme="minorHAnsi"/>
                <w:lang w:eastAsia="en-US"/>
              </w:rPr>
            </w:pPr>
            <w:r w:rsidRPr="00282673">
              <w:rPr>
                <w:rFonts w:eastAsiaTheme="minorHAnsi"/>
                <w:lang w:eastAsia="en-US"/>
              </w:rPr>
              <w:t>г. Ижевска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МБОУ «СОШ № 35»</w:t>
            </w:r>
          </w:p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 xml:space="preserve">«Фабрика </w:t>
            </w:r>
          </w:p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>предпринимательства.</w:t>
            </w:r>
          </w:p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  <w:r w:rsidRPr="00282673">
              <w:rPr>
                <w:lang w:eastAsia="en-US"/>
              </w:rPr>
              <w:t xml:space="preserve"> Дети»»</w:t>
            </w:r>
          </w:p>
        </w:tc>
        <w:tc>
          <w:tcPr>
            <w:tcW w:w="425" w:type="pct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D04430" w:rsidRPr="00282673" w:rsidRDefault="00D04430" w:rsidP="000F2FDC">
            <w:pPr>
              <w:spacing w:line="276" w:lineRule="auto"/>
              <w:rPr>
                <w:lang w:eastAsia="en-US"/>
              </w:rPr>
            </w:pPr>
          </w:p>
        </w:tc>
      </w:tr>
    </w:tbl>
    <w:p w:rsidR="00BF7EAB" w:rsidRPr="00282673" w:rsidRDefault="00BF7EAB" w:rsidP="00BF7EAB"/>
    <w:p w:rsidR="00C71E4B" w:rsidRPr="00282673" w:rsidRDefault="00C71E4B" w:rsidP="004F0A27"/>
    <w:p w:rsidR="00C71E4B" w:rsidRPr="00282673" w:rsidRDefault="00C71E4B" w:rsidP="004F0A27"/>
    <w:p w:rsidR="00C71E4B" w:rsidRPr="00282673" w:rsidRDefault="00C71E4B" w:rsidP="004F0A27"/>
    <w:p w:rsidR="00C71E4B" w:rsidRPr="00282673" w:rsidRDefault="00C71E4B" w:rsidP="004F0A27"/>
    <w:p w:rsidR="00C71E4B" w:rsidRPr="00282673" w:rsidRDefault="00C71E4B" w:rsidP="004F0A27"/>
    <w:p w:rsidR="00C71E4B" w:rsidRPr="00282673" w:rsidRDefault="00C71E4B" w:rsidP="004F0A27"/>
    <w:p w:rsidR="00C71E4B" w:rsidRPr="00282673" w:rsidRDefault="00C71E4B" w:rsidP="004F0A27"/>
    <w:p w:rsidR="00C71E4B" w:rsidRPr="00282673" w:rsidRDefault="00C71E4B" w:rsidP="004F0A27"/>
    <w:p w:rsidR="00C71E4B" w:rsidRPr="00282673" w:rsidRDefault="00C71E4B" w:rsidP="004F0A27"/>
    <w:p w:rsidR="004F0A27" w:rsidRPr="00282673" w:rsidRDefault="004F0A27" w:rsidP="004F0A27">
      <w:pPr>
        <w:rPr>
          <w:i/>
          <w:color w:val="000000"/>
        </w:rPr>
      </w:pPr>
      <w:r w:rsidRPr="00282673">
        <w:rPr>
          <w:color w:val="000000"/>
        </w:rPr>
        <w:tab/>
      </w:r>
      <w:r w:rsidRPr="00282673">
        <w:rPr>
          <w:color w:val="000000"/>
        </w:rPr>
        <w:tab/>
      </w:r>
      <w:r w:rsidRPr="00282673">
        <w:rPr>
          <w:color w:val="000000"/>
        </w:rPr>
        <w:tab/>
      </w:r>
      <w:r w:rsidRPr="00282673">
        <w:rPr>
          <w:color w:val="000000"/>
        </w:rPr>
        <w:tab/>
      </w:r>
      <w:r w:rsidRPr="00282673">
        <w:rPr>
          <w:color w:val="000000"/>
        </w:rPr>
        <w:tab/>
      </w:r>
      <w:r w:rsidRPr="00282673">
        <w:rPr>
          <w:color w:val="000000"/>
        </w:rPr>
        <w:tab/>
      </w:r>
      <w:r w:rsidRPr="00282673">
        <w:rPr>
          <w:color w:val="000000"/>
        </w:rPr>
        <w:tab/>
      </w:r>
      <w:r w:rsidRPr="00282673">
        <w:rPr>
          <w:color w:val="000000"/>
        </w:rPr>
        <w:tab/>
      </w:r>
      <w:r w:rsidRPr="00282673">
        <w:rPr>
          <w:color w:val="000000"/>
        </w:rPr>
        <w:tab/>
      </w:r>
      <w:r w:rsidRPr="00282673">
        <w:rPr>
          <w:color w:val="000000"/>
        </w:rPr>
        <w:tab/>
      </w:r>
    </w:p>
    <w:p w:rsidR="004F0A27" w:rsidRPr="00282673" w:rsidRDefault="004F0A27" w:rsidP="004F0A27"/>
    <w:p w:rsidR="00110BFC" w:rsidRPr="00282673" w:rsidRDefault="00110BFC" w:rsidP="004F0A27"/>
    <w:p w:rsidR="00110BFC" w:rsidRPr="00282673" w:rsidRDefault="00110BFC" w:rsidP="004F0A27"/>
    <w:p w:rsidR="00110BFC" w:rsidRPr="00282673" w:rsidRDefault="00110BFC" w:rsidP="004F0A27"/>
    <w:p w:rsidR="00110BFC" w:rsidRPr="00282673" w:rsidRDefault="00110BFC" w:rsidP="004F0A27"/>
    <w:p w:rsidR="00110BFC" w:rsidRPr="00282673" w:rsidRDefault="00110BFC" w:rsidP="004F0A27"/>
    <w:p w:rsidR="00110BFC" w:rsidRPr="00282673" w:rsidRDefault="00110BFC" w:rsidP="004F0A27"/>
    <w:p w:rsidR="00110BFC" w:rsidRPr="00282673" w:rsidRDefault="00110BFC" w:rsidP="004F0A27"/>
    <w:p w:rsidR="00110BFC" w:rsidRPr="00282673" w:rsidRDefault="00110BFC" w:rsidP="004F0A27"/>
    <w:p w:rsidR="00110BFC" w:rsidRPr="00282673" w:rsidRDefault="00110BFC" w:rsidP="004F0A27"/>
    <w:p w:rsidR="00110BFC" w:rsidRPr="00282673" w:rsidRDefault="00110BFC" w:rsidP="004F0A27"/>
    <w:p w:rsidR="00110BFC" w:rsidRPr="00282673" w:rsidRDefault="00110BFC" w:rsidP="004F0A27"/>
    <w:p w:rsidR="00110BFC" w:rsidRPr="00282673" w:rsidRDefault="00110BFC" w:rsidP="004F0A27"/>
    <w:p w:rsidR="00110BFC" w:rsidRPr="00282673" w:rsidRDefault="00110BFC" w:rsidP="004F0A27"/>
    <w:p w:rsidR="00110BFC" w:rsidRPr="00282673" w:rsidRDefault="00110BFC" w:rsidP="004F0A27"/>
    <w:p w:rsidR="00110BFC" w:rsidRPr="00282673" w:rsidRDefault="00110BFC" w:rsidP="004F0A27"/>
    <w:p w:rsidR="00110BFC" w:rsidRPr="00282673" w:rsidRDefault="00110BFC" w:rsidP="004F0A27"/>
    <w:p w:rsidR="00110BFC" w:rsidRPr="00282673" w:rsidRDefault="00110BFC" w:rsidP="004F0A27"/>
    <w:p w:rsidR="00110BFC" w:rsidRPr="00282673" w:rsidRDefault="00110BFC" w:rsidP="004F0A27"/>
    <w:p w:rsidR="004F0A27" w:rsidRPr="00282673" w:rsidRDefault="004F0A27" w:rsidP="00EC7818">
      <w:pPr>
        <w:tabs>
          <w:tab w:val="num" w:pos="1440"/>
        </w:tabs>
        <w:jc w:val="both"/>
        <w:rPr>
          <w:i/>
          <w:iCs/>
          <w:color w:val="000000"/>
        </w:rPr>
      </w:pPr>
    </w:p>
    <w:sectPr w:rsidR="004F0A27" w:rsidRPr="00282673" w:rsidSect="00554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A70"/>
    <w:multiLevelType w:val="hybridMultilevel"/>
    <w:tmpl w:val="A26456D2"/>
    <w:lvl w:ilvl="0" w:tplc="1F22ACCE">
      <w:numFmt w:val="bullet"/>
      <w:lvlText w:val=""/>
      <w:lvlJc w:val="left"/>
      <w:pPr>
        <w:ind w:left="3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5A6836">
      <w:numFmt w:val="bullet"/>
      <w:lvlText w:val="•"/>
      <w:lvlJc w:val="left"/>
      <w:pPr>
        <w:ind w:left="995" w:hanging="360"/>
      </w:pPr>
      <w:rPr>
        <w:rFonts w:hint="default"/>
        <w:lang w:val="ru-RU" w:eastAsia="en-US" w:bidi="ar-SA"/>
      </w:rPr>
    </w:lvl>
    <w:lvl w:ilvl="2" w:tplc="6D409862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8BD88594">
      <w:numFmt w:val="bullet"/>
      <w:lvlText w:val="•"/>
      <w:lvlJc w:val="left"/>
      <w:pPr>
        <w:ind w:left="2227" w:hanging="360"/>
      </w:pPr>
      <w:rPr>
        <w:rFonts w:hint="default"/>
        <w:lang w:val="ru-RU" w:eastAsia="en-US" w:bidi="ar-SA"/>
      </w:rPr>
    </w:lvl>
    <w:lvl w:ilvl="4" w:tplc="EBCED7D6">
      <w:numFmt w:val="bullet"/>
      <w:lvlText w:val="•"/>
      <w:lvlJc w:val="left"/>
      <w:pPr>
        <w:ind w:left="2843" w:hanging="360"/>
      </w:pPr>
      <w:rPr>
        <w:rFonts w:hint="default"/>
        <w:lang w:val="ru-RU" w:eastAsia="en-US" w:bidi="ar-SA"/>
      </w:rPr>
    </w:lvl>
    <w:lvl w:ilvl="5" w:tplc="E2AEDB06">
      <w:numFmt w:val="bullet"/>
      <w:lvlText w:val="•"/>
      <w:lvlJc w:val="left"/>
      <w:pPr>
        <w:ind w:left="3459" w:hanging="360"/>
      </w:pPr>
      <w:rPr>
        <w:rFonts w:hint="default"/>
        <w:lang w:val="ru-RU" w:eastAsia="en-US" w:bidi="ar-SA"/>
      </w:rPr>
    </w:lvl>
    <w:lvl w:ilvl="6" w:tplc="1B329040">
      <w:numFmt w:val="bullet"/>
      <w:lvlText w:val="•"/>
      <w:lvlJc w:val="left"/>
      <w:pPr>
        <w:ind w:left="4075" w:hanging="360"/>
      </w:pPr>
      <w:rPr>
        <w:rFonts w:hint="default"/>
        <w:lang w:val="ru-RU" w:eastAsia="en-US" w:bidi="ar-SA"/>
      </w:rPr>
    </w:lvl>
    <w:lvl w:ilvl="7" w:tplc="8BACCA5C">
      <w:numFmt w:val="bullet"/>
      <w:lvlText w:val="•"/>
      <w:lvlJc w:val="left"/>
      <w:pPr>
        <w:ind w:left="4691" w:hanging="360"/>
      </w:pPr>
      <w:rPr>
        <w:rFonts w:hint="default"/>
        <w:lang w:val="ru-RU" w:eastAsia="en-US" w:bidi="ar-SA"/>
      </w:rPr>
    </w:lvl>
    <w:lvl w:ilvl="8" w:tplc="BC7EDF0C">
      <w:numFmt w:val="bullet"/>
      <w:lvlText w:val="•"/>
      <w:lvlJc w:val="left"/>
      <w:pPr>
        <w:ind w:left="530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251052F"/>
    <w:multiLevelType w:val="hybridMultilevel"/>
    <w:tmpl w:val="03E4884A"/>
    <w:lvl w:ilvl="0" w:tplc="EAE25DAE">
      <w:numFmt w:val="bullet"/>
      <w:lvlText w:val=""/>
      <w:lvlJc w:val="left"/>
      <w:pPr>
        <w:ind w:left="3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9AB2CC">
      <w:numFmt w:val="bullet"/>
      <w:lvlText w:val="•"/>
      <w:lvlJc w:val="left"/>
      <w:pPr>
        <w:ind w:left="995" w:hanging="360"/>
      </w:pPr>
      <w:rPr>
        <w:rFonts w:hint="default"/>
        <w:lang w:val="ru-RU" w:eastAsia="en-US" w:bidi="ar-SA"/>
      </w:rPr>
    </w:lvl>
    <w:lvl w:ilvl="2" w:tplc="B10CC78E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13F05148">
      <w:numFmt w:val="bullet"/>
      <w:lvlText w:val="•"/>
      <w:lvlJc w:val="left"/>
      <w:pPr>
        <w:ind w:left="2227" w:hanging="360"/>
      </w:pPr>
      <w:rPr>
        <w:rFonts w:hint="default"/>
        <w:lang w:val="ru-RU" w:eastAsia="en-US" w:bidi="ar-SA"/>
      </w:rPr>
    </w:lvl>
    <w:lvl w:ilvl="4" w:tplc="9014B416">
      <w:numFmt w:val="bullet"/>
      <w:lvlText w:val="•"/>
      <w:lvlJc w:val="left"/>
      <w:pPr>
        <w:ind w:left="2843" w:hanging="360"/>
      </w:pPr>
      <w:rPr>
        <w:rFonts w:hint="default"/>
        <w:lang w:val="ru-RU" w:eastAsia="en-US" w:bidi="ar-SA"/>
      </w:rPr>
    </w:lvl>
    <w:lvl w:ilvl="5" w:tplc="5D0E5A24">
      <w:numFmt w:val="bullet"/>
      <w:lvlText w:val="•"/>
      <w:lvlJc w:val="left"/>
      <w:pPr>
        <w:ind w:left="3459" w:hanging="360"/>
      </w:pPr>
      <w:rPr>
        <w:rFonts w:hint="default"/>
        <w:lang w:val="ru-RU" w:eastAsia="en-US" w:bidi="ar-SA"/>
      </w:rPr>
    </w:lvl>
    <w:lvl w:ilvl="6" w:tplc="921A8BF4">
      <w:numFmt w:val="bullet"/>
      <w:lvlText w:val="•"/>
      <w:lvlJc w:val="left"/>
      <w:pPr>
        <w:ind w:left="4075" w:hanging="360"/>
      </w:pPr>
      <w:rPr>
        <w:rFonts w:hint="default"/>
        <w:lang w:val="ru-RU" w:eastAsia="en-US" w:bidi="ar-SA"/>
      </w:rPr>
    </w:lvl>
    <w:lvl w:ilvl="7" w:tplc="854C214C">
      <w:numFmt w:val="bullet"/>
      <w:lvlText w:val="•"/>
      <w:lvlJc w:val="left"/>
      <w:pPr>
        <w:ind w:left="4691" w:hanging="360"/>
      </w:pPr>
      <w:rPr>
        <w:rFonts w:hint="default"/>
        <w:lang w:val="ru-RU" w:eastAsia="en-US" w:bidi="ar-SA"/>
      </w:rPr>
    </w:lvl>
    <w:lvl w:ilvl="8" w:tplc="B6649CD4">
      <w:numFmt w:val="bullet"/>
      <w:lvlText w:val="•"/>
      <w:lvlJc w:val="left"/>
      <w:pPr>
        <w:ind w:left="530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A580996"/>
    <w:multiLevelType w:val="hybridMultilevel"/>
    <w:tmpl w:val="04965436"/>
    <w:lvl w:ilvl="0" w:tplc="F356E014">
      <w:numFmt w:val="bullet"/>
      <w:lvlText w:val=""/>
      <w:lvlJc w:val="left"/>
      <w:pPr>
        <w:ind w:left="3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FAC8EA">
      <w:numFmt w:val="bullet"/>
      <w:lvlText w:val="•"/>
      <w:lvlJc w:val="left"/>
      <w:pPr>
        <w:ind w:left="995" w:hanging="360"/>
      </w:pPr>
      <w:rPr>
        <w:rFonts w:hint="default"/>
        <w:lang w:val="ru-RU" w:eastAsia="en-US" w:bidi="ar-SA"/>
      </w:rPr>
    </w:lvl>
    <w:lvl w:ilvl="2" w:tplc="49E0738A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01322A64">
      <w:numFmt w:val="bullet"/>
      <w:lvlText w:val="•"/>
      <w:lvlJc w:val="left"/>
      <w:pPr>
        <w:ind w:left="2227" w:hanging="360"/>
      </w:pPr>
      <w:rPr>
        <w:rFonts w:hint="default"/>
        <w:lang w:val="ru-RU" w:eastAsia="en-US" w:bidi="ar-SA"/>
      </w:rPr>
    </w:lvl>
    <w:lvl w:ilvl="4" w:tplc="A7EA4106">
      <w:numFmt w:val="bullet"/>
      <w:lvlText w:val="•"/>
      <w:lvlJc w:val="left"/>
      <w:pPr>
        <w:ind w:left="2843" w:hanging="360"/>
      </w:pPr>
      <w:rPr>
        <w:rFonts w:hint="default"/>
        <w:lang w:val="ru-RU" w:eastAsia="en-US" w:bidi="ar-SA"/>
      </w:rPr>
    </w:lvl>
    <w:lvl w:ilvl="5" w:tplc="0BA075BC">
      <w:numFmt w:val="bullet"/>
      <w:lvlText w:val="•"/>
      <w:lvlJc w:val="left"/>
      <w:pPr>
        <w:ind w:left="3459" w:hanging="360"/>
      </w:pPr>
      <w:rPr>
        <w:rFonts w:hint="default"/>
        <w:lang w:val="ru-RU" w:eastAsia="en-US" w:bidi="ar-SA"/>
      </w:rPr>
    </w:lvl>
    <w:lvl w:ilvl="6" w:tplc="294A798C">
      <w:numFmt w:val="bullet"/>
      <w:lvlText w:val="•"/>
      <w:lvlJc w:val="left"/>
      <w:pPr>
        <w:ind w:left="4075" w:hanging="360"/>
      </w:pPr>
      <w:rPr>
        <w:rFonts w:hint="default"/>
        <w:lang w:val="ru-RU" w:eastAsia="en-US" w:bidi="ar-SA"/>
      </w:rPr>
    </w:lvl>
    <w:lvl w:ilvl="7" w:tplc="690093B0">
      <w:numFmt w:val="bullet"/>
      <w:lvlText w:val="•"/>
      <w:lvlJc w:val="left"/>
      <w:pPr>
        <w:ind w:left="4691" w:hanging="360"/>
      </w:pPr>
      <w:rPr>
        <w:rFonts w:hint="default"/>
        <w:lang w:val="ru-RU" w:eastAsia="en-US" w:bidi="ar-SA"/>
      </w:rPr>
    </w:lvl>
    <w:lvl w:ilvl="8" w:tplc="45D8F942">
      <w:numFmt w:val="bullet"/>
      <w:lvlText w:val="•"/>
      <w:lvlJc w:val="left"/>
      <w:pPr>
        <w:ind w:left="530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1D14B52"/>
    <w:multiLevelType w:val="hybridMultilevel"/>
    <w:tmpl w:val="AC363794"/>
    <w:lvl w:ilvl="0" w:tplc="B7C209EE">
      <w:numFmt w:val="bullet"/>
      <w:lvlText w:val="*"/>
      <w:lvlJc w:val="left"/>
      <w:pPr>
        <w:ind w:left="17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42C530">
      <w:numFmt w:val="bullet"/>
      <w:lvlText w:val="•"/>
      <w:lvlJc w:val="left"/>
      <w:pPr>
        <w:ind w:left="671" w:hanging="600"/>
      </w:pPr>
      <w:rPr>
        <w:rFonts w:hint="default"/>
        <w:lang w:val="ru-RU" w:eastAsia="en-US" w:bidi="ar-SA"/>
      </w:rPr>
    </w:lvl>
    <w:lvl w:ilvl="2" w:tplc="74541D82">
      <w:numFmt w:val="bullet"/>
      <w:lvlText w:val="•"/>
      <w:lvlJc w:val="left"/>
      <w:pPr>
        <w:ind w:left="1323" w:hanging="600"/>
      </w:pPr>
      <w:rPr>
        <w:rFonts w:hint="default"/>
        <w:lang w:val="ru-RU" w:eastAsia="en-US" w:bidi="ar-SA"/>
      </w:rPr>
    </w:lvl>
    <w:lvl w:ilvl="3" w:tplc="66FE7DB8">
      <w:numFmt w:val="bullet"/>
      <w:lvlText w:val="•"/>
      <w:lvlJc w:val="left"/>
      <w:pPr>
        <w:ind w:left="1975" w:hanging="600"/>
      </w:pPr>
      <w:rPr>
        <w:rFonts w:hint="default"/>
        <w:lang w:val="ru-RU" w:eastAsia="en-US" w:bidi="ar-SA"/>
      </w:rPr>
    </w:lvl>
    <w:lvl w:ilvl="4" w:tplc="951A6F90">
      <w:numFmt w:val="bullet"/>
      <w:lvlText w:val="•"/>
      <w:lvlJc w:val="left"/>
      <w:pPr>
        <w:ind w:left="2627" w:hanging="600"/>
      </w:pPr>
      <w:rPr>
        <w:rFonts w:hint="default"/>
        <w:lang w:val="ru-RU" w:eastAsia="en-US" w:bidi="ar-SA"/>
      </w:rPr>
    </w:lvl>
    <w:lvl w:ilvl="5" w:tplc="6AB6547C">
      <w:numFmt w:val="bullet"/>
      <w:lvlText w:val="•"/>
      <w:lvlJc w:val="left"/>
      <w:pPr>
        <w:ind w:left="3279" w:hanging="600"/>
      </w:pPr>
      <w:rPr>
        <w:rFonts w:hint="default"/>
        <w:lang w:val="ru-RU" w:eastAsia="en-US" w:bidi="ar-SA"/>
      </w:rPr>
    </w:lvl>
    <w:lvl w:ilvl="6" w:tplc="B2D672B8">
      <w:numFmt w:val="bullet"/>
      <w:lvlText w:val="•"/>
      <w:lvlJc w:val="left"/>
      <w:pPr>
        <w:ind w:left="3931" w:hanging="600"/>
      </w:pPr>
      <w:rPr>
        <w:rFonts w:hint="default"/>
        <w:lang w:val="ru-RU" w:eastAsia="en-US" w:bidi="ar-SA"/>
      </w:rPr>
    </w:lvl>
    <w:lvl w:ilvl="7" w:tplc="9D762384">
      <w:numFmt w:val="bullet"/>
      <w:lvlText w:val="•"/>
      <w:lvlJc w:val="left"/>
      <w:pPr>
        <w:ind w:left="4583" w:hanging="600"/>
      </w:pPr>
      <w:rPr>
        <w:rFonts w:hint="default"/>
        <w:lang w:val="ru-RU" w:eastAsia="en-US" w:bidi="ar-SA"/>
      </w:rPr>
    </w:lvl>
    <w:lvl w:ilvl="8" w:tplc="CD12C940">
      <w:numFmt w:val="bullet"/>
      <w:lvlText w:val="•"/>
      <w:lvlJc w:val="left"/>
      <w:pPr>
        <w:ind w:left="5235" w:hanging="600"/>
      </w:pPr>
      <w:rPr>
        <w:rFonts w:hint="default"/>
        <w:lang w:val="ru-RU" w:eastAsia="en-US" w:bidi="ar-SA"/>
      </w:rPr>
    </w:lvl>
  </w:abstractNum>
  <w:abstractNum w:abstractNumId="4" w15:restartNumberingAfterBreak="0">
    <w:nsid w:val="583D6010"/>
    <w:multiLevelType w:val="hybridMultilevel"/>
    <w:tmpl w:val="AB008BB8"/>
    <w:lvl w:ilvl="0" w:tplc="6DD2B394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" w15:restartNumberingAfterBreak="0">
    <w:nsid w:val="5A4D7CC9"/>
    <w:multiLevelType w:val="multilevel"/>
    <w:tmpl w:val="F8AEB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6538E9"/>
    <w:multiLevelType w:val="hybridMultilevel"/>
    <w:tmpl w:val="279259B4"/>
    <w:lvl w:ilvl="0" w:tplc="32704E10">
      <w:start w:val="1"/>
      <w:numFmt w:val="decimal"/>
      <w:lvlText w:val="%1."/>
      <w:lvlJc w:val="left"/>
      <w:pPr>
        <w:ind w:left="7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7" w15:restartNumberingAfterBreak="0">
    <w:nsid w:val="62286528"/>
    <w:multiLevelType w:val="hybridMultilevel"/>
    <w:tmpl w:val="19786F5A"/>
    <w:lvl w:ilvl="0" w:tplc="599C30A6">
      <w:start w:val="1"/>
      <w:numFmt w:val="decimal"/>
      <w:lvlText w:val="%1."/>
      <w:lvlJc w:val="left"/>
      <w:pPr>
        <w:ind w:left="17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A9BE82D6">
      <w:numFmt w:val="bullet"/>
      <w:lvlText w:val="•"/>
      <w:lvlJc w:val="left"/>
      <w:pPr>
        <w:ind w:left="671" w:hanging="183"/>
      </w:pPr>
      <w:rPr>
        <w:rFonts w:hint="default"/>
        <w:lang w:val="ru-RU" w:eastAsia="en-US" w:bidi="ar-SA"/>
      </w:rPr>
    </w:lvl>
    <w:lvl w:ilvl="2" w:tplc="D3F628A0">
      <w:numFmt w:val="bullet"/>
      <w:lvlText w:val="•"/>
      <w:lvlJc w:val="left"/>
      <w:pPr>
        <w:ind w:left="1323" w:hanging="183"/>
      </w:pPr>
      <w:rPr>
        <w:rFonts w:hint="default"/>
        <w:lang w:val="ru-RU" w:eastAsia="en-US" w:bidi="ar-SA"/>
      </w:rPr>
    </w:lvl>
    <w:lvl w:ilvl="3" w:tplc="E42E68CC">
      <w:numFmt w:val="bullet"/>
      <w:lvlText w:val="•"/>
      <w:lvlJc w:val="left"/>
      <w:pPr>
        <w:ind w:left="1975" w:hanging="183"/>
      </w:pPr>
      <w:rPr>
        <w:rFonts w:hint="default"/>
        <w:lang w:val="ru-RU" w:eastAsia="en-US" w:bidi="ar-SA"/>
      </w:rPr>
    </w:lvl>
    <w:lvl w:ilvl="4" w:tplc="B9F20DA2">
      <w:numFmt w:val="bullet"/>
      <w:lvlText w:val="•"/>
      <w:lvlJc w:val="left"/>
      <w:pPr>
        <w:ind w:left="2627" w:hanging="183"/>
      </w:pPr>
      <w:rPr>
        <w:rFonts w:hint="default"/>
        <w:lang w:val="ru-RU" w:eastAsia="en-US" w:bidi="ar-SA"/>
      </w:rPr>
    </w:lvl>
    <w:lvl w:ilvl="5" w:tplc="802A3DE6">
      <w:numFmt w:val="bullet"/>
      <w:lvlText w:val="•"/>
      <w:lvlJc w:val="left"/>
      <w:pPr>
        <w:ind w:left="3279" w:hanging="183"/>
      </w:pPr>
      <w:rPr>
        <w:rFonts w:hint="default"/>
        <w:lang w:val="ru-RU" w:eastAsia="en-US" w:bidi="ar-SA"/>
      </w:rPr>
    </w:lvl>
    <w:lvl w:ilvl="6" w:tplc="FEA8FD88">
      <w:numFmt w:val="bullet"/>
      <w:lvlText w:val="•"/>
      <w:lvlJc w:val="left"/>
      <w:pPr>
        <w:ind w:left="3931" w:hanging="183"/>
      </w:pPr>
      <w:rPr>
        <w:rFonts w:hint="default"/>
        <w:lang w:val="ru-RU" w:eastAsia="en-US" w:bidi="ar-SA"/>
      </w:rPr>
    </w:lvl>
    <w:lvl w:ilvl="7" w:tplc="0FD487EC">
      <w:numFmt w:val="bullet"/>
      <w:lvlText w:val="•"/>
      <w:lvlJc w:val="left"/>
      <w:pPr>
        <w:ind w:left="4583" w:hanging="183"/>
      </w:pPr>
      <w:rPr>
        <w:rFonts w:hint="default"/>
        <w:lang w:val="ru-RU" w:eastAsia="en-US" w:bidi="ar-SA"/>
      </w:rPr>
    </w:lvl>
    <w:lvl w:ilvl="8" w:tplc="D0968FB2">
      <w:numFmt w:val="bullet"/>
      <w:lvlText w:val="•"/>
      <w:lvlJc w:val="left"/>
      <w:pPr>
        <w:ind w:left="5235" w:hanging="183"/>
      </w:pPr>
      <w:rPr>
        <w:rFonts w:hint="default"/>
        <w:lang w:val="ru-RU" w:eastAsia="en-US" w:bidi="ar-SA"/>
      </w:rPr>
    </w:lvl>
  </w:abstractNum>
  <w:abstractNum w:abstractNumId="8" w15:restartNumberingAfterBreak="0">
    <w:nsid w:val="66EA5D00"/>
    <w:multiLevelType w:val="hybridMultilevel"/>
    <w:tmpl w:val="693C8E38"/>
    <w:lvl w:ilvl="0" w:tplc="DE8AF542">
      <w:numFmt w:val="bullet"/>
      <w:lvlText w:val=""/>
      <w:lvlJc w:val="left"/>
      <w:pPr>
        <w:ind w:left="37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9" w15:restartNumberingAfterBreak="0">
    <w:nsid w:val="6FAE2FD8"/>
    <w:multiLevelType w:val="hybridMultilevel"/>
    <w:tmpl w:val="45487112"/>
    <w:lvl w:ilvl="0" w:tplc="4D8EA8D2">
      <w:start w:val="1"/>
      <w:numFmt w:val="decimal"/>
      <w:lvlText w:val="%1."/>
      <w:lvlJc w:val="left"/>
      <w:pPr>
        <w:ind w:left="19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31E20766">
      <w:numFmt w:val="bullet"/>
      <w:lvlText w:val="•"/>
      <w:lvlJc w:val="left"/>
      <w:pPr>
        <w:ind w:left="833" w:hanging="183"/>
      </w:pPr>
      <w:rPr>
        <w:rFonts w:hint="default"/>
        <w:lang w:val="ru-RU" w:eastAsia="en-US" w:bidi="ar-SA"/>
      </w:rPr>
    </w:lvl>
    <w:lvl w:ilvl="2" w:tplc="2C588E62">
      <w:numFmt w:val="bullet"/>
      <w:lvlText w:val="•"/>
      <w:lvlJc w:val="left"/>
      <w:pPr>
        <w:ind w:left="1467" w:hanging="183"/>
      </w:pPr>
      <w:rPr>
        <w:rFonts w:hint="default"/>
        <w:lang w:val="ru-RU" w:eastAsia="en-US" w:bidi="ar-SA"/>
      </w:rPr>
    </w:lvl>
    <w:lvl w:ilvl="3" w:tplc="C18CA022">
      <w:numFmt w:val="bullet"/>
      <w:lvlText w:val="•"/>
      <w:lvlJc w:val="left"/>
      <w:pPr>
        <w:ind w:left="2101" w:hanging="183"/>
      </w:pPr>
      <w:rPr>
        <w:rFonts w:hint="default"/>
        <w:lang w:val="ru-RU" w:eastAsia="en-US" w:bidi="ar-SA"/>
      </w:rPr>
    </w:lvl>
    <w:lvl w:ilvl="4" w:tplc="D742772A">
      <w:numFmt w:val="bullet"/>
      <w:lvlText w:val="•"/>
      <w:lvlJc w:val="left"/>
      <w:pPr>
        <w:ind w:left="2735" w:hanging="183"/>
      </w:pPr>
      <w:rPr>
        <w:rFonts w:hint="default"/>
        <w:lang w:val="ru-RU" w:eastAsia="en-US" w:bidi="ar-SA"/>
      </w:rPr>
    </w:lvl>
    <w:lvl w:ilvl="5" w:tplc="EE249190">
      <w:numFmt w:val="bullet"/>
      <w:lvlText w:val="•"/>
      <w:lvlJc w:val="left"/>
      <w:pPr>
        <w:ind w:left="3369" w:hanging="183"/>
      </w:pPr>
      <w:rPr>
        <w:rFonts w:hint="default"/>
        <w:lang w:val="ru-RU" w:eastAsia="en-US" w:bidi="ar-SA"/>
      </w:rPr>
    </w:lvl>
    <w:lvl w:ilvl="6" w:tplc="D2220520">
      <w:numFmt w:val="bullet"/>
      <w:lvlText w:val="•"/>
      <w:lvlJc w:val="left"/>
      <w:pPr>
        <w:ind w:left="4003" w:hanging="183"/>
      </w:pPr>
      <w:rPr>
        <w:rFonts w:hint="default"/>
        <w:lang w:val="ru-RU" w:eastAsia="en-US" w:bidi="ar-SA"/>
      </w:rPr>
    </w:lvl>
    <w:lvl w:ilvl="7" w:tplc="18946E12">
      <w:numFmt w:val="bullet"/>
      <w:lvlText w:val="•"/>
      <w:lvlJc w:val="left"/>
      <w:pPr>
        <w:ind w:left="4637" w:hanging="183"/>
      </w:pPr>
      <w:rPr>
        <w:rFonts w:hint="default"/>
        <w:lang w:val="ru-RU" w:eastAsia="en-US" w:bidi="ar-SA"/>
      </w:rPr>
    </w:lvl>
    <w:lvl w:ilvl="8" w:tplc="493CF2F8">
      <w:numFmt w:val="bullet"/>
      <w:lvlText w:val="•"/>
      <w:lvlJc w:val="left"/>
      <w:pPr>
        <w:ind w:left="5271" w:hanging="183"/>
      </w:pPr>
      <w:rPr>
        <w:rFonts w:hint="default"/>
        <w:lang w:val="ru-RU" w:eastAsia="en-US" w:bidi="ar-SA"/>
      </w:rPr>
    </w:lvl>
  </w:abstractNum>
  <w:abstractNum w:abstractNumId="10" w15:restartNumberingAfterBreak="0">
    <w:nsid w:val="79964DA4"/>
    <w:multiLevelType w:val="hybridMultilevel"/>
    <w:tmpl w:val="9D462ABC"/>
    <w:lvl w:ilvl="0" w:tplc="E52EB67C">
      <w:start w:val="1"/>
      <w:numFmt w:val="decimal"/>
      <w:lvlText w:val="%1."/>
      <w:lvlJc w:val="left"/>
      <w:pPr>
        <w:ind w:left="3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FCBD40">
      <w:numFmt w:val="bullet"/>
      <w:lvlText w:val="•"/>
      <w:lvlJc w:val="left"/>
      <w:pPr>
        <w:ind w:left="995" w:hanging="360"/>
      </w:pPr>
      <w:rPr>
        <w:rFonts w:hint="default"/>
        <w:lang w:val="ru-RU" w:eastAsia="en-US" w:bidi="ar-SA"/>
      </w:rPr>
    </w:lvl>
    <w:lvl w:ilvl="2" w:tplc="DAD0FE7A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2EC487B8">
      <w:numFmt w:val="bullet"/>
      <w:lvlText w:val="•"/>
      <w:lvlJc w:val="left"/>
      <w:pPr>
        <w:ind w:left="2227" w:hanging="360"/>
      </w:pPr>
      <w:rPr>
        <w:rFonts w:hint="default"/>
        <w:lang w:val="ru-RU" w:eastAsia="en-US" w:bidi="ar-SA"/>
      </w:rPr>
    </w:lvl>
    <w:lvl w:ilvl="4" w:tplc="4776F46E">
      <w:numFmt w:val="bullet"/>
      <w:lvlText w:val="•"/>
      <w:lvlJc w:val="left"/>
      <w:pPr>
        <w:ind w:left="2843" w:hanging="360"/>
      </w:pPr>
      <w:rPr>
        <w:rFonts w:hint="default"/>
        <w:lang w:val="ru-RU" w:eastAsia="en-US" w:bidi="ar-SA"/>
      </w:rPr>
    </w:lvl>
    <w:lvl w:ilvl="5" w:tplc="ACD29E8C">
      <w:numFmt w:val="bullet"/>
      <w:lvlText w:val="•"/>
      <w:lvlJc w:val="left"/>
      <w:pPr>
        <w:ind w:left="3459" w:hanging="360"/>
      </w:pPr>
      <w:rPr>
        <w:rFonts w:hint="default"/>
        <w:lang w:val="ru-RU" w:eastAsia="en-US" w:bidi="ar-SA"/>
      </w:rPr>
    </w:lvl>
    <w:lvl w:ilvl="6" w:tplc="F2C614D8">
      <w:numFmt w:val="bullet"/>
      <w:lvlText w:val="•"/>
      <w:lvlJc w:val="left"/>
      <w:pPr>
        <w:ind w:left="4075" w:hanging="360"/>
      </w:pPr>
      <w:rPr>
        <w:rFonts w:hint="default"/>
        <w:lang w:val="ru-RU" w:eastAsia="en-US" w:bidi="ar-SA"/>
      </w:rPr>
    </w:lvl>
    <w:lvl w:ilvl="7" w:tplc="E822F552">
      <w:numFmt w:val="bullet"/>
      <w:lvlText w:val="•"/>
      <w:lvlJc w:val="left"/>
      <w:pPr>
        <w:ind w:left="4691" w:hanging="360"/>
      </w:pPr>
      <w:rPr>
        <w:rFonts w:hint="default"/>
        <w:lang w:val="ru-RU" w:eastAsia="en-US" w:bidi="ar-SA"/>
      </w:rPr>
    </w:lvl>
    <w:lvl w:ilvl="8" w:tplc="D122A882">
      <w:numFmt w:val="bullet"/>
      <w:lvlText w:val="•"/>
      <w:lvlJc w:val="left"/>
      <w:pPr>
        <w:ind w:left="5307" w:hanging="360"/>
      </w:pPr>
      <w:rPr>
        <w:rFonts w:hint="default"/>
        <w:lang w:val="ru-RU" w:eastAsia="en-US" w:bidi="ar-SA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7"/>
  </w:num>
  <w:num w:numId="5">
    <w:abstractNumId w:val="2"/>
  </w:num>
  <w:num w:numId="6">
    <w:abstractNumId w:val="10"/>
  </w:num>
  <w:num w:numId="7">
    <w:abstractNumId w:val="0"/>
  </w:num>
  <w:num w:numId="8">
    <w:abstractNumId w:val="3"/>
  </w:num>
  <w:num w:numId="9">
    <w:abstractNumId w:val="6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0A27"/>
    <w:rsid w:val="00033086"/>
    <w:rsid w:val="00046A14"/>
    <w:rsid w:val="0005398A"/>
    <w:rsid w:val="00082628"/>
    <w:rsid w:val="00082CD6"/>
    <w:rsid w:val="0009098A"/>
    <w:rsid w:val="000949D7"/>
    <w:rsid w:val="00094D2E"/>
    <w:rsid w:val="000B4557"/>
    <w:rsid w:val="000E53F1"/>
    <w:rsid w:val="000F0F8C"/>
    <w:rsid w:val="000F2FDC"/>
    <w:rsid w:val="00110BFC"/>
    <w:rsid w:val="00145B8E"/>
    <w:rsid w:val="0016208C"/>
    <w:rsid w:val="001727D5"/>
    <w:rsid w:val="00186734"/>
    <w:rsid w:val="001A44F4"/>
    <w:rsid w:val="001E1572"/>
    <w:rsid w:val="001F1EC5"/>
    <w:rsid w:val="00223802"/>
    <w:rsid w:val="00280431"/>
    <w:rsid w:val="00282673"/>
    <w:rsid w:val="002849A3"/>
    <w:rsid w:val="002E1518"/>
    <w:rsid w:val="00300B56"/>
    <w:rsid w:val="003019B0"/>
    <w:rsid w:val="00302D79"/>
    <w:rsid w:val="00334E8A"/>
    <w:rsid w:val="003711AB"/>
    <w:rsid w:val="003B3182"/>
    <w:rsid w:val="003F0EB9"/>
    <w:rsid w:val="003F182E"/>
    <w:rsid w:val="004107D1"/>
    <w:rsid w:val="00411859"/>
    <w:rsid w:val="00440F28"/>
    <w:rsid w:val="004627EE"/>
    <w:rsid w:val="004A6BAC"/>
    <w:rsid w:val="004C68FD"/>
    <w:rsid w:val="004F0A27"/>
    <w:rsid w:val="00513561"/>
    <w:rsid w:val="00537491"/>
    <w:rsid w:val="00546058"/>
    <w:rsid w:val="00554FFF"/>
    <w:rsid w:val="005949A8"/>
    <w:rsid w:val="005B016D"/>
    <w:rsid w:val="005E37A4"/>
    <w:rsid w:val="005E5FF9"/>
    <w:rsid w:val="005E720D"/>
    <w:rsid w:val="00601FBB"/>
    <w:rsid w:val="00605FCA"/>
    <w:rsid w:val="006214E3"/>
    <w:rsid w:val="006245E8"/>
    <w:rsid w:val="006260B6"/>
    <w:rsid w:val="00645F99"/>
    <w:rsid w:val="00656297"/>
    <w:rsid w:val="006C0A3E"/>
    <w:rsid w:val="006C41F3"/>
    <w:rsid w:val="006D7F59"/>
    <w:rsid w:val="00700191"/>
    <w:rsid w:val="00703E94"/>
    <w:rsid w:val="00704F85"/>
    <w:rsid w:val="00740E94"/>
    <w:rsid w:val="00770E22"/>
    <w:rsid w:val="00796D57"/>
    <w:rsid w:val="007D0B0F"/>
    <w:rsid w:val="007D4BF1"/>
    <w:rsid w:val="007F21D0"/>
    <w:rsid w:val="00844CA7"/>
    <w:rsid w:val="00854C13"/>
    <w:rsid w:val="00861D00"/>
    <w:rsid w:val="008709A1"/>
    <w:rsid w:val="008775FB"/>
    <w:rsid w:val="008B4B9E"/>
    <w:rsid w:val="00903D89"/>
    <w:rsid w:val="00951F68"/>
    <w:rsid w:val="0096194A"/>
    <w:rsid w:val="00965865"/>
    <w:rsid w:val="0096666B"/>
    <w:rsid w:val="009975A7"/>
    <w:rsid w:val="009A714D"/>
    <w:rsid w:val="009B04A8"/>
    <w:rsid w:val="009B3340"/>
    <w:rsid w:val="009B71FA"/>
    <w:rsid w:val="00A04F05"/>
    <w:rsid w:val="00A365A6"/>
    <w:rsid w:val="00A420CE"/>
    <w:rsid w:val="00A42FC0"/>
    <w:rsid w:val="00A50F60"/>
    <w:rsid w:val="00A71C0D"/>
    <w:rsid w:val="00A72FB8"/>
    <w:rsid w:val="00A80B93"/>
    <w:rsid w:val="00AB06AA"/>
    <w:rsid w:val="00AF65B0"/>
    <w:rsid w:val="00B87B1B"/>
    <w:rsid w:val="00BA2FDC"/>
    <w:rsid w:val="00BC7CBE"/>
    <w:rsid w:val="00BF51E0"/>
    <w:rsid w:val="00BF7EAB"/>
    <w:rsid w:val="00C0044B"/>
    <w:rsid w:val="00C17ABA"/>
    <w:rsid w:val="00C621A8"/>
    <w:rsid w:val="00C71E4B"/>
    <w:rsid w:val="00C7218B"/>
    <w:rsid w:val="00C90355"/>
    <w:rsid w:val="00CB6FB8"/>
    <w:rsid w:val="00CC3DDB"/>
    <w:rsid w:val="00CC6298"/>
    <w:rsid w:val="00CF1F52"/>
    <w:rsid w:val="00CF479D"/>
    <w:rsid w:val="00CF48A8"/>
    <w:rsid w:val="00D04430"/>
    <w:rsid w:val="00D369EB"/>
    <w:rsid w:val="00D905D6"/>
    <w:rsid w:val="00D92C52"/>
    <w:rsid w:val="00DA3D13"/>
    <w:rsid w:val="00DB3A4F"/>
    <w:rsid w:val="00DC0D95"/>
    <w:rsid w:val="00DC4935"/>
    <w:rsid w:val="00DD3736"/>
    <w:rsid w:val="00DD4B28"/>
    <w:rsid w:val="00DF7F0E"/>
    <w:rsid w:val="00E0181F"/>
    <w:rsid w:val="00E25201"/>
    <w:rsid w:val="00E64513"/>
    <w:rsid w:val="00E708EA"/>
    <w:rsid w:val="00E82B7E"/>
    <w:rsid w:val="00EC7818"/>
    <w:rsid w:val="00EE2860"/>
    <w:rsid w:val="00F2728B"/>
    <w:rsid w:val="00F62CC3"/>
    <w:rsid w:val="00FA061D"/>
    <w:rsid w:val="00FA2B42"/>
    <w:rsid w:val="00FB054F"/>
    <w:rsid w:val="00FC3F37"/>
    <w:rsid w:val="00FE29FF"/>
    <w:rsid w:val="00FF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5E188"/>
  <w15:docId w15:val="{F9AA7269-FA9E-4761-A072-B5CD5237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D4BF1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110B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110BFC"/>
    <w:pPr>
      <w:widowControl w:val="0"/>
      <w:autoSpaceDE w:val="0"/>
      <w:autoSpaceDN w:val="0"/>
      <w:ind w:left="827"/>
      <w:jc w:val="center"/>
    </w:pPr>
    <w:rPr>
      <w:b/>
      <w:bCs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110BF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10BFC"/>
    <w:pPr>
      <w:widowControl w:val="0"/>
      <w:autoSpaceDE w:val="0"/>
      <w:autoSpaceDN w:val="0"/>
      <w:spacing w:before="6"/>
      <w:ind w:left="17"/>
    </w:pPr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CC3DD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A6BA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A6B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35izh.gosuslugi.ru/" TargetMode="External"/><Relationship Id="rId5" Type="http://schemas.openxmlformats.org/officeDocument/2006/relationships/hyperlink" Target="https://vk.com/izhevskschool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7</Pages>
  <Words>1447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Зам директора по УВР</cp:lastModifiedBy>
  <cp:revision>108</cp:revision>
  <cp:lastPrinted>2024-12-12T05:23:00Z</cp:lastPrinted>
  <dcterms:created xsi:type="dcterms:W3CDTF">2024-05-31T04:53:00Z</dcterms:created>
  <dcterms:modified xsi:type="dcterms:W3CDTF">2025-06-26T07:01:00Z</dcterms:modified>
</cp:coreProperties>
</file>