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D01DA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hd w:val="clear" w:fill="FFFFFF"/>
        </w:rPr>
      </w:pPr>
    </w:p>
    <w:p w14:paraId="6385A191">
      <w:pPr>
        <w:rPr>
          <w:rStyle w:val="28"/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hd w:val="clear" w:fill="FFFFFF"/>
        </w:rPr>
      </w:pPr>
    </w:p>
    <w:p w14:paraId="6C803736">
      <w:pPr>
        <w:rPr>
          <w:rStyle w:val="28"/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hd w:val="clear" w:fill="FFFFFF"/>
        </w:rPr>
      </w:pPr>
    </w:p>
    <w:p w14:paraId="7968CCEC">
      <w:pPr>
        <w:rPr>
          <w:rStyle w:val="28"/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hd w:val="clear" w:fill="FFFFFF"/>
        </w:rPr>
      </w:pPr>
    </w:p>
    <w:p w14:paraId="56A39E98">
      <w:pPr>
        <w:rPr>
          <w:rFonts w:hint="default"/>
        </w:rPr>
      </w:pPr>
    </w:p>
    <w:p w14:paraId="1A52E8C5">
      <w:pPr>
        <w:spacing w:before="0" w:line="414" w:lineRule="exact"/>
        <w:ind w:left="0" w:right="574" w:firstLine="0"/>
        <w:jc w:val="center"/>
        <w:rPr>
          <w:b/>
          <w:i/>
          <w:sz w:val="36"/>
        </w:rPr>
      </w:pPr>
      <w:r>
        <w:rPr>
          <w:b/>
          <w:i/>
          <w:sz w:val="36"/>
        </w:rPr>
        <w:t>Проектная</w:t>
      </w:r>
      <w:r>
        <w:rPr>
          <w:b/>
          <w:i/>
          <w:spacing w:val="-16"/>
          <w:sz w:val="36"/>
        </w:rPr>
        <w:t xml:space="preserve"> </w:t>
      </w:r>
      <w:r>
        <w:rPr>
          <w:b/>
          <w:i/>
          <w:sz w:val="36"/>
        </w:rPr>
        <w:t>работа</w:t>
      </w:r>
      <w:r>
        <w:rPr>
          <w:b/>
          <w:i/>
          <w:spacing w:val="-13"/>
          <w:sz w:val="36"/>
        </w:rPr>
        <w:t xml:space="preserve"> </w:t>
      </w:r>
      <w:r>
        <w:rPr>
          <w:b/>
          <w:i/>
          <w:sz w:val="36"/>
        </w:rPr>
        <w:t>по</w:t>
      </w:r>
      <w:r>
        <w:rPr>
          <w:b/>
          <w:i/>
          <w:spacing w:val="-13"/>
          <w:sz w:val="36"/>
        </w:rPr>
        <w:t xml:space="preserve"> </w:t>
      </w:r>
      <w:r>
        <w:rPr>
          <w:b/>
          <w:i/>
          <w:sz w:val="36"/>
        </w:rPr>
        <w:t>русскому</w:t>
      </w:r>
      <w:r>
        <w:rPr>
          <w:b/>
          <w:i/>
          <w:spacing w:val="-14"/>
          <w:sz w:val="36"/>
        </w:rPr>
        <w:t xml:space="preserve"> </w:t>
      </w:r>
      <w:r>
        <w:rPr>
          <w:b/>
          <w:i/>
          <w:spacing w:val="-2"/>
          <w:sz w:val="36"/>
        </w:rPr>
        <w:t>языку</w:t>
      </w:r>
    </w:p>
    <w:p w14:paraId="043BA357">
      <w:pPr>
        <w:jc w:val="right"/>
        <w:rPr>
          <w:rFonts w:hint="default"/>
        </w:rPr>
      </w:pPr>
    </w:p>
    <w:p w14:paraId="65B958B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36"/>
          <w:szCs w:val="36"/>
          <w:shd w:val="clear" w:fill="FFFFFF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36"/>
          <w:szCs w:val="36"/>
          <w:shd w:val="clear" w:fill="FFFFFF"/>
        </w:rPr>
        <w:t xml:space="preserve"> «Мой родной язык – моя гордость»</w:t>
      </w:r>
    </w:p>
    <w:p w14:paraId="19C263DE">
      <w:pPr>
        <w:rPr>
          <w:rStyle w:val="28"/>
          <w:rFonts w:hint="default"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460FC4D2">
      <w:pPr>
        <w:spacing w:before="0"/>
        <w:ind w:left="5954" w:right="0" w:firstLine="0"/>
        <w:jc w:val="left"/>
        <w:rPr>
          <w:i w:val="0"/>
          <w:iCs/>
          <w:sz w:val="28"/>
          <w:szCs w:val="28"/>
          <w:u w:val="single"/>
        </w:rPr>
      </w:pPr>
    </w:p>
    <w:p w14:paraId="1013492B">
      <w:pPr>
        <w:spacing w:before="0"/>
        <w:ind w:left="5954" w:right="0" w:firstLine="0"/>
        <w:jc w:val="left"/>
        <w:rPr>
          <w:i w:val="0"/>
          <w:iCs/>
          <w:sz w:val="28"/>
          <w:szCs w:val="28"/>
          <w:u w:val="single"/>
        </w:rPr>
      </w:pPr>
    </w:p>
    <w:p w14:paraId="1A9172D4">
      <w:pPr>
        <w:spacing w:before="0" w:line="368" w:lineRule="exact"/>
        <w:ind w:left="5954" w:right="0" w:firstLine="0"/>
        <w:jc w:val="left"/>
        <w:rPr>
          <w:rFonts w:hint="default"/>
          <w:i w:val="0"/>
          <w:iCs/>
          <w:sz w:val="28"/>
          <w:szCs w:val="28"/>
          <w:u w:val="single"/>
          <w:lang w:val="ru-RU"/>
        </w:rPr>
      </w:pPr>
      <w:r>
        <w:rPr>
          <w:i w:val="0"/>
          <w:iCs/>
          <w:sz w:val="28"/>
          <w:szCs w:val="28"/>
          <w:u w:val="single"/>
        </w:rPr>
        <w:t>Выполнил</w:t>
      </w:r>
      <w:r>
        <w:rPr>
          <w:rFonts w:hint="default"/>
          <w:i w:val="0"/>
          <w:iCs/>
          <w:sz w:val="28"/>
          <w:szCs w:val="28"/>
          <w:u w:val="single"/>
          <w:lang w:val="ru-RU"/>
        </w:rPr>
        <w:t xml:space="preserve"> </w:t>
      </w:r>
    </w:p>
    <w:p w14:paraId="4F1E82FF">
      <w:pPr>
        <w:spacing w:before="0" w:line="368" w:lineRule="exact"/>
        <w:ind w:left="5954" w:right="0" w:firstLine="0"/>
        <w:jc w:val="left"/>
        <w:rPr>
          <w:rFonts w:hint="default"/>
          <w:b/>
          <w:bCs/>
          <w:i w:val="0"/>
          <w:iCs/>
          <w:sz w:val="28"/>
          <w:szCs w:val="28"/>
          <w:lang w:val="ru-RU"/>
        </w:rPr>
      </w:pPr>
      <w:r>
        <w:rPr>
          <w:rFonts w:hint="default"/>
          <w:i w:val="0"/>
          <w:iCs/>
          <w:sz w:val="28"/>
          <w:szCs w:val="28"/>
          <w:u w:val="none"/>
          <w:lang w:val="ru-RU"/>
        </w:rPr>
        <w:t xml:space="preserve">учащийся </w:t>
      </w:r>
      <w:r>
        <w:rPr>
          <w:i w:val="0"/>
          <w:iCs/>
          <w:sz w:val="28"/>
          <w:szCs w:val="28"/>
        </w:rPr>
        <w:t>1</w:t>
      </w:r>
      <w:r>
        <w:rPr>
          <w:rFonts w:hint="default"/>
          <w:i w:val="0"/>
          <w:iCs/>
          <w:sz w:val="28"/>
          <w:szCs w:val="28"/>
          <w:lang w:val="ru-RU"/>
        </w:rPr>
        <w:t xml:space="preserve">0 </w:t>
      </w:r>
      <w:r>
        <w:rPr>
          <w:i w:val="0"/>
          <w:iCs/>
          <w:sz w:val="28"/>
          <w:szCs w:val="28"/>
        </w:rPr>
        <w:t xml:space="preserve">класса </w:t>
      </w:r>
      <w:r>
        <w:rPr>
          <w:i w:val="0"/>
          <w:iCs/>
          <w:sz w:val="28"/>
          <w:szCs w:val="28"/>
          <w:lang w:val="ru-RU"/>
        </w:rPr>
        <w:t>ГБОУ</w:t>
      </w:r>
      <w:r>
        <w:rPr>
          <w:rFonts w:hint="default"/>
          <w:i w:val="0"/>
          <w:iCs/>
          <w:sz w:val="28"/>
          <w:szCs w:val="28"/>
          <w:lang w:val="ru-RU"/>
        </w:rPr>
        <w:t xml:space="preserve"> «Школа №26 г.о.Донецк»  </w:t>
      </w:r>
      <w:r>
        <w:rPr>
          <w:b/>
          <w:bCs/>
          <w:i w:val="0"/>
          <w:iCs/>
          <w:sz w:val="28"/>
          <w:szCs w:val="28"/>
          <w:lang w:val="ru-RU"/>
        </w:rPr>
        <w:t>Свиргунов</w:t>
      </w:r>
      <w:r>
        <w:rPr>
          <w:rFonts w:hint="default"/>
          <w:b/>
          <w:bCs/>
          <w:i w:val="0"/>
          <w:iCs/>
          <w:sz w:val="28"/>
          <w:szCs w:val="28"/>
          <w:lang w:val="ru-RU"/>
        </w:rPr>
        <w:t xml:space="preserve"> Алексей </w:t>
      </w:r>
    </w:p>
    <w:p w14:paraId="0C5DD5EF">
      <w:pPr>
        <w:spacing w:before="0" w:line="368" w:lineRule="exact"/>
        <w:ind w:left="5954" w:right="0" w:firstLine="0"/>
        <w:jc w:val="left"/>
        <w:rPr>
          <w:rFonts w:hint="default"/>
          <w:b/>
          <w:bCs/>
          <w:i w:val="0"/>
          <w:iCs/>
          <w:sz w:val="28"/>
          <w:szCs w:val="28"/>
          <w:lang w:val="ru-RU"/>
        </w:rPr>
      </w:pPr>
    </w:p>
    <w:p w14:paraId="366A6E79">
      <w:pPr>
        <w:spacing w:before="0" w:line="368" w:lineRule="exact"/>
        <w:ind w:left="5954" w:right="0" w:firstLine="0"/>
        <w:jc w:val="left"/>
        <w:rPr>
          <w:i w:val="0"/>
          <w:iCs/>
          <w:sz w:val="28"/>
          <w:szCs w:val="28"/>
        </w:rPr>
      </w:pPr>
      <w:r>
        <w:rPr>
          <w:i w:val="0"/>
          <w:iCs/>
          <w:spacing w:val="-2"/>
          <w:sz w:val="28"/>
          <w:szCs w:val="28"/>
          <w:u w:val="single"/>
        </w:rPr>
        <w:t>Руководитель</w:t>
      </w:r>
    </w:p>
    <w:p w14:paraId="4BF6A2CF">
      <w:pPr>
        <w:spacing w:before="1"/>
        <w:ind w:left="5954" w:right="0" w:firstLine="0"/>
        <w:jc w:val="left"/>
        <w:rPr>
          <w:i w:val="0"/>
          <w:iCs/>
          <w:spacing w:val="-2"/>
          <w:sz w:val="28"/>
          <w:szCs w:val="28"/>
        </w:rPr>
      </w:pPr>
      <w:r>
        <w:rPr>
          <w:b/>
          <w:i w:val="0"/>
          <w:iCs/>
          <w:spacing w:val="-2"/>
          <w:sz w:val="28"/>
          <w:szCs w:val="28"/>
          <w:lang w:val="ru-RU"/>
        </w:rPr>
        <w:t>Диброва</w:t>
      </w:r>
      <w:r>
        <w:rPr>
          <w:rFonts w:hint="default"/>
          <w:b/>
          <w:i w:val="0"/>
          <w:iCs/>
          <w:spacing w:val="-2"/>
          <w:sz w:val="28"/>
          <w:szCs w:val="28"/>
          <w:lang w:val="ru-RU"/>
        </w:rPr>
        <w:t xml:space="preserve"> С.В., </w:t>
      </w:r>
      <w:r>
        <w:rPr>
          <w:i w:val="0"/>
          <w:iCs/>
          <w:sz w:val="28"/>
          <w:szCs w:val="28"/>
        </w:rPr>
        <w:t>учитель</w:t>
      </w:r>
      <w:r>
        <w:rPr>
          <w:i w:val="0"/>
          <w:iCs/>
          <w:spacing w:val="-20"/>
          <w:sz w:val="28"/>
          <w:szCs w:val="28"/>
        </w:rPr>
        <w:t xml:space="preserve"> </w:t>
      </w:r>
      <w:r>
        <w:rPr>
          <w:i w:val="0"/>
          <w:iCs/>
          <w:sz w:val="28"/>
          <w:szCs w:val="28"/>
        </w:rPr>
        <w:t>русского</w:t>
      </w:r>
      <w:r>
        <w:rPr>
          <w:i w:val="0"/>
          <w:iCs/>
          <w:spacing w:val="-20"/>
          <w:sz w:val="28"/>
          <w:szCs w:val="28"/>
        </w:rPr>
        <w:t xml:space="preserve"> </w:t>
      </w:r>
      <w:r>
        <w:rPr>
          <w:i w:val="0"/>
          <w:iCs/>
          <w:sz w:val="28"/>
          <w:szCs w:val="28"/>
        </w:rPr>
        <w:t>языка</w:t>
      </w:r>
      <w:r>
        <w:rPr>
          <w:i w:val="0"/>
          <w:iCs/>
          <w:spacing w:val="-20"/>
          <w:sz w:val="28"/>
          <w:szCs w:val="28"/>
        </w:rPr>
        <w:t xml:space="preserve"> </w:t>
      </w:r>
      <w:r>
        <w:rPr>
          <w:i w:val="0"/>
          <w:iCs/>
          <w:sz w:val="28"/>
          <w:szCs w:val="28"/>
        </w:rPr>
        <w:t xml:space="preserve">и </w:t>
      </w:r>
      <w:r>
        <w:rPr>
          <w:i w:val="0"/>
          <w:iCs/>
          <w:spacing w:val="-2"/>
          <w:sz w:val="28"/>
          <w:szCs w:val="28"/>
        </w:rPr>
        <w:t>литературы</w:t>
      </w:r>
    </w:p>
    <w:p w14:paraId="367D2B09">
      <w:pPr>
        <w:spacing w:before="1"/>
        <w:ind w:left="5954" w:right="0" w:firstLine="0"/>
        <w:jc w:val="left"/>
        <w:rPr>
          <w:i w:val="0"/>
          <w:iCs/>
          <w:spacing w:val="-2"/>
          <w:sz w:val="32"/>
        </w:rPr>
      </w:pPr>
    </w:p>
    <w:p w14:paraId="6263AEF3">
      <w:pPr>
        <w:spacing w:before="1"/>
        <w:ind w:left="5954" w:right="0" w:firstLine="0"/>
        <w:jc w:val="left"/>
        <w:rPr>
          <w:i w:val="0"/>
          <w:iCs/>
          <w:spacing w:val="-2"/>
          <w:sz w:val="32"/>
        </w:rPr>
      </w:pPr>
    </w:p>
    <w:p w14:paraId="56295512">
      <w:pPr>
        <w:spacing w:before="1"/>
        <w:ind w:left="5954" w:right="0" w:firstLine="0"/>
        <w:jc w:val="left"/>
        <w:rPr>
          <w:i w:val="0"/>
          <w:iCs/>
          <w:spacing w:val="-2"/>
          <w:sz w:val="32"/>
        </w:rPr>
      </w:pPr>
    </w:p>
    <w:p w14:paraId="34701D41">
      <w:pPr>
        <w:spacing w:before="1"/>
        <w:ind w:left="5954" w:right="0" w:firstLine="0"/>
        <w:jc w:val="left"/>
        <w:rPr>
          <w:i w:val="0"/>
          <w:iCs/>
          <w:spacing w:val="-2"/>
          <w:sz w:val="32"/>
        </w:rPr>
      </w:pPr>
    </w:p>
    <w:p w14:paraId="67D85DB9">
      <w:pPr>
        <w:pStyle w:val="61"/>
        <w:ind w:left="0"/>
        <w:rPr>
          <w:sz w:val="28"/>
          <w:szCs w:val="28"/>
        </w:rPr>
      </w:pPr>
    </w:p>
    <w:p w14:paraId="082D02AD">
      <w:pPr>
        <w:pStyle w:val="61"/>
        <w:ind w:left="0"/>
      </w:pPr>
    </w:p>
    <w:p w14:paraId="695436F0">
      <w:pPr>
        <w:pStyle w:val="61"/>
        <w:ind w:left="0"/>
      </w:pPr>
    </w:p>
    <w:p w14:paraId="1677345C">
      <w:pPr>
        <w:pStyle w:val="61"/>
        <w:ind w:left="0"/>
      </w:pPr>
    </w:p>
    <w:p w14:paraId="6B288735">
      <w:pPr>
        <w:pStyle w:val="61"/>
        <w:ind w:left="0"/>
      </w:pPr>
    </w:p>
    <w:p w14:paraId="40F9293D">
      <w:pPr>
        <w:pStyle w:val="61"/>
        <w:ind w:left="0"/>
      </w:pPr>
    </w:p>
    <w:p w14:paraId="690A7F19">
      <w:pPr>
        <w:pStyle w:val="61"/>
        <w:ind w:left="0"/>
      </w:pPr>
    </w:p>
    <w:p w14:paraId="6241E3C0">
      <w:pPr>
        <w:pStyle w:val="61"/>
        <w:ind w:left="0"/>
      </w:pPr>
    </w:p>
    <w:p w14:paraId="6A18B145">
      <w:pPr>
        <w:pStyle w:val="61"/>
        <w:ind w:left="0"/>
      </w:pPr>
    </w:p>
    <w:p w14:paraId="37A6F862">
      <w:pPr>
        <w:pStyle w:val="61"/>
        <w:ind w:left="0"/>
      </w:pPr>
    </w:p>
    <w:p w14:paraId="64713AF3">
      <w:pPr>
        <w:pStyle w:val="61"/>
        <w:ind w:left="0"/>
      </w:pPr>
    </w:p>
    <w:p w14:paraId="657E42A9">
      <w:pPr>
        <w:pStyle w:val="61"/>
        <w:ind w:left="0"/>
      </w:pPr>
    </w:p>
    <w:p w14:paraId="1BC062E4">
      <w:pPr>
        <w:spacing w:before="1"/>
        <w:ind w:left="5954" w:right="0" w:firstLine="0"/>
        <w:jc w:val="left"/>
        <w:rPr>
          <w:i w:val="0"/>
          <w:iCs/>
          <w:spacing w:val="-2"/>
          <w:sz w:val="32"/>
        </w:rPr>
      </w:pPr>
    </w:p>
    <w:p w14:paraId="06226614">
      <w:pPr>
        <w:spacing w:before="1"/>
        <w:ind w:left="0" w:leftChars="0" w:right="0" w:firstLine="0" w:firstLineChars="0"/>
        <w:jc w:val="center"/>
        <w:rPr>
          <w:rStyle w:val="28"/>
          <w:rFonts w:hint="default" w:ascii="Helvetica" w:hAnsi="Helvetica" w:eastAsia="Helvetica" w:cs="Helvetica"/>
          <w:i w:val="0"/>
          <w:iCs w:val="0"/>
          <w:caps w:val="0"/>
          <w:spacing w:val="0"/>
          <w:shd w:val="clear" w:fill="FFFFFF"/>
        </w:rPr>
      </w:pPr>
      <w:r>
        <w:rPr>
          <w:i w:val="0"/>
          <w:iCs/>
          <w:spacing w:val="-2"/>
          <w:sz w:val="28"/>
          <w:szCs w:val="28"/>
          <w:lang w:val="ru-RU"/>
        </w:rPr>
        <w:t>Донецк</w:t>
      </w:r>
      <w:r>
        <w:rPr>
          <w:rFonts w:hint="default"/>
          <w:i w:val="0"/>
          <w:iCs/>
          <w:spacing w:val="-2"/>
          <w:sz w:val="28"/>
          <w:szCs w:val="28"/>
          <w:lang w:val="ru-RU"/>
        </w:rPr>
        <w:t>, 2025  год</w:t>
      </w:r>
    </w:p>
    <w:p w14:paraId="48F14BC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bookmarkStart w:id="0" w:name="_GoBack"/>
      <w:bookmarkEnd w:id="0"/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Актуальность проекта</w:t>
      </w:r>
    </w:p>
    <w:p w14:paraId="2A40C256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 условиях глобализации и усиления межкультурных коммуникаций вопросы сохранения языковой идентичности приобретают особую значимость. Родной язык — это не просто средство общения, но и</w:t>
      </w:r>
    </w:p>
    <w:p w14:paraId="33D83892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Хранитель культурного кода нации</w:t>
      </w:r>
    </w:p>
    <w:p w14:paraId="38239D78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Отражение многовековой истории и традиций народа</w:t>
      </w:r>
    </w:p>
    <w:p w14:paraId="1548FF50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Фундамент национального самосознания</w:t>
      </w:r>
    </w:p>
    <w:p w14:paraId="68470BC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Инструмент передачи духовных ценностей от поколения к поколению</w:t>
      </w:r>
    </w:p>
    <w:p w14:paraId="2C681548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Особую актуальность проект приобретает в контексте:</w:t>
      </w:r>
    </w:p>
    <w:p w14:paraId="2592919B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Растущего влияния иностранных языков в цифровой среде</w:t>
      </w:r>
    </w:p>
    <w:p w14:paraId="0C05C3EA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Необходимости сохранения языкового разнообразия</w:t>
      </w:r>
    </w:p>
    <w:p w14:paraId="3D289B30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Важности формирования у молодежи уважения к родной речи</w:t>
      </w:r>
    </w:p>
    <w:p w14:paraId="2D6343ED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Цель проекта</w:t>
      </w:r>
    </w:p>
    <w:p w14:paraId="72307940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Формирование осознанного отношения к родному языку как к национально-культурной ценности и развитие чувства гордости за языковое наследие.</w:t>
      </w:r>
    </w:p>
    <w:p w14:paraId="1BECE61A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Задачи проекта</w:t>
      </w:r>
    </w:p>
    <w:p w14:paraId="7B51A6C9">
      <w:pPr>
        <w:pStyle w:val="90"/>
        <w:keepNext w:val="0"/>
        <w:keepLines w:val="0"/>
        <w:widowControl/>
        <w:suppressLineNumbers w:val="0"/>
        <w:spacing w:before="0" w:beforeAutospacing="0" w:after="210" w:afterAutospacing="0"/>
        <w:ind w:left="24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Исследовательские:</w:t>
      </w:r>
    </w:p>
    <w:p w14:paraId="6F5E7A7C">
      <w:pPr>
        <w:keepNext w:val="0"/>
        <w:keepLines w:val="0"/>
        <w:widowControl/>
        <w:numPr>
          <w:ilvl w:val="1"/>
          <w:numId w:val="13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Изучить историю развития родного языка</w:t>
      </w:r>
    </w:p>
    <w:p w14:paraId="2B9FB11A">
      <w:pPr>
        <w:keepNext w:val="0"/>
        <w:keepLines w:val="0"/>
        <w:widowControl/>
        <w:numPr>
          <w:ilvl w:val="1"/>
          <w:numId w:val="13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Проанализировать современное состояние языка (статистика использования, проблемы сохранения)</w:t>
      </w:r>
    </w:p>
    <w:p w14:paraId="3F63C7CE">
      <w:pPr>
        <w:keepNext w:val="0"/>
        <w:keepLines w:val="0"/>
        <w:widowControl/>
        <w:numPr>
          <w:ilvl w:val="1"/>
          <w:numId w:val="13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Исследовать влияние родного языка на формирование национальной идентичности</w:t>
      </w:r>
    </w:p>
    <w:p w14:paraId="54CB8F41">
      <w:pPr>
        <w:pStyle w:val="90"/>
        <w:keepNext w:val="0"/>
        <w:keepLines w:val="0"/>
        <w:widowControl/>
        <w:suppressLineNumbers w:val="0"/>
        <w:spacing w:before="0" w:beforeAutospacing="0" w:after="210" w:afterAutospacing="0"/>
        <w:ind w:left="24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Аналитические:</w:t>
      </w:r>
    </w:p>
    <w:p w14:paraId="41A7E361">
      <w:pPr>
        <w:keepNext w:val="0"/>
        <w:keepLines w:val="0"/>
        <w:widowControl/>
        <w:numPr>
          <w:ilvl w:val="1"/>
          <w:numId w:val="12"/>
        </w:numPr>
        <w:suppressLineNumbers w:val="0"/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Выявить основные угрозы для сохранения чистоты родного языка</w:t>
      </w:r>
    </w:p>
    <w:p w14:paraId="0A42BDF7">
      <w:pPr>
        <w:keepNext w:val="0"/>
        <w:keepLines w:val="0"/>
        <w:widowControl/>
        <w:numPr>
          <w:ilvl w:val="1"/>
          <w:numId w:val="12"/>
        </w:numPr>
        <w:suppressLineNumbers w:val="0"/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Проанализировать роль языка в культурном наследии народа</w:t>
      </w:r>
    </w:p>
    <w:p w14:paraId="07F621A8">
      <w:pPr>
        <w:keepNext w:val="0"/>
        <w:keepLines w:val="0"/>
        <w:widowControl/>
        <w:numPr>
          <w:ilvl w:val="1"/>
          <w:numId w:val="12"/>
        </w:numPr>
        <w:suppressLineNumbers w:val="0"/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Изучить меры государственной поддержки родного языка</w:t>
      </w:r>
    </w:p>
    <w:p w14:paraId="067264EC">
      <w:pPr>
        <w:pStyle w:val="90"/>
        <w:keepNext w:val="0"/>
        <w:keepLines w:val="0"/>
        <w:widowControl/>
        <w:suppressLineNumbers w:val="0"/>
        <w:spacing w:before="0" w:beforeAutospacing="0" w:after="210" w:afterAutospacing="0"/>
        <w:ind w:left="24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Практические:</w:t>
      </w:r>
    </w:p>
    <w:p w14:paraId="130975D3">
      <w:pPr>
        <w:keepNext w:val="0"/>
        <w:keepLines w:val="0"/>
        <w:widowControl/>
        <w:numPr>
          <w:ilvl w:val="1"/>
          <w:numId w:val="14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Провести анкетирование среди сверстников об их отношении к родному языку</w:t>
      </w:r>
    </w:p>
    <w:p w14:paraId="3E66C85E">
      <w:pPr>
        <w:keepNext w:val="0"/>
        <w:keepLines w:val="0"/>
        <w:widowControl/>
        <w:numPr>
          <w:ilvl w:val="1"/>
          <w:numId w:val="14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Создать тематический буклет/презентацию о ценности родного языка</w:t>
      </w:r>
    </w:p>
    <w:p w14:paraId="22E7E1A4">
      <w:pPr>
        <w:keepNext w:val="0"/>
        <w:keepLines w:val="0"/>
        <w:widowControl/>
        <w:numPr>
          <w:ilvl w:val="1"/>
          <w:numId w:val="14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Разработать рекомендации по популяризации родного языка среди молодежи</w:t>
      </w:r>
    </w:p>
    <w:p w14:paraId="78A2CC4A">
      <w:pPr>
        <w:pStyle w:val="90"/>
        <w:keepNext w:val="0"/>
        <w:keepLines w:val="0"/>
        <w:widowControl/>
        <w:suppressLineNumbers w:val="0"/>
        <w:spacing w:before="0" w:beforeAutospacing="0" w:after="210" w:afterAutospacing="0"/>
        <w:ind w:left="24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Воспитательные:</w:t>
      </w:r>
    </w:p>
    <w:p w14:paraId="554A5D9E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Способствовать развитию уважения к языковым традициям</w:t>
      </w:r>
    </w:p>
    <w:p w14:paraId="4A2E3362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Формировать бережное отношение к родной речи</w:t>
      </w:r>
    </w:p>
    <w:p w14:paraId="6C530A64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Воспитывать чувство ответственности за сохранение языка</w:t>
      </w:r>
    </w:p>
    <w:p w14:paraId="4129FA9E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1874BA19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2D3484C3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0C50F516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28AE869C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58388008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20538AC3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56C7F3D9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58F803A8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60A0D9A5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6CFEA7E7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5C55EB26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5F1AA78F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7C5F7F0B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3CE77D57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12E285E3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План реализации проекта</w:t>
      </w:r>
    </w:p>
    <w:p w14:paraId="24649467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Этап 1. Подготовительный </w:t>
      </w:r>
    </w:p>
    <w:p w14:paraId="238A99D4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Определение темы и составление плана работы</w:t>
      </w:r>
    </w:p>
    <w:p w14:paraId="12D0864C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Подбор и изучение литературных источников</w:t>
      </w:r>
    </w:p>
    <w:p w14:paraId="521F8C7E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Разработка инструментов исследования (анкеты, опросники)</w:t>
      </w:r>
    </w:p>
    <w:p w14:paraId="131E8E65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Этап 2. Исследовательский </w:t>
      </w:r>
    </w:p>
    <w:p w14:paraId="13909BC4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Сбор информации по теме проекта</w:t>
      </w:r>
    </w:p>
    <w:p w14:paraId="574B03F5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Проведение анкетирования среди учащихся</w:t>
      </w:r>
    </w:p>
    <w:p w14:paraId="20D6CE0B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Анализ полученных данных</w:t>
      </w:r>
    </w:p>
    <w:p w14:paraId="7E8D1192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Изучение примеров использования языка в литературе и фольклоре</w:t>
      </w:r>
    </w:p>
    <w:p w14:paraId="1B763508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Этап 3. Аналитический </w:t>
      </w:r>
    </w:p>
    <w:p w14:paraId="02E3FCE3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Обработка результатов исследования</w:t>
      </w:r>
    </w:p>
    <w:p w14:paraId="26DB51AF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Формулирование выводов и рекомендаций</w:t>
      </w:r>
    </w:p>
    <w:p w14:paraId="67314063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Подготовка визуальных материалов</w:t>
      </w:r>
    </w:p>
    <w:p w14:paraId="0F17A34C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Этап 4. Заключительный </w:t>
      </w:r>
    </w:p>
    <w:p w14:paraId="4A5D9128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Оформление проекта</w:t>
      </w:r>
    </w:p>
    <w:p w14:paraId="5E3E0917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Подготовка презентации</w:t>
      </w:r>
    </w:p>
    <w:p w14:paraId="059EF6C2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Публичная защита проекта</w:t>
      </w:r>
    </w:p>
    <w:p w14:paraId="68BDF544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142EBE13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35774120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71BBF70C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75AA120C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02A1CFF3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328733FC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655B3250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Ожидаемые результаты</w:t>
      </w:r>
    </w:p>
    <w:p w14:paraId="31A136F6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Повышение уровня осведомленности о ценности родного языка</w:t>
      </w:r>
    </w:p>
    <w:p w14:paraId="7F647A2F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Формирование активной гражданской позиции по вопросам сохранения языка</w:t>
      </w:r>
    </w:p>
    <w:p w14:paraId="2B1E0640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Создание информационных материалов для школьников</w:t>
      </w:r>
    </w:p>
    <w:p w14:paraId="09F49C48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Развитие навыков исследовательской работы</w:t>
      </w:r>
    </w:p>
    <w:p w14:paraId="7377267F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Практическая значимость</w:t>
      </w:r>
    </w:p>
    <w:p w14:paraId="06E23BD0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Материалы проекта могут быть использованы:</w:t>
      </w:r>
    </w:p>
    <w:p w14:paraId="51873EC6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На уроках родного языка и литературы</w:t>
      </w:r>
    </w:p>
    <w:p w14:paraId="58044488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При проведении тематических классных часов</w:t>
      </w:r>
    </w:p>
    <w:p w14:paraId="6E3E68E9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 работе школьного кружка краеведения</w:t>
      </w:r>
    </w:p>
    <w:p w14:paraId="4634F5B5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Для популяризации родного языка среди молодежи</w:t>
      </w:r>
    </w:p>
    <w:p w14:paraId="1FF32DBF">
      <w:pPr>
        <w:ind w:firstLine="140" w:firstLineChars="50"/>
        <w:rPr>
          <w:rFonts w:hint="default" w:ascii="Times New Roman" w:hAnsi="Times New Roman" w:cs="Times New Roman"/>
          <w:sz w:val="28"/>
          <w:szCs w:val="28"/>
        </w:rPr>
      </w:pPr>
    </w:p>
    <w:p w14:paraId="281DC0E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20C5D21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5FE5614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10D8FB1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5251B2C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58090E0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29E98F7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31E969B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3757C57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2EFDFC8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02CFAF3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4B1A512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5295C3A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Введение</w:t>
      </w:r>
    </w:p>
    <w:p w14:paraId="1ED8DB9C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708" w:firstLineChars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Родной язык — это не просто набор слов и грамматических правил, это живая душа народа, его многовековая мудрость, культурный код и бесценное наследие, которое мы получаем от предков и обязаны передать потомкам. В эпоху глобализации, когда границы между культурами становятся всё более прозрачными, а в повседневную речь активно проникают иностранные заимствования и интернет-сленг, как никогда остро встаёт вопрос сохранения чистоты, богатства и самобытности родного языка.</w:t>
      </w:r>
    </w:p>
    <w:p w14:paraId="3460849D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708" w:firstLineChars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Для каждого человека родной язык — это первый язык, на котором он заговорил, язык материнской колыбельной, язык, в котором отражается уникальное видение мира его народа. Это мощный инструмент, который формирует наше мышление, определяет культурную принадлежность и служит основой национальной идентичности. Однако сегодня мы наблюдаем тревожную тенденцию: молодое поколение зачастую относится к родному языку как к чему-то обыденному, не задумываясь о его глубине, истории и той роли, которую он играет в сохранении национального самосознания.</w:t>
      </w:r>
    </w:p>
    <w:p w14:paraId="3AA7853A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708" w:firstLineChars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Именно поэтому тема данного проекта — «Мой родной язык – моя гордость» — является чрезвычайно актуальной. Цель нашей работы — не просто изучить русский язык как систему, но и осмыслить его как величайшую культурную ценность, пробудить чувство личной ответственности за его сохранение и передать ровесникам понимание того, что грамотная, богатая и чистая речь — это не только признак образованности, но и предмет настоящей национальной гордости.</w:t>
      </w:r>
    </w:p>
    <w:p w14:paraId="1DFF2EA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2D6AFA8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4C3C0E9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6B485B2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2D9B635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0636596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06C48BD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54887F8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6A3AB4D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ОСНОВНАЯ ЧАСТЬ </w:t>
      </w:r>
    </w:p>
    <w:p w14:paraId="2289981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2.1. Родной язык как культурно-историческое наследие</w:t>
      </w:r>
    </w:p>
    <w:p w14:paraId="781A1F91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Русский язык прошел сложный исторический путь развития, сохранив свою уникальность и богатство. От древнерусских летописей до современной литературы язык отражает:</w:t>
      </w:r>
    </w:p>
    <w:p w14:paraId="15C3C4A4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Исторические вехи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влияние монголо-татарского ига, реформы Петра I, советская языковая политика</w:t>
      </w:r>
    </w:p>
    <w:p w14:paraId="0CEDB352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Культурный пласт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пословицы, поговорки, народные песни, былины</w:t>
      </w:r>
    </w:p>
    <w:p w14:paraId="0D7426E9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Литературное наследие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творчество Пушкина, Толстого, Достоевского, Чехова</w:t>
      </w:r>
    </w:p>
    <w:p w14:paraId="3A8FC428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Интересный факт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Современный русский язык содержит около 500 000 слов, однако активный словарный запас образованного человека составляет лишь 5 000-10 000 слов.</w:t>
      </w:r>
    </w:p>
    <w:p w14:paraId="5E7A4375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2.2. Современные вызовы и угрозы для русского языка</w:t>
      </w:r>
    </w:p>
    <w:p w14:paraId="0EBA8656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 XXI веке язык столкнулся с новыми challenges:</w:t>
      </w:r>
    </w:p>
    <w:p w14:paraId="0ACD7073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Цифровизация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появление интернет-сленга, сокращений, заимствований</w:t>
      </w:r>
    </w:p>
    <w:p w14:paraId="54E5FD8B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Глобализация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влияние английского языка в бизнесе и технологиях</w:t>
      </w:r>
    </w:p>
    <w:p w14:paraId="306244C9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Упрощение речи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исчезновение устаревших слов, снижение грамотности</w:t>
      </w:r>
    </w:p>
    <w:p w14:paraId="68CDECA9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Статистика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По данным Института русского языка им. В. В. Виноградова РАН, ежегодно в русский язык приходит около 2 000 новых слов, преимущественно англицизмов.</w:t>
      </w:r>
    </w:p>
    <w:p w14:paraId="7579FBA1"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5094CECA"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2962269C"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0A1F9A91"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22189051"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07232490"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0BE29A4A"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ПРАКТИЧЕСКОЕ ИССЛЕДОВАНИЕ: АНКЕТИРОВАНИЕ</w:t>
      </w:r>
    </w:p>
    <w:p w14:paraId="0FEFBBC1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3.1. Анкета "Отношение молодежи к родному языку"</w:t>
      </w:r>
    </w:p>
    <w:p w14:paraId="20A30D21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Уважаемый участник! Просим ответить на несколько вопросов о вашем отношении к русскому языку.</w:t>
      </w:r>
    </w:p>
    <w:p w14:paraId="65888AAA">
      <w:pPr>
        <w:pStyle w:val="90"/>
        <w:keepNext w:val="0"/>
        <w:keepLines w:val="0"/>
        <w:widowControl/>
        <w:suppressLineNumbers w:val="0"/>
        <w:spacing w:before="0" w:beforeAutospacing="0" w:after="210" w:afterAutospacing="0"/>
        <w:ind w:left="24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1.</w:t>
      </w: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Как вы оцениваете свой уровень владения русским языком?</w:t>
      </w:r>
    </w:p>
    <w:p w14:paraId="511EEBCF">
      <w:pPr>
        <w:keepNext w:val="0"/>
        <w:keepLines w:val="0"/>
        <w:widowControl/>
        <w:numPr>
          <w:ilvl w:val="1"/>
          <w:numId w:val="24"/>
        </w:numPr>
        <w:suppressLineNumbers w:val="0"/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Отличный</w:t>
      </w:r>
    </w:p>
    <w:p w14:paraId="45241BB1">
      <w:pPr>
        <w:keepNext w:val="0"/>
        <w:keepLines w:val="0"/>
        <w:widowControl/>
        <w:numPr>
          <w:ilvl w:val="1"/>
          <w:numId w:val="24"/>
        </w:numPr>
        <w:suppressLineNumbers w:val="0"/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Хороший</w:t>
      </w:r>
    </w:p>
    <w:p w14:paraId="7C19FB64">
      <w:pPr>
        <w:keepNext w:val="0"/>
        <w:keepLines w:val="0"/>
        <w:widowControl/>
        <w:numPr>
          <w:ilvl w:val="1"/>
          <w:numId w:val="24"/>
        </w:numPr>
        <w:suppressLineNumbers w:val="0"/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Удовлетворительный</w:t>
      </w:r>
    </w:p>
    <w:p w14:paraId="73E0E12D">
      <w:pPr>
        <w:keepNext w:val="0"/>
        <w:keepLines w:val="0"/>
        <w:widowControl/>
        <w:numPr>
          <w:ilvl w:val="1"/>
          <w:numId w:val="24"/>
        </w:numPr>
        <w:suppressLineNumbers w:val="0"/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Низкий</w:t>
      </w:r>
    </w:p>
    <w:p w14:paraId="51E79A22">
      <w:pPr>
        <w:pStyle w:val="90"/>
        <w:keepNext w:val="0"/>
        <w:keepLines w:val="0"/>
        <w:widowControl/>
        <w:suppressLineNumbers w:val="0"/>
        <w:spacing w:before="0" w:beforeAutospacing="0" w:after="210" w:afterAutospacing="0"/>
        <w:ind w:left="24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2.</w:t>
      </w: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Что для вас значит родной язык?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(можно выбрать несколько вариантов)</w:t>
      </w:r>
    </w:p>
    <w:p w14:paraId="31DB8074">
      <w:pPr>
        <w:keepNext w:val="0"/>
        <w:keepLines w:val="0"/>
        <w:widowControl/>
        <w:numPr>
          <w:ilvl w:val="1"/>
          <w:numId w:val="25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Средство общения</w:t>
      </w:r>
    </w:p>
    <w:p w14:paraId="0431CA5A">
      <w:pPr>
        <w:keepNext w:val="0"/>
        <w:keepLines w:val="0"/>
        <w:widowControl/>
        <w:numPr>
          <w:ilvl w:val="1"/>
          <w:numId w:val="25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Культурная ценность</w:t>
      </w:r>
    </w:p>
    <w:p w14:paraId="3E335DCB">
      <w:pPr>
        <w:keepNext w:val="0"/>
        <w:keepLines w:val="0"/>
        <w:widowControl/>
        <w:numPr>
          <w:ilvl w:val="1"/>
          <w:numId w:val="25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Национальная гордость</w:t>
      </w:r>
    </w:p>
    <w:p w14:paraId="011E182A">
      <w:pPr>
        <w:keepNext w:val="0"/>
        <w:keepLines w:val="0"/>
        <w:widowControl/>
        <w:numPr>
          <w:ilvl w:val="1"/>
          <w:numId w:val="25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Не задумывался(ась)</w:t>
      </w:r>
    </w:p>
    <w:p w14:paraId="057E63D5">
      <w:pPr>
        <w:pStyle w:val="90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210" w:afterAutospacing="0"/>
        <w:ind w:left="360" w:leftChars="0" w:right="0" w:rightChars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3.</w:t>
      </w: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Как часто вы читаете художественную литературу на русском языке?</w:t>
      </w:r>
    </w:p>
    <w:p w14:paraId="53B2C685">
      <w:pPr>
        <w:keepNext w:val="0"/>
        <w:keepLines w:val="0"/>
        <w:widowControl/>
        <w:numPr>
          <w:ilvl w:val="1"/>
          <w:numId w:val="26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Ежедневно</w:t>
      </w:r>
    </w:p>
    <w:p w14:paraId="2821DFD3">
      <w:pPr>
        <w:keepNext w:val="0"/>
        <w:keepLines w:val="0"/>
        <w:widowControl/>
        <w:numPr>
          <w:ilvl w:val="1"/>
          <w:numId w:val="26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Несколько раз в неделю</w:t>
      </w:r>
    </w:p>
    <w:p w14:paraId="0DDFEBC5">
      <w:pPr>
        <w:keepNext w:val="0"/>
        <w:keepLines w:val="0"/>
        <w:widowControl/>
        <w:numPr>
          <w:ilvl w:val="1"/>
          <w:numId w:val="26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Раз в месяц</w:t>
      </w:r>
    </w:p>
    <w:p w14:paraId="40EA68E4">
      <w:pPr>
        <w:keepNext w:val="0"/>
        <w:keepLines w:val="0"/>
        <w:widowControl/>
        <w:numPr>
          <w:ilvl w:val="1"/>
          <w:numId w:val="26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Редко или никогда</w:t>
      </w:r>
    </w:p>
    <w:p w14:paraId="20E68B42">
      <w:pPr>
        <w:pStyle w:val="90"/>
        <w:keepNext w:val="0"/>
        <w:keepLines w:val="0"/>
        <w:widowControl/>
        <w:suppressLineNumbers w:val="0"/>
        <w:spacing w:before="0" w:beforeAutospacing="0" w:after="210" w:afterAutospacing="0"/>
        <w:ind w:left="24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4.</w:t>
      </w: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Как вы относитесь к использованию иностранных слов в речи?</w:t>
      </w:r>
    </w:p>
    <w:p w14:paraId="7BE8DDF9">
      <w:pPr>
        <w:keepNext w:val="0"/>
        <w:keepLines w:val="0"/>
        <w:widowControl/>
        <w:numPr>
          <w:ilvl w:val="1"/>
          <w:numId w:val="27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Положительно - это обогащает язык</w:t>
      </w:r>
    </w:p>
    <w:p w14:paraId="0BC5B686">
      <w:pPr>
        <w:keepNext w:val="0"/>
        <w:keepLines w:val="0"/>
        <w:widowControl/>
        <w:numPr>
          <w:ilvl w:val="1"/>
          <w:numId w:val="27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Отрицательно - засоряет язык</w:t>
      </w:r>
    </w:p>
    <w:p w14:paraId="40CD5F59">
      <w:pPr>
        <w:keepNext w:val="0"/>
        <w:keepLines w:val="0"/>
        <w:widowControl/>
        <w:numPr>
          <w:ilvl w:val="1"/>
          <w:numId w:val="27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Нейтрально</w:t>
      </w:r>
    </w:p>
    <w:p w14:paraId="7ACC172C">
      <w:pPr>
        <w:keepNext w:val="0"/>
        <w:keepLines w:val="0"/>
        <w:widowControl/>
        <w:numPr>
          <w:ilvl w:val="1"/>
          <w:numId w:val="27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Затрудняюсь ответить</w:t>
      </w:r>
    </w:p>
    <w:p w14:paraId="446B4896">
      <w:pPr>
        <w:pStyle w:val="90"/>
        <w:keepNext w:val="0"/>
        <w:keepLines w:val="0"/>
        <w:widowControl/>
        <w:suppressLineNumbers w:val="0"/>
        <w:spacing w:before="0" w:beforeAutospacing="0" w:after="210" w:afterAutospacing="0"/>
        <w:ind w:left="24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5.</w:t>
      </w: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Следите ли вы за своей речью?</w:t>
      </w:r>
    </w:p>
    <w:p w14:paraId="6ED49A4B">
      <w:pPr>
        <w:keepNext w:val="0"/>
        <w:keepLines w:val="0"/>
        <w:widowControl/>
        <w:numPr>
          <w:ilvl w:val="1"/>
          <w:numId w:val="28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Всегда стараюсь говорить грамотно</w:t>
      </w:r>
    </w:p>
    <w:p w14:paraId="51CE8492">
      <w:pPr>
        <w:keepNext w:val="0"/>
        <w:keepLines w:val="0"/>
        <w:widowControl/>
        <w:numPr>
          <w:ilvl w:val="1"/>
          <w:numId w:val="28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Стараюсь, но не всегда получается</w:t>
      </w:r>
    </w:p>
    <w:p w14:paraId="25C6461B">
      <w:pPr>
        <w:keepNext w:val="0"/>
        <w:keepLines w:val="0"/>
        <w:widowControl/>
        <w:numPr>
          <w:ilvl w:val="1"/>
          <w:numId w:val="28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Говорю так, как привык(ла)</w:t>
      </w:r>
    </w:p>
    <w:p w14:paraId="6FE95A53">
      <w:pPr>
        <w:keepNext w:val="0"/>
        <w:keepLines w:val="0"/>
        <w:widowControl/>
        <w:numPr>
          <w:ilvl w:val="1"/>
          <w:numId w:val="28"/>
        </w:numPr>
        <w:suppressLineNumbers w:val="0"/>
        <w:tabs>
          <w:tab w:val="left" w:pos="1440"/>
        </w:tabs>
        <w:spacing w:before="0" w:beforeAutospacing="1" w:after="180" w:afterAutospacing="0"/>
        <w:ind w:left="48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Не придаю этому значения</w:t>
      </w:r>
    </w:p>
    <w:p w14:paraId="45CDC19A">
      <w:pPr>
        <w:pStyle w:val="90"/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0" w:after="210" w:afterAutospacing="0"/>
        <w:ind w:left="24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Что, по вашему мнению, угрожает чистоте русского языка сегодня?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(открытый вопрос)</w:t>
      </w:r>
    </w:p>
    <w:p w14:paraId="40BA9E7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180" w:afterAutospacing="0"/>
        <w:ind w:left="120" w:leftChars="0"/>
        <w:rPr>
          <w:rFonts w:hint="default" w:ascii="Times New Roman" w:hAnsi="Times New Roman" w:cs="Times New Roman"/>
          <w:sz w:val="28"/>
          <w:szCs w:val="28"/>
        </w:rPr>
      </w:pPr>
    </w:p>
    <w:p w14:paraId="0F60161D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3.2. Анализ </w:t>
      </w: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результатов анкетирования</w:t>
      </w:r>
    </w:p>
    <w:p w14:paraId="243F6EAA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 вопросу 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 </w:t>
      </w:r>
    </w:p>
    <w:p w14:paraId="06CBA9F1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Отличный: 15-20%</w:t>
      </w:r>
    </w:p>
    <w:p w14:paraId="13CAAE60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Хороший: 40-50%</w:t>
      </w:r>
    </w:p>
    <w:p w14:paraId="5BD02AE6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Удовлетворительный: 25-30%</w:t>
      </w:r>
    </w:p>
    <w:p w14:paraId="78DDE2EC"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Низкий: 5-10%</w:t>
      </w:r>
    </w:p>
    <w:p w14:paraId="2D2E6CE2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19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9F9EB"/>
        </w:rPr>
        <w:t>Анализ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Большинство учащихся оценивают свои знания как хорошие, что свидетельствует о достаточном уровне языковой подготовки, но показывает необходимость дальнейшего совершенствования.</w:t>
      </w:r>
    </w:p>
    <w:p w14:paraId="14DEA3CD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 вопросу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</w:t>
      </w:r>
    </w:p>
    <w:p w14:paraId="6A153A51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Средство общения: 85-90%</w:t>
      </w:r>
    </w:p>
    <w:p w14:paraId="06A51570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Культурная ценность: 40-45%</w:t>
      </w:r>
    </w:p>
    <w:p w14:paraId="71CC414F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Национальная гордость: 25-30%</w:t>
      </w:r>
    </w:p>
    <w:p w14:paraId="64927F9C">
      <w:pPr>
        <w:keepNext w:val="0"/>
        <w:keepLines w:val="0"/>
        <w:widowControl/>
        <w:numPr>
          <w:ilvl w:val="0"/>
          <w:numId w:val="31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Не задумывался(ась): 10-15%</w:t>
      </w:r>
    </w:p>
    <w:p w14:paraId="577BBDB6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Style w:val="19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9F9EB"/>
        </w:rPr>
        <w:t>Вывод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Преобладает утилитарное восприятие языка, что указывает на недостаточное осознание его культурной знач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мостью.</w:t>
      </w:r>
    </w:p>
    <w:p w14:paraId="5997C263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 вопросу 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 </w:t>
      </w:r>
      <w:r>
        <w:rPr>
          <w:rStyle w:val="19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9F9EB"/>
        </w:rPr>
        <w:t>П</w:t>
      </w:r>
      <w:r>
        <w:rPr>
          <w:rStyle w:val="19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9F9EB"/>
          <w:lang w:val="ru-RU"/>
        </w:rPr>
        <w:t xml:space="preserve">олученные </w:t>
      </w:r>
      <w:r>
        <w:rPr>
          <w:rStyle w:val="19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9F9EB"/>
        </w:rPr>
        <w:t>результаты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</w:t>
      </w:r>
    </w:p>
    <w:p w14:paraId="669C5D1C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Ежедневно: 10-15%</w:t>
      </w:r>
    </w:p>
    <w:p w14:paraId="5F9C03C7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Несколько раз в неделю: 25-30%</w:t>
      </w:r>
    </w:p>
    <w:p w14:paraId="0B620C24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Раз в месяц: 20-25%</w:t>
      </w:r>
    </w:p>
    <w:p w14:paraId="2B5D8426">
      <w:pPr>
        <w:keepNext w:val="0"/>
        <w:keepLines w:val="0"/>
        <w:widowControl/>
        <w:numPr>
          <w:ilvl w:val="0"/>
          <w:numId w:val="32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Редко или никогда: 35-40%</w:t>
      </w:r>
    </w:p>
    <w:p w14:paraId="599CA95E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19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9F9EB"/>
        </w:rPr>
        <w:t>Анализ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Тревожная тенденция снижения интереса к чтению художественной литературы среди молодежи. Это может привести к обеднению словарного запаса и ухудшению грамотности.</w:t>
      </w:r>
    </w:p>
    <w:p w14:paraId="6D2D8F48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lang w:val="ru-RU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 вопросу 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</w:t>
      </w:r>
      <w:r>
        <w:rPr>
          <w:rStyle w:val="19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9F9EB"/>
          <w:lang w:val="ru-RU"/>
        </w:rPr>
        <w:t xml:space="preserve"> Распределение ответов:</w:t>
      </w:r>
    </w:p>
    <w:p w14:paraId="646F1055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Положительно: 35-40%</w:t>
      </w:r>
    </w:p>
    <w:p w14:paraId="1DEE9CE5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Отрицательно: 25-30%</w:t>
      </w:r>
    </w:p>
    <w:p w14:paraId="148A045F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Нейтрально: 30-35%</w:t>
      </w:r>
    </w:p>
    <w:p w14:paraId="080C7FCD"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Затрудняюсь ответить: 5-10%</w:t>
      </w:r>
    </w:p>
    <w:p w14:paraId="7020B38E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19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9F9EB"/>
        </w:rPr>
        <w:t>Вывод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Отмечается неоднозначное отношение к заимствованиям. Значительная часть молодежи воспринимает их как естественный процесс развития языка.</w:t>
      </w:r>
    </w:p>
    <w:p w14:paraId="08BE60D1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 вопросу 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19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9F9EB"/>
        </w:rPr>
        <w:t xml:space="preserve"> </w:t>
      </w:r>
      <w:r>
        <w:rPr>
          <w:rStyle w:val="19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9F9EB"/>
          <w:lang w:val="ru-RU"/>
        </w:rPr>
        <w:t>О</w:t>
      </w:r>
      <w:r>
        <w:rPr>
          <w:rStyle w:val="19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9F9EB"/>
        </w:rPr>
        <w:t>тветы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</w:t>
      </w:r>
    </w:p>
    <w:p w14:paraId="03567D54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Всегда стараюсь говорить грамотно: 20-25%</w:t>
      </w:r>
    </w:p>
    <w:p w14:paraId="545CA562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Стараюсь, но не всегда получается: 45-50%</w:t>
      </w:r>
    </w:p>
    <w:p w14:paraId="05CE3D88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Говорю так, как привык(ла): 20-25%</w:t>
      </w:r>
    </w:p>
    <w:p w14:paraId="2B0A4A6D">
      <w:pPr>
        <w:keepNext w:val="0"/>
        <w:keepLines w:val="0"/>
        <w:widowControl/>
        <w:numPr>
          <w:ilvl w:val="0"/>
          <w:numId w:val="34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Не придаю этому значения: 5-10%</w:t>
      </w:r>
    </w:p>
    <w:p w14:paraId="58F3E040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19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9F9EB"/>
        </w:rPr>
        <w:t>Анализ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Большинство учащихся осознают важность грамотной речи, но испытывают трудности в ее соблюдении.</w:t>
      </w:r>
    </w:p>
    <w:p w14:paraId="48186F29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 вопросу 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(открытый вопрос): </w:t>
      </w:r>
      <w:r>
        <w:rPr>
          <w:rStyle w:val="19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9F9EB"/>
          <w:lang w:val="ru-RU"/>
        </w:rPr>
        <w:t xml:space="preserve">Полученные </w:t>
      </w:r>
      <w:r>
        <w:rPr>
          <w:rStyle w:val="19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9F9EB"/>
        </w:rPr>
        <w:t xml:space="preserve"> ответы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</w:t>
      </w:r>
    </w:p>
    <w:p w14:paraId="750D3A38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Интернет-сленг и жаргонизмы (60-70%)</w:t>
      </w:r>
    </w:p>
    <w:p w14:paraId="4B0E00CA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Чрезмерное использование иностранных слов (50-60%)</w:t>
      </w:r>
    </w:p>
    <w:p w14:paraId="6E13625E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Снижение интереса к чтению (40-45%)</w:t>
      </w:r>
    </w:p>
    <w:p w14:paraId="0A9EC793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Небрежное отношение к языку в СМИ (30-35%)</w:t>
      </w:r>
    </w:p>
    <w:p w14:paraId="39C9FC1F">
      <w:pPr>
        <w:keepNext w:val="0"/>
        <w:keepLines w:val="0"/>
        <w:widowControl/>
        <w:numPr>
          <w:ilvl w:val="0"/>
          <w:numId w:val="35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Упрощение школьной программы (25-30%)</w:t>
      </w:r>
    </w:p>
    <w:p w14:paraId="4964313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1DA926C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3111445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2D23F40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06B0F8F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3.3. Выводы по результатам исследования</w:t>
      </w:r>
    </w:p>
    <w:p w14:paraId="7ED2E7BA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Проведенный анализ позволяет сделать следующие выводы:</w:t>
      </w:r>
    </w:p>
    <w:p w14:paraId="7DC0077B">
      <w:pPr>
        <w:pStyle w:val="90"/>
        <w:keepNext w:val="0"/>
        <w:keepLines w:val="0"/>
        <w:widowControl/>
        <w:suppressLineNumbers w:val="0"/>
        <w:spacing w:before="0" w:beforeAutospacing="0" w:after="210" w:afterAutospacing="0"/>
        <w:ind w:left="24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Двойственное отношение к языку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С одной стороны, учащиеся признают важность грамотной речи, с другой - демонстрируют пассивное отношение к ее сохранению.</w:t>
      </w:r>
    </w:p>
    <w:p w14:paraId="79EF1B76">
      <w:pPr>
        <w:pStyle w:val="90"/>
        <w:keepNext w:val="0"/>
        <w:keepLines w:val="0"/>
        <w:widowControl/>
        <w:suppressLineNumbers w:val="0"/>
        <w:spacing w:before="0" w:beforeAutospacing="0" w:after="210" w:afterAutospacing="0"/>
        <w:ind w:left="24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Влияние цифровой среды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Интернет и социальные сети становятся основным фактором, влияющим на речевое поведение молодежи.</w:t>
      </w:r>
    </w:p>
    <w:p w14:paraId="18122362">
      <w:pPr>
        <w:pStyle w:val="90"/>
        <w:keepNext w:val="0"/>
        <w:keepLines w:val="0"/>
        <w:widowControl/>
        <w:suppressLineNumbers w:val="0"/>
        <w:spacing w:before="0" w:beforeAutospacing="0" w:after="210" w:afterAutospacing="0"/>
        <w:ind w:left="24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Кризис чтения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Снижение интереса к художественной литературе может привести к постепенной утрате богатства языка.</w:t>
      </w:r>
    </w:p>
    <w:p w14:paraId="695ED1E5">
      <w:pPr>
        <w:pStyle w:val="90"/>
        <w:keepNext w:val="0"/>
        <w:keepLines w:val="0"/>
        <w:widowControl/>
        <w:suppressLineNumbers w:val="0"/>
        <w:spacing w:before="0" w:beforeAutospacing="0" w:after="210" w:afterAutospacing="0"/>
        <w:ind w:left="24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Недостаток осознанности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 Язык часто воспринимается лишь как инструмент коммуникации, а не как культурная ценность.</w:t>
      </w:r>
    </w:p>
    <w:p w14:paraId="7BE4A88D"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3.4. Рекомендации по улучшению ситуации</w:t>
      </w:r>
    </w:p>
    <w:p w14:paraId="6901AF43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На основе исследования предлагаются следующие меры:</w:t>
      </w:r>
    </w:p>
    <w:p w14:paraId="55CCCB16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Для образовательных учреждений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</w:t>
      </w:r>
    </w:p>
    <w:p w14:paraId="337105B2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Введение факультативов по культуре речи</w:t>
      </w:r>
    </w:p>
    <w:p w14:paraId="56FA6E80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Организация литературных клубов и кружков</w:t>
      </w:r>
    </w:p>
    <w:p w14:paraId="242D2164"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Проведение тематических недель русского языка</w:t>
      </w:r>
    </w:p>
    <w:p w14:paraId="1B6771CD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Для учащихся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</w:t>
      </w:r>
    </w:p>
    <w:p w14:paraId="38937AC2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Регулярное чтение художественной литературы</w:t>
      </w:r>
    </w:p>
    <w:p w14:paraId="788BF4F3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Осознанный контроль за своей речью</w:t>
      </w:r>
    </w:p>
    <w:p w14:paraId="62516FAF"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Участие в олимпиадах и конкурсах по русскому языку</w:t>
      </w:r>
    </w:p>
    <w:p w14:paraId="5D8BC5EB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Для общества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:</w:t>
      </w:r>
    </w:p>
    <w:p w14:paraId="4B8DF29F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Популяризация грамотной речи в медиапространстве</w:t>
      </w:r>
    </w:p>
    <w:p w14:paraId="34546144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Поддержка программ по сохранению языкового наследия</w:t>
      </w:r>
    </w:p>
    <w:p w14:paraId="247CA801">
      <w:pPr>
        <w:keepNext w:val="0"/>
        <w:keepLines w:val="0"/>
        <w:widowControl/>
        <w:numPr>
          <w:ilvl w:val="0"/>
          <w:numId w:val="38"/>
        </w:numPr>
        <w:suppressLineNumbers w:val="0"/>
        <w:spacing w:before="0" w:beforeAutospacing="1" w:after="180" w:afterAutospacing="0"/>
        <w:ind w:left="24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Создание интересного контента на русском языке</w:t>
      </w:r>
    </w:p>
    <w:p w14:paraId="076B7F6B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Данное исследование показывает, что проблема сохранения родного языка требует комплексного подхода и активного участия всех членов общества, особенно молодого поколения.</w:t>
      </w:r>
    </w:p>
    <w:p w14:paraId="55240E68"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Style w:val="28"/>
          <w:rFonts w:hint="default" w:ascii="Times New Roman" w:hAnsi="Times New Roman" w:eastAsia="Helvetic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Заключение</w:t>
      </w:r>
    </w:p>
    <w:p w14:paraId="3D5D3BAF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Проведённое исследование в рамках проекта «Мой родной язык – моя гордость» позволило нам прийти к ряду важных выводов. Мы убедились, что русский язык — это не только средство общения, но и уникальное культурное достояние, в котором запечатлена вся история, традиция и духовный опыт нашего народа. Его богатство, выразительность и гибкость — это дар, обязывающий нас к бережному и уважительному отношению.</w:t>
      </w:r>
    </w:p>
    <w:p w14:paraId="1EDEB97E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Анкетирование, проведённое среди сверстников, и анализ современных тенденций показали, что, несмотря на растущее влияние глобализации и цифровой среды, интерес к родному языку и осознание его ценности среди молодёжи сохраняется. Однако для укрепления этой позитивной тенденции необходимы целенаправленные усилия — как на уровне образовательных учреждений, так и на уровне личной ответственности каждого носителя языка.</w:t>
      </w:r>
    </w:p>
    <w:p w14:paraId="02822E20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Таким образом, гипотеза нашего проекта подтвердилась: осознанное и бережное отношение к родному языку действительно является важнейшим условием сохранения национальной идентичности и культурного кода нации. Гордиться своим языком — значит не только говорить на нём грамотно, но и изучать его историю, читать классическую литературу, обогащать свою лексику и активно противостоять его засорению.</w:t>
      </w:r>
    </w:p>
    <w:p w14:paraId="5E4A063A">
      <w:pPr>
        <w:pStyle w:val="90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firstLine="0"/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 заключение хотелось бы подчеркнуть, что проект «Мой родной язык – моя гордость» — это не финал, а лишь начало нашего осмысленного пути. Путь, на котором мы, молодое поколение, становимся не просто пассивными пользователями, а активными хранителями и продолжателями великого наследия — русского слова. Ведь именно в наших руках — будущее того языка, на котором творили Пушкин и Толстой, Чехов и Достоевский, языка, который по праву является нашей общей гордостью и бесценным сокровищем.</w:t>
      </w:r>
    </w:p>
    <w:p w14:paraId="4A9B63F8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sectPr>
      <w:pgSz w:w="11906" w:h="16838"/>
      <w:pgMar w:top="1440" w:right="1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AB003C"/>
    <w:multiLevelType w:val="multilevel"/>
    <w:tmpl w:val="A9AB00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75BA807"/>
    <w:multiLevelType w:val="multilevel"/>
    <w:tmpl w:val="B75BA8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CACC62B2"/>
    <w:multiLevelType w:val="multilevel"/>
    <w:tmpl w:val="CACC62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CB53AC55"/>
    <w:multiLevelType w:val="multilevel"/>
    <w:tmpl w:val="CB53AC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D346E9C5"/>
    <w:multiLevelType w:val="multilevel"/>
    <w:tmpl w:val="D346E9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E313861D"/>
    <w:multiLevelType w:val="multilevel"/>
    <w:tmpl w:val="E31386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E5C1524E"/>
    <w:multiLevelType w:val="multilevel"/>
    <w:tmpl w:val="E5C152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E614FFC3"/>
    <w:multiLevelType w:val="multilevel"/>
    <w:tmpl w:val="E614FF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E71029DE"/>
    <w:multiLevelType w:val="singleLevel"/>
    <w:tmpl w:val="E71029DE"/>
    <w:lvl w:ilvl="0" w:tentative="0">
      <w:start w:val="6"/>
      <w:numFmt w:val="decimal"/>
      <w:suff w:val="space"/>
      <w:lvlText w:val="%1."/>
      <w:lvlJc w:val="left"/>
    </w:lvl>
  </w:abstractNum>
  <w:abstractNum w:abstractNumId="9">
    <w:nsid w:val="EA80C6FB"/>
    <w:multiLevelType w:val="multilevel"/>
    <w:tmpl w:val="EA80C6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1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1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0">
    <w:nsid w:val="0EDA8A52"/>
    <w:multiLevelType w:val="multilevel"/>
    <w:tmpl w:val="0EDA8A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1E18F88E"/>
    <w:multiLevelType w:val="multilevel"/>
    <w:tmpl w:val="1E18F8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2">
    <w:nsid w:val="23663CA7"/>
    <w:multiLevelType w:val="multilevel"/>
    <w:tmpl w:val="23663C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2CBA4849"/>
    <w:multiLevelType w:val="multilevel"/>
    <w:tmpl w:val="2CBA48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428E265E"/>
    <w:multiLevelType w:val="multilevel"/>
    <w:tmpl w:val="428E26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58EEE815"/>
    <w:multiLevelType w:val="multilevel"/>
    <w:tmpl w:val="58EEE8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5B2DDBF4"/>
    <w:multiLevelType w:val="multilevel"/>
    <w:tmpl w:val="5B2DDB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7427C605"/>
    <w:multiLevelType w:val="multilevel"/>
    <w:tmpl w:val="7427C6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7651CDD7"/>
    <w:multiLevelType w:val="multilevel"/>
    <w:tmpl w:val="7651CD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78CB2679"/>
    <w:multiLevelType w:val="multilevel"/>
    <w:tmpl w:val="78CB26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7FFA8D51"/>
    <w:multiLevelType w:val="multilevel"/>
    <w:tmpl w:val="7FFA8D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4"/>
  </w:num>
  <w:num w:numId="5">
    <w:abstractNumId w:val="15"/>
  </w:num>
  <w:num w:numId="6">
    <w:abstractNumId w:val="19"/>
  </w:num>
  <w:num w:numId="7">
    <w:abstractNumId w:val="17"/>
  </w:num>
  <w:num w:numId="8">
    <w:abstractNumId w:val="16"/>
  </w:num>
  <w:num w:numId="9">
    <w:abstractNumId w:val="18"/>
  </w:num>
  <w:num w:numId="10">
    <w:abstractNumId w:val="13"/>
  </w:num>
  <w:num w:numId="11">
    <w:abstractNumId w:val="20"/>
  </w:num>
  <w:num w:numId="12">
    <w:abstractNumId w:val="23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7"/>
  </w:num>
  <w:num w:numId="19">
    <w:abstractNumId w:val="28"/>
  </w:num>
  <w:num w:numId="20">
    <w:abstractNumId w:val="6"/>
  </w:num>
  <w:num w:numId="21">
    <w:abstractNumId w:val="30"/>
  </w:num>
  <w:num w:numId="22">
    <w:abstractNumId w:val="1"/>
  </w:num>
  <w:num w:numId="23">
    <w:abstractNumId w:val="24"/>
  </w:num>
  <w:num w:numId="24">
    <w:abstractNumId w:val="21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6"/>
  </w:num>
  <w:num w:numId="31">
    <w:abstractNumId w:val="22"/>
  </w:num>
  <w:num w:numId="32">
    <w:abstractNumId w:val="2"/>
  </w:num>
  <w:num w:numId="33">
    <w:abstractNumId w:val="0"/>
  </w:num>
  <w:num w:numId="34">
    <w:abstractNumId w:val="27"/>
  </w:num>
  <w:num w:numId="35">
    <w:abstractNumId w:val="25"/>
  </w:num>
  <w:num w:numId="36">
    <w:abstractNumId w:val="3"/>
  </w:num>
  <w:num w:numId="37">
    <w:abstractNumId w:val="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A3D93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E7817A3"/>
    <w:rsid w:val="280A175C"/>
    <w:rsid w:val="345A3D93"/>
    <w:rsid w:val="3D2E204C"/>
    <w:rsid w:val="4106124F"/>
    <w:rsid w:val="424C4720"/>
    <w:rsid w:val="50584D7B"/>
    <w:rsid w:val="6D85303B"/>
    <w:rsid w:val="7B68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beforeAutospacing="0" w:afterAutospacing="0"/>
      <w:ind w:left="363"/>
    </w:pPr>
    <w:rPr>
      <w:rFonts w:ascii="Times New Roman" w:hAnsi="Times New Roman" w:eastAsia="SimSu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100" w:beforeAutospacing="1" w:after="100" w:afterAutospacing="1"/>
      <w:ind w:left="363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Другое"/>
    <w:basedOn w:val="1"/>
    <w:link w:val="152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theme="minorBidi"/>
    </w:rPr>
  </w:style>
  <w:style w:type="character" w:customStyle="1" w:styleId="152">
    <w:name w:val="Другое_"/>
    <w:link w:val="151"/>
    <w:qFormat/>
    <w:uiPriority w:val="0"/>
    <w:rPr>
      <w:rFonts w:ascii="Times New Roman" w:hAnsi="Times New Roman" w:eastAsia="Times New Roman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2025-10-29T10:43:00Z</dcterms:created>
  <dc:creator>user</dc:creator>
  <cp:lastModifiedBy>user</cp:lastModifiedBy>
  <dcterms:modified xsi:type="dcterms:W3CDTF">2025-11-18T14:25:40Z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DE4D3B18656D4125BE4DAC1C0D204B65_13</vt:lpwstr>
  </property>
</Properties>
</file>