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B3750">
      <w:pPr>
        <w:widowControl w:val="0"/>
        <w:autoSpaceDE w:val="0"/>
        <w:autoSpaceDN w:val="0"/>
        <w:spacing w:before="1" w:after="0" w:line="360" w:lineRule="auto"/>
        <w:ind w:left="276" w:right="229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bookmarkStart w:id="0" w:name="_Hlk179281189"/>
      <w:r>
        <w:rPr>
          <w:rFonts w:ascii="Times New Roman" w:hAnsi="Times New Roman" w:eastAsia="Times New Roman" w:cs="Times New Roman"/>
          <w:bCs/>
          <w:sz w:val="28"/>
          <w:szCs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</w:t>
      </w:r>
    </w:p>
    <w:p w14:paraId="66E507E9">
      <w:pPr>
        <w:widowControl w:val="0"/>
        <w:autoSpaceDE w:val="0"/>
        <w:autoSpaceDN w:val="0"/>
        <w:spacing w:before="1" w:after="0" w:line="360" w:lineRule="auto"/>
        <w:ind w:left="276" w:right="229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№ 40 «Кораблик», </w:t>
      </w:r>
    </w:p>
    <w:p w14:paraId="11D5E4C9">
      <w:pPr>
        <w:widowControl w:val="0"/>
        <w:autoSpaceDE w:val="0"/>
        <w:autoSpaceDN w:val="0"/>
        <w:spacing w:before="1" w:after="0" w:line="360" w:lineRule="auto"/>
        <w:ind w:left="276" w:right="229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bookmarkStart w:id="1" w:name="_Hlk179205464"/>
      <w:r>
        <w:rPr>
          <w:rFonts w:ascii="Times New Roman" w:hAnsi="Times New Roman" w:eastAsia="Times New Roman" w:cs="Times New Roman"/>
          <w:bCs/>
          <w:sz w:val="28"/>
          <w:szCs w:val="28"/>
        </w:rPr>
        <w:t>г. Николаевска-на-Амуре</w:t>
      </w:r>
      <w:bookmarkEnd w:id="1"/>
      <w:r>
        <w:rPr>
          <w:rFonts w:ascii="Times New Roman" w:hAnsi="Times New Roman" w:eastAsia="Times New Roman" w:cs="Times New Roman"/>
          <w:bCs/>
          <w:sz w:val="28"/>
          <w:szCs w:val="28"/>
        </w:rPr>
        <w:t>, Хабаровского края</w:t>
      </w:r>
    </w:p>
    <w:bookmarkEnd w:id="0"/>
    <w:p w14:paraId="460D272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265F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4624D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B3D4F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82E9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2D715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5CB93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0FBDB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A500A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BE09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14:paraId="3D37540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Основные принципы методики раннего развития Домана-Маниченко</w:t>
      </w:r>
    </w:p>
    <w:p w14:paraId="4BC5044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4D2C3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EA05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621A2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5753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18589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686C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333BF8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7770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2135BC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B1FE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2E14A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8F72743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B402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E53D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1073E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A36C786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47377E4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7C7494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CDF9E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9C8646E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 Легачева О.В.</w:t>
      </w:r>
    </w:p>
    <w:p w14:paraId="02BA5D3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42D9BF0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203B62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Николаевска-на-Амуре 2024г.</w:t>
      </w:r>
    </w:p>
    <w:p w14:paraId="0D05664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C5F4E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529D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79203993"/>
      <w:r>
        <w:rPr>
          <w:rFonts w:ascii="Times New Roman" w:hAnsi="Times New Roman" w:cs="Times New Roman"/>
          <w:b/>
          <w:bCs/>
          <w:sz w:val="28"/>
          <w:szCs w:val="28"/>
        </w:rPr>
        <w:t>Основные принципы методики раннего развития Домана-Маниченко</w:t>
      </w:r>
    </w:p>
    <w:bookmarkEnd w:id="2"/>
    <w:p w14:paraId="4272F65A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2</w:t>
      </w:r>
    </w:p>
    <w:p w14:paraId="4F61A326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Век революций – двадцатый – дал возможность переосмыслить многое, в том числе процесс воспитания и обучения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ребёнка</w:t>
      </w:r>
      <w:r>
        <w:rPr>
          <w:rFonts w:ascii="Times New Roman" w:hAnsi="Times New Roman" w:cs="Times New Roman"/>
          <w:sz w:val="28"/>
          <w:szCs w:val="28"/>
        </w:rPr>
        <w:t>. Именно </w:t>
      </w:r>
      <w:r>
        <w:rPr>
          <w:rFonts w:ascii="Times New Roman" w:hAnsi="Times New Roman" w:cs="Times New Roman"/>
          <w:i/>
          <w:iCs/>
          <w:sz w:val="28"/>
          <w:szCs w:val="28"/>
        </w:rPr>
        <w:t>революцией</w:t>
      </w:r>
      <w:r>
        <w:rPr>
          <w:rFonts w:ascii="Times New Roman" w:hAnsi="Times New Roman" w:cs="Times New Roman"/>
          <w:sz w:val="28"/>
          <w:szCs w:val="28"/>
        </w:rPr>
        <w:t xml:space="preserve"> назвал свою методику раннего развития американский нейрохирург </w:t>
      </w:r>
      <w:r>
        <w:rPr>
          <w:rFonts w:ascii="Times New Roman" w:hAnsi="Times New Roman" w:cs="Times New Roman"/>
          <w:sz w:val="28"/>
          <w:szCs w:val="28"/>
          <w:lang w:val="ru-RU"/>
        </w:rPr>
        <w:t>Глен</w:t>
      </w:r>
      <w:r>
        <w:rPr>
          <w:rFonts w:ascii="Times New Roman" w:hAnsi="Times New Roman" w:cs="Times New Roman"/>
          <w:sz w:val="28"/>
          <w:szCs w:val="28"/>
        </w:rPr>
        <w:t xml:space="preserve"> Доман.</w:t>
      </w:r>
    </w:p>
    <w:p w14:paraId="6FBCDB7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Доман создал свою систему в 40-х годах для обучения детей с проблемами здоровья (мозговыми травмами, поражениями центральной нервной системы). Разработанные им методы воздействия на головной мозг помогали этим детям достичь больших результатов, чем принято было ожидать. Впоследствии в его институте эту же методику взяли на вооружение и при обучении обычных детей. По мнению Домана, проблема обучения в раннем возрасте (до 3 лет) состоит лишь в том, что дети, воспринимая информацию моментально, не способны дать взрослым это понять. Ведь заниматься нужно с рождения, а малыш еще не умеет говорить. В таком случае, задача взрослых – предоставить как можно больше фактов, образов, впечатлений, чтобы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развивался гармонично и активно.</w:t>
      </w:r>
    </w:p>
    <w:p w14:paraId="74EEEEC0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3</w:t>
      </w:r>
    </w:p>
    <w:p w14:paraId="3B3B7ACF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методики Домана – восприятие информации одновременно </w:t>
      </w:r>
      <w:bookmarkStart w:id="3" w:name="_Hlk162176555"/>
      <w:r>
        <w:rPr>
          <w:rFonts w:ascii="Times New Roman" w:hAnsi="Times New Roman" w:cs="Times New Roman"/>
          <w:sz w:val="28"/>
          <w:szCs w:val="28"/>
        </w:rPr>
        <w:t>через визуальный и аудиальный каналы.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Иными словами, все занятия проводятся по </w:t>
      </w:r>
      <w:r>
        <w:rPr>
          <w:rFonts w:ascii="Times New Roman" w:hAnsi="Times New Roman" w:cs="Times New Roman"/>
          <w:sz w:val="28"/>
          <w:szCs w:val="28"/>
          <w:lang w:val="ru-RU"/>
        </w:rPr>
        <w:t>определённой</w:t>
      </w:r>
      <w:r>
        <w:rPr>
          <w:rFonts w:ascii="Times New Roman" w:hAnsi="Times New Roman" w:cs="Times New Roman"/>
          <w:sz w:val="28"/>
          <w:szCs w:val="28"/>
        </w:rPr>
        <w:t xml:space="preserve"> схеме: информация многократно демонстрируется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 xml:space="preserve"> на специальных карточках и сразу же озвучивается.</w:t>
      </w:r>
    </w:p>
    <w:p w14:paraId="73E31B4E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обучении по методике Домана можно выделить несколько основных направлений: чтение, математика, знакомство с окружающим миром.</w:t>
      </w:r>
    </w:p>
    <w:p w14:paraId="2E04CEC9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4</w:t>
      </w:r>
    </w:p>
    <w:p w14:paraId="097DB1CA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Показательный пример.</w:t>
      </w:r>
    </w:p>
    <w:p w14:paraId="02D893B2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A8A08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2D1C87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5</w:t>
      </w:r>
    </w:p>
    <w:p w14:paraId="4896D314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Обучение чтению</w:t>
      </w:r>
      <w:r>
        <w:rPr>
          <w:rFonts w:ascii="Times New Roman" w:hAnsi="Times New Roman" w:cs="Times New Roman"/>
          <w:sz w:val="28"/>
          <w:szCs w:val="28"/>
          <w:u w:val="single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Чтение.  </w:t>
      </w:r>
      <w:r>
        <w:rPr>
          <w:rFonts w:ascii="Times New Roman" w:hAnsi="Times New Roman" w:cs="Times New Roman"/>
          <w:sz w:val="28"/>
          <w:szCs w:val="28"/>
        </w:rPr>
        <w:t>Доман предлагает изучать не отдельные буквы и слоги, а слова в целом. Его опыты показали, что запоминать целые слова детям до 3 лет гораздо проще.</w:t>
      </w:r>
    </w:p>
    <w:p w14:paraId="5D2C710B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 —  на белом фоне изображены красные слова, которые также показываются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ребёнку</w:t>
      </w:r>
      <w:r>
        <w:rPr>
          <w:rFonts w:ascii="Times New Roman" w:hAnsi="Times New Roman" w:cs="Times New Roman"/>
          <w:sz w:val="28"/>
          <w:szCs w:val="28"/>
        </w:rPr>
        <w:t xml:space="preserve"> по несколько раз в день, постепенно их усложняя. Вы показываете карточку и читаете что на ней написано, то есть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ребёнок</w:t>
      </w:r>
      <w:bookmarkStart w:id="6" w:name="_GoBack"/>
      <w:bookmarkEnd w:id="6"/>
      <w:r>
        <w:rPr>
          <w:rFonts w:ascii="Times New Roman" w:hAnsi="Times New Roman" w:cs="Times New Roman"/>
          <w:sz w:val="28"/>
          <w:szCs w:val="28"/>
        </w:rPr>
        <w:t xml:space="preserve"> учится читать сразу слова целиком. </w:t>
      </w:r>
      <w:r>
        <w:rPr>
          <w:rFonts w:ascii="Times New Roman" w:hAnsi="Times New Roman" w:cs="Times New Roman"/>
          <w:sz w:val="28"/>
          <w:szCs w:val="28"/>
          <w:lang w:val="ru-RU"/>
        </w:rPr>
        <w:t>Ребёнок</w:t>
      </w:r>
      <w:r>
        <w:rPr>
          <w:rFonts w:ascii="Times New Roman" w:hAnsi="Times New Roman" w:cs="Times New Roman"/>
          <w:sz w:val="28"/>
          <w:szCs w:val="28"/>
        </w:rPr>
        <w:t xml:space="preserve"> запоминает слова механически.</w:t>
      </w:r>
    </w:p>
    <w:p w14:paraId="7002844F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Энциклопедические факты</w:t>
      </w:r>
      <w:r>
        <w:rPr>
          <w:rFonts w:ascii="Times New Roman" w:hAnsi="Times New Roman" w:cs="Times New Roman"/>
          <w:sz w:val="28"/>
          <w:szCs w:val="28"/>
        </w:rPr>
        <w:t>. На карточках показываем различную информацию в виде картинок. Факты — это основа любого знания, умения или профессии. Факты должны быть ясными, четкими, интересными и последовательными.  Также Глен Доман считал, что факты необходимо обязательно систематизировать. Факты систематизируются по разделам (биология), категориям (растения, животные), битам – единицам информации (фото зебры, коровы).</w:t>
      </w:r>
    </w:p>
    <w:p w14:paraId="60797529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6,7,8,9,10</w:t>
      </w:r>
    </w:p>
    <w:p w14:paraId="3F55DCB4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11</w:t>
      </w:r>
    </w:p>
    <w:p w14:paraId="3996650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Обучение математике</w:t>
      </w:r>
    </w:p>
    <w:p w14:paraId="20531346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математике по методике Домана заключается в том, что малышу демонстрируют карточки с изображением сначала красных точек. Глен Доман посчитал, что ребенок с самого рождения не воспринимает цифры и не понимает их значение, поэтому обучать математике необходимо путем сначала показа количества точек, а потом уже можно переходить на цифры, параллельно можно обучать различным примерам</w:t>
      </w:r>
    </w:p>
    <w:p w14:paraId="59ADA822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Предполагается, что таким образом малыш научится считать до ста, воспринимая каждой число именно как количество, а не как абстрактный образ (цифры). Доман доказал, что ребенок способен воспринимать количественные множества целиком и различать их визуально.</w:t>
      </w:r>
    </w:p>
    <w:p w14:paraId="1670AB50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12</w:t>
      </w:r>
    </w:p>
    <w:p w14:paraId="2CD0FC39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13</w:t>
      </w:r>
    </w:p>
    <w:p w14:paraId="6868E501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должна выглядеть карточка Домана для детей Требования к карточкам: Карточка должна быть чистой, желательно белого цвета. Карточка должна быть довольно большой; самый подходящий вариант – 28/28 сантиметров. На карточке должен быть изображён только один предмет, и ребёнок не должен быть с ним знаком. Все детали на карточке должны быть хорошо видны. Формирование энциклопедических знаний происходит следующим образом: ребёнку демонстрируют карточку на 2 секунды, чётко произнося название или описание изображения.</w:t>
      </w:r>
    </w:p>
    <w:p w14:paraId="1114D3F0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14</w:t>
      </w:r>
    </w:p>
    <w:p w14:paraId="3E59CF6D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Показывать такие карточки необходимо быстро и в определенном порядке. На группу из 5 карточек уйдет 5 секунд. На все занятие (3 раза в день) – 15 секунд. Достаточно ли этого для запоминания? Как утверждают ориентированные на эту методику специалисты, вполне. Ребенок словно фотографирует словесный образ и постепенно учится соотносить его со звуковым. Позже количество карточек увеличивается, а шрифт на них уменьшается и становится черным – с возрастом ребенок развивает способность распознавать мелкие детали</w:t>
      </w:r>
    </w:p>
    <w:p w14:paraId="460F96CD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15</w:t>
      </w:r>
    </w:p>
    <w:p w14:paraId="5EEF3F2E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же существуют некоторые рекомендации по возрастным      категориям:</w:t>
      </w:r>
    </w:p>
    <w:p w14:paraId="10AA183A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одного года. Занятия довольно короткие, можно быстро показать 3-5 слов, при этом часто появляются новые изображения. Для самых маленьких предпочтительно использовать точечные рисунки;</w:t>
      </w:r>
    </w:p>
    <w:p w14:paraId="0D058294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года до полтора. Количество уроков в день можно немного увеличить, слова лучше объединять в словосочетания. Не стоит слишком увлекаться, если ребенок устал, занятие сразу прекращается;</w:t>
      </w:r>
    </w:p>
    <w:p w14:paraId="276F1852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полтора-два с половиной года. Количество новых слов уменьшается, пора строить предложения. Тема урока зависит от пожелания малыша;</w:t>
      </w:r>
    </w:p>
    <w:p w14:paraId="6C04D03D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двух с половиной до четырех лет. Можно переходить к изучению более сложных слов. Ребенка не следует торопить, так как скорость запоминания в таком возрасте снизится.</w:t>
      </w:r>
    </w:p>
    <w:p w14:paraId="158C05EF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textWrapping"/>
      </w:r>
      <w:r>
        <w:rPr>
          <w:rFonts w:ascii="Times New Roman" w:hAnsi="Times New Roman" w:cs="Times New Roman"/>
          <w:b/>
          <w:bCs/>
          <w:sz w:val="28"/>
          <w:szCs w:val="28"/>
        </w:rPr>
        <w:t>Слайд 16</w:t>
      </w:r>
    </w:p>
    <w:p w14:paraId="4B902AAE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Методика Домана-Маниченко</w:t>
      </w:r>
    </w:p>
    <w:p w14:paraId="74C23CFC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педагог и психолог Андрей Маниченко приспособил американскую методику к отечественному языку и культуре и испытал ее результативность на своих детях. В итоге появилась методика раннего развития Домана-Маниченко, которая стала известной широкой аудитории в начале 90-х годов.</w:t>
      </w:r>
    </w:p>
    <w:p w14:paraId="5AAA7F57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 разработал дополнительные обучающие задания и по-новому взглянул на сам процесс занятий с ребенком. Если Доман рассматривал обучение в отрыве от детских развлечений, то Маниченко предложил </w:t>
      </w:r>
      <w:r>
        <w:rPr>
          <w:rFonts w:ascii="Times New Roman" w:hAnsi="Times New Roman" w:cs="Times New Roman"/>
          <w:i/>
          <w:iCs/>
          <w:sz w:val="28"/>
          <w:szCs w:val="28"/>
        </w:rPr>
        <w:t>игру</w:t>
      </w:r>
      <w:r>
        <w:rPr>
          <w:rFonts w:ascii="Times New Roman" w:hAnsi="Times New Roman" w:cs="Times New Roman"/>
          <w:sz w:val="28"/>
          <w:szCs w:val="28"/>
        </w:rPr>
        <w:t> как основной способ общения.</w:t>
      </w:r>
    </w:p>
    <w:p w14:paraId="59E406BE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обучения по методике Домана–Маниченко задействует сразу три канала восприятия: яркие книжки и карточки – </w:t>
      </w:r>
      <w:r>
        <w:rPr>
          <w:rFonts w:ascii="Times New Roman" w:hAnsi="Times New Roman" w:cs="Times New Roman"/>
          <w:b/>
          <w:bCs/>
          <w:sz w:val="28"/>
          <w:szCs w:val="28"/>
        </w:rPr>
        <w:t>зрение</w:t>
      </w:r>
      <w:r>
        <w:rPr>
          <w:rFonts w:ascii="Times New Roman" w:hAnsi="Times New Roman" w:cs="Times New Roman"/>
          <w:sz w:val="28"/>
          <w:szCs w:val="28"/>
        </w:rPr>
        <w:t>,  голос – </w:t>
      </w:r>
      <w:r>
        <w:rPr>
          <w:rFonts w:ascii="Times New Roman" w:hAnsi="Times New Roman" w:cs="Times New Roman"/>
          <w:b/>
          <w:bCs/>
          <w:sz w:val="28"/>
          <w:szCs w:val="28"/>
        </w:rPr>
        <w:t>слух,</w:t>
      </w:r>
      <w:r>
        <w:rPr>
          <w:rFonts w:ascii="Times New Roman" w:hAnsi="Times New Roman" w:cs="Times New Roman"/>
          <w:sz w:val="28"/>
          <w:szCs w:val="28"/>
        </w:rPr>
        <w:t xml:space="preserve"> игровые упражнения –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моторику. </w:t>
      </w:r>
    </w:p>
    <w:p w14:paraId="1562630B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17,18,19</w:t>
      </w:r>
    </w:p>
    <w:p w14:paraId="6C11CFD9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Слайд 20</w:t>
      </w:r>
    </w:p>
    <w:p w14:paraId="54AF3A88">
      <w:pPr>
        <w:spacing w:before="240"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и недостатки</w:t>
      </w:r>
    </w:p>
    <w:p w14:paraId="4964E669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2AA7898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Я считаю методику Домана- Маниченко актуальной к применению, как вариативной части, к основной программе « от Рождения до школы», т.к дети раннего возраста, воспринимают информацию через визуальный и аудиальный каналы, как я говорила раннее, и этот метод отлично подходит для детей с пассивной речью,  что в дальнейшем повлияет расширить  словарный запас, развить речь, моторику и память .и в дальнейшем, на своих занятиях, планирую использовать элементы методики Домана-Маниченко изучая методические пособия, индивидуальный раздаточный материал.</w:t>
      </w:r>
    </w:p>
    <w:p w14:paraId="2139D682">
      <w:pPr>
        <w:widowControl w:val="0"/>
        <w:autoSpaceDE w:val="0"/>
        <w:autoSpaceDN w:val="0"/>
        <w:spacing w:before="1" w:after="0" w:line="360" w:lineRule="auto"/>
        <w:ind w:left="276" w:right="229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физкультурно-оздоровительному развитию детей</w:t>
      </w:r>
    </w:p>
    <w:p w14:paraId="42E70C66">
      <w:pPr>
        <w:widowControl w:val="0"/>
        <w:autoSpaceDE w:val="0"/>
        <w:autoSpaceDN w:val="0"/>
        <w:spacing w:before="1" w:after="0" w:line="360" w:lineRule="auto"/>
        <w:ind w:left="276" w:right="229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№ 40 «Кораблик», </w:t>
      </w:r>
    </w:p>
    <w:p w14:paraId="34D3875D">
      <w:pPr>
        <w:widowControl w:val="0"/>
        <w:autoSpaceDE w:val="0"/>
        <w:autoSpaceDN w:val="0"/>
        <w:spacing w:before="1" w:after="0" w:line="360" w:lineRule="auto"/>
        <w:ind w:left="276" w:right="229"/>
        <w:jc w:val="center"/>
        <w:outlineLvl w:val="1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>г. Николаевска-на-Амуре, Хабаровского края</w:t>
      </w:r>
    </w:p>
    <w:p w14:paraId="4460964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81FD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2C1B5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CBFD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988F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60697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328D4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A4D33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9789E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14:paraId="4BE4564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методике Гленна Домана</w:t>
      </w:r>
    </w:p>
    <w:p w14:paraId="68B64E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C2F95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8109FD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E824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B1D32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34CC1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FD51A33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0A2D9990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5E2CC90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2820544E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E2E1C1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A47B5B8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E64AF0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воспитатель Легачева О.В.</w:t>
      </w:r>
    </w:p>
    <w:p w14:paraId="6D35F79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1C5D7C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159E1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22F8A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Николаевск - на – Амуре 2024г.</w:t>
      </w:r>
    </w:p>
    <w:p w14:paraId="148162B1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F0BF797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Упражнения с использованием методики Гленна Домана</w:t>
      </w:r>
    </w:p>
    <w:p w14:paraId="66B2E092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 1 </w:t>
      </w:r>
    </w:p>
    <w:p w14:paraId="16597A3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79202853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>
        <w:rPr>
          <w:rFonts w:ascii="Times New Roman" w:hAnsi="Times New Roman" w:cs="Times New Roman"/>
          <w:i/>
          <w:iCs/>
          <w:sz w:val="28"/>
          <w:szCs w:val="28"/>
        </w:rPr>
        <w:t>: развитие речи детей раннего возраста</w:t>
      </w:r>
    </w:p>
    <w:bookmarkEnd w:id="4"/>
    <w:p w14:paraId="177EF89D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: Показ карточек </w:t>
      </w:r>
    </w:p>
    <w:p w14:paraId="2F767105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течение 5-20 секунд показываем ребенку друг за другом пять карточек со словами и четко произносим написанное на них: «мама», «папа», «собака» и т. д. Всё, занятие окончено.</w:t>
      </w:r>
    </w:p>
    <w:p w14:paraId="432234B5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 2:</w:t>
      </w:r>
    </w:p>
    <w:p w14:paraId="0D11355A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bookmarkStart w:id="5" w:name="_Hlk179203221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развитие речи, моторики и  зрительного  внимания детей раннего возраста</w:t>
      </w:r>
    </w:p>
    <w:bookmarkEnd w:id="5"/>
    <w:p w14:paraId="2270FEE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Содержание:</w:t>
      </w:r>
    </w:p>
    <w:p w14:paraId="76979967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 одном столе лежат карточки, на другом предметы (к примеру овощи): </w:t>
      </w:r>
    </w:p>
    <w:p w14:paraId="5020B327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Воспитатель просит ребёнка найти необходимый предмет и поставить на нужную карточку.</w:t>
      </w:r>
    </w:p>
    <w:p w14:paraId="6E790A74">
      <w:pPr>
        <w:spacing w:before="240"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Упражнение 3</w:t>
      </w:r>
    </w:p>
    <w:p w14:paraId="49C051BC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развитие речи и мышления детей раннего возраста.</w:t>
      </w:r>
    </w:p>
    <w:p w14:paraId="02C1FD2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Содержание: </w:t>
      </w:r>
    </w:p>
    <w:p w14:paraId="2BC1B9D9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Воспитатель показывает карточку и ребёнок должен сказать что изображено на ней (т. есть назвать слово целиком).</w:t>
      </w:r>
    </w:p>
    <w:p w14:paraId="69160681">
      <w:pPr>
        <w:spacing w:before="240" w:after="0" w:line="360" w:lineRule="auto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</w:p>
    <w:p w14:paraId="41F715B8">
      <w:pPr>
        <w:spacing w:before="240"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Карточки можно использовать для новых игр. Например, если на карточке изображено какое-либо животное, то можно рассказать, где оно обитает, чем питается и т.д. Такие занятия можно проводить абсолютно с любой карточкой из всех категорий.</w:t>
      </w:r>
      <w:r>
        <w:rPr>
          <w:rFonts w:ascii="Times New Roman" w:hAnsi="Times New Roman" w:cs="Times New Roman"/>
          <w:i/>
          <w:iCs/>
          <w:sz w:val="28"/>
          <w:szCs w:val="28"/>
        </w:rPr>
        <w:br w:type="textWrapping"/>
      </w:r>
      <w:r>
        <w:rPr>
          <w:rFonts w:ascii="Times New Roman" w:hAnsi="Times New Roman" w:cs="Times New Roman"/>
          <w:i/>
          <w:iCs/>
          <w:sz w:val="28"/>
          <w:szCs w:val="28"/>
        </w:rPr>
        <w:t>Метод Домана предлагает уникальный подход к обучению чтению, который позволяет детям научиться читать до 5 лет.В  основе методики Глена Домана по  обучению чтению сводится к механическому запоминанию слов – так ребенок сразу научится читать целые слова, минуя чтение по буквам и слогам. </w:t>
      </w:r>
    </w:p>
    <w:sectPr>
      <w:pgSz w:w="11906" w:h="16838"/>
      <w:pgMar w:top="567" w:right="850" w:bottom="426" w:left="1276" w:header="720" w:footer="720" w:gutter="0"/>
      <w:cols w:space="708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035C"/>
    <w:multiLevelType w:val="multilevel"/>
    <w:tmpl w:val="4407035C"/>
    <w:lvl w:ilvl="0" w:tentative="0">
      <w:start w:val="1"/>
      <w:numFmt w:val="bullet"/>
      <w:lvlText w:val="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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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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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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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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rawingGridVerticalSpacing w:val="299"/>
  <w:displayHorizontalDrawingGridEvery w:val="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3A"/>
    <w:rsid w:val="00145BD2"/>
    <w:rsid w:val="001563F9"/>
    <w:rsid w:val="0018717F"/>
    <w:rsid w:val="001E42B7"/>
    <w:rsid w:val="001F1EB6"/>
    <w:rsid w:val="002000C8"/>
    <w:rsid w:val="002367B5"/>
    <w:rsid w:val="0024056E"/>
    <w:rsid w:val="002A41C9"/>
    <w:rsid w:val="00385565"/>
    <w:rsid w:val="003D08AD"/>
    <w:rsid w:val="003E3A90"/>
    <w:rsid w:val="00410E88"/>
    <w:rsid w:val="004B18BA"/>
    <w:rsid w:val="004C0B55"/>
    <w:rsid w:val="0058584D"/>
    <w:rsid w:val="005865A4"/>
    <w:rsid w:val="00590B5E"/>
    <w:rsid w:val="005B78E2"/>
    <w:rsid w:val="006B4EE1"/>
    <w:rsid w:val="006E7C3D"/>
    <w:rsid w:val="007120E4"/>
    <w:rsid w:val="0072224B"/>
    <w:rsid w:val="007444FA"/>
    <w:rsid w:val="00854ACA"/>
    <w:rsid w:val="00863E53"/>
    <w:rsid w:val="0088036A"/>
    <w:rsid w:val="0094103B"/>
    <w:rsid w:val="009447AF"/>
    <w:rsid w:val="00AB353D"/>
    <w:rsid w:val="00AE0082"/>
    <w:rsid w:val="00B14AC1"/>
    <w:rsid w:val="00B549C2"/>
    <w:rsid w:val="00B72636"/>
    <w:rsid w:val="00B8305A"/>
    <w:rsid w:val="00CA436A"/>
    <w:rsid w:val="00D07DD1"/>
    <w:rsid w:val="00D518B9"/>
    <w:rsid w:val="00D62C3A"/>
    <w:rsid w:val="00DC5D95"/>
    <w:rsid w:val="00E30DB5"/>
    <w:rsid w:val="00EF13EE"/>
    <w:rsid w:val="00F12259"/>
    <w:rsid w:val="00F75760"/>
    <w:rsid w:val="00F97D23"/>
    <w:rsid w:val="00FF0C63"/>
    <w:rsid w:val="00FF36D5"/>
    <w:rsid w:val="6F2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1231</Words>
  <Characters>7021</Characters>
  <Lines>58</Lines>
  <Paragraphs>16</Paragraphs>
  <TotalTime>509</TotalTime>
  <ScaleCrop>false</ScaleCrop>
  <LinksUpToDate>false</LinksUpToDate>
  <CharactersWithSpaces>8236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2024-03-22T05:11:00Z</dcterms:created>
  <dc:creator>пчёлки</dc:creator>
  <cp:lastModifiedBy>Ольга Легачева</cp:lastModifiedBy>
  <dcterms:modified xsi:type="dcterms:W3CDTF">2025-11-04T07:25:54Z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2B54E121BB754854AED57A15826D9590_12</vt:lpwstr>
  </property>
</Properties>
</file>