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00" w:rsidRDefault="00FE5400" w:rsidP="00FE540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«СОШ № 9 имени Героя РФ Медведева С.Ю.»</w:t>
      </w: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Pr="00FE5400" w:rsidRDefault="00FE5400" w:rsidP="00FE540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на тему</w:t>
      </w:r>
    </w:p>
    <w:p w:rsidR="00FE5400" w:rsidRPr="00FE5400" w:rsidRDefault="00FE5400" w:rsidP="00FE540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«Семейные ценности и их формирование у детей дошкольного возраста».</w:t>
      </w: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Подготовила: Ведерникова И.С.</w:t>
      </w: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Default="00FE5400" w:rsidP="00FE540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Бийск,2025</w:t>
      </w:r>
      <w:bookmarkStart w:id="0" w:name="_GoBack"/>
      <w:bookmarkEnd w:id="0"/>
    </w:p>
    <w:p w:rsid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ценности представляют собой основополагающие принципы и убеждения, которые формируют поведение и взаимодействие членов семьи. Эти ценности включают в себя уважение, взаимопомощь, любовь, ответственность и честность. Они формируют основу для поведения, принятия решений и взаимодействия с окружающими.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семейных ценностей на человека начинается с раннего детства и продолжает оказывать воздействие на протяжении всей жизни, определяя, как он строит отношения с другими людьми, реагирует на жизненные вызовы и участвует в общественной жизни.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российском обществе, как и в большинстве культур по всему миру, семейные ценности занимают центральное место. Они служат ориентирами, которые помогают людям жить в сложном мире социальных взаимодействий, поддерживать гармонию и стабильность в семье, а также развивать чувство принадлежности и ответственности в отношении окружающих.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сады играют важную роль в раннем развитии детей, и их влияние выходит за рамки простой образовательной функции. Воспитание в детском саду охватывает широкий спектр развития, включая социальное, эмоциональное и нравственное воспитание. Это тот самый период, когда дети начинают усваивать основные нормы и правила поведения, учатся взаимодействовать с другими и осознают важность сотрудничества и взаимопонимания.</w:t>
      </w:r>
    </w:p>
    <w:p w:rsidR="00FE5400" w:rsidRPr="00FE5400" w:rsidRDefault="00FE5400" w:rsidP="00FE5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семейных ценностей в детских садах становится важной задачей, именно здесь дети получают первые уроки социального взаимодействия вне семьи. Эти уроки помогают им понять и принять разнообразие культур и ценностей, которые они встретят в своей дальнейшей жизни. Программы, направленные на развитие и укрепление семейных ценностей, позволяют детям лучше понимать свои собственные семейные традиции и одновременно уважать и ценить традиции других.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многокультурного общества, где сосуществуют разные этнические и социальные группы, интеграция и уважение семейных ценностей становятся ключевыми аспектами воспитания в детских садах. Успешные практики формирования этих ценностей помогают создавать среду, в которой дети могут развиваться, чувствуя себя защищенными и уважаемыми, независимо от их семейного и культурного фона.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Стабильность и гармония в семье и обществе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семейных ценностей в детских садах также способствует созданию стабильности и </w:t>
      </w:r>
      <w:proofErr w:type="gramStart"/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гармонии</w:t>
      </w:r>
      <w:proofErr w:type="gramEnd"/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семьях, так и в обществе в целом. Детские сады могут стать связующим звеном между образовательным процессом и семейной </w:t>
      </w: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жизнью, помогая укреплять связь между детьми и их родителями, а также между разными семьями.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родителей в образовательном процессе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детский сад активно сотрудничает с родителями в вопросах воспитания и образования, это создает основу для более глубокого понимания и уважения семейных традиций и ценностей. Родители получают возможность лучше понять образовательные и воспитательные процессы, а дети видят, как взрослые работают вместе для их блага. Это взаимодействие помогает создавать единое воспитательное пространство, где ценности, усвоенные в детском саду, подкрепляются и поддерживаются дома.</w:t>
      </w:r>
    </w:p>
    <w:p w:rsidR="00FE5400" w:rsidRPr="00FE5400" w:rsidRDefault="00FE5400" w:rsidP="00FE5400">
      <w:pPr>
        <w:shd w:val="clear" w:color="auto" w:fill="FFFFFF"/>
        <w:spacing w:after="0" w:line="42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обеспечения благоприятных условий жизни и воспитания ребёнка, формирования основ полноценной, </w:t>
      </w:r>
      <w:proofErr w:type="gramStart"/>
      <w:r w:rsidRPr="00FE5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гармонической личности</w:t>
      </w:r>
      <w:proofErr w:type="gramEnd"/>
      <w:r w:rsidRPr="00FE5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необходимо укрепление и развитие тесной связи и взаимодействия детского сада и семьи.</w:t>
      </w:r>
    </w:p>
    <w:p w:rsidR="00FE5400" w:rsidRPr="00FE5400" w:rsidRDefault="00FE5400" w:rsidP="00FE5400">
      <w:pPr>
        <w:shd w:val="clear" w:color="auto" w:fill="FFFFFF"/>
        <w:spacing w:after="0" w:line="42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того</w:t>
      </w:r>
      <w:proofErr w:type="gramStart"/>
      <w:r w:rsidRPr="00FE5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FE5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чтобы родители стали активными помощниками воспитателей, необходимо дать им уверенность в том, что взаимодействие между семьей и воспитателями необходимо.</w:t>
      </w:r>
    </w:p>
    <w:p w:rsidR="00FE5400" w:rsidRPr="00FE5400" w:rsidRDefault="00FE5400" w:rsidP="00FE5400">
      <w:pPr>
        <w:shd w:val="clear" w:color="auto" w:fill="FFFFFF"/>
        <w:spacing w:after="0" w:line="42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Взаимодействие с родителями – необходимое условие достижения целей и создания благоприятных условий для укрепления семейных ценностей.</w:t>
      </w:r>
    </w:p>
    <w:p w:rsidR="00FE5400" w:rsidRPr="00FE5400" w:rsidRDefault="00FE5400" w:rsidP="00FE5400">
      <w:pPr>
        <w:shd w:val="clear" w:color="auto" w:fill="FFFFFF"/>
        <w:spacing w:after="0" w:line="42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E5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Решая задачи программы по формированию семейных ценностей нашим педагогическим коллективом проводится работа по</w:t>
      </w:r>
      <w:proofErr w:type="gramEnd"/>
      <w:r w:rsidRPr="00FE5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взаимодействию с родителями, которая включает в себя разные формы работы.</w:t>
      </w:r>
    </w:p>
    <w:p w:rsidR="00FE5400" w:rsidRPr="00FE5400" w:rsidRDefault="00FE5400" w:rsidP="00FE540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</w:rPr>
      </w:pPr>
      <w:r w:rsidRPr="00FE5400">
        <w:rPr>
          <w:color w:val="000000"/>
          <w:bdr w:val="none" w:sz="0" w:space="0" w:color="auto" w:frame="1"/>
        </w:rPr>
        <w:t xml:space="preserve">Семья играет ключевую роль в формировании ценностей у детей старшего дошкольного возраста. Этот период является решающим для усвоения основных моральных и социальных норм. Родители выступают в качестве первоисточника образца для детей и передают им свои ценностные установки через пример своего поведения и общения в семейной среде. Крепкие семейные отношения, где дети видят заботу, поддержку и любовь, способствуют формированию у них понимания важности уважения, толерантности, честности и ответственности. Общение с родителями и другими членами семьи помогает детям развивать эмоциональный интеллект, умение </w:t>
      </w:r>
      <w:proofErr w:type="spellStart"/>
      <w:r w:rsidRPr="00FE5400">
        <w:rPr>
          <w:color w:val="000000"/>
          <w:bdr w:val="none" w:sz="0" w:space="0" w:color="auto" w:frame="1"/>
        </w:rPr>
        <w:t>эмпатии</w:t>
      </w:r>
      <w:proofErr w:type="spellEnd"/>
      <w:r w:rsidRPr="00FE5400">
        <w:rPr>
          <w:color w:val="000000"/>
          <w:bdr w:val="none" w:sz="0" w:space="0" w:color="auto" w:frame="1"/>
        </w:rPr>
        <w:t>, уважения к окружающим. Участие в совместных семейных мероприятиях и традициях также способствует укреплению связей и формированию общих ценностей у детей.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семейных ценностей в детских садах также способствует созданию стабильности и </w:t>
      </w:r>
      <w:proofErr w:type="gramStart"/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гармонии</w:t>
      </w:r>
      <w:proofErr w:type="gramEnd"/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семьях, так и в обществе в целом. Детские сады </w:t>
      </w: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могут стать связующим звеном между образовательным процессом и семейной жизнью, помогая укреплять связь между детьми и их родителями, а также между разными семьями.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родителей в образовательном процессе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детский сад активно сотрудничает с родителями в вопросах воспитания и образования, это создает основу для более глубокого понимания и уважения семейных традиций и ценностей. Родители получают возможность лучше понять образовательные и воспитательные процессы, а дети видят, как взрослые работают вместе для их блага. Это взаимодействие помогает создавать единое воспитательное пространство, где ценности, усвоенные в детском саду, подкрепляются и поддерживаются дома.</w:t>
      </w:r>
    </w:p>
    <w:p w:rsidR="00FE5400" w:rsidRPr="00FE5400" w:rsidRDefault="00FE5400" w:rsidP="00FE540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B46" w:rsidRPr="00FE5400" w:rsidRDefault="00633B46">
      <w:pPr>
        <w:rPr>
          <w:rFonts w:ascii="Times New Roman" w:hAnsi="Times New Roman" w:cs="Times New Roman"/>
          <w:sz w:val="24"/>
          <w:szCs w:val="24"/>
        </w:rPr>
      </w:pPr>
    </w:p>
    <w:sectPr w:rsidR="00633B46" w:rsidRPr="00FE5400" w:rsidSect="003E22DA">
      <w:pgSz w:w="11906" w:h="16838"/>
      <w:pgMar w:top="851" w:right="851" w:bottom="1701" w:left="1418" w:header="709" w:footer="709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7672"/>
    <w:rsid w:val="00347672"/>
    <w:rsid w:val="003E22DA"/>
    <w:rsid w:val="00633B46"/>
    <w:rsid w:val="00EC059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2025-12-23T06:37:00Z</dcterms:created>
  <dcterms:modified xsi:type="dcterms:W3CDTF">2025-12-23T06:42:00Z</dcterms:modified>
</cp:coreProperties>
</file>