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FA" w:rsidRPr="000A1BFA" w:rsidRDefault="000A1BFA" w:rsidP="000A1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0A1BF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Муниципального автономного общеобразовательного учреждения «Средняя общеобразовательная школа №7»</w:t>
      </w:r>
    </w:p>
    <w:p w:rsidR="000A1BFA" w:rsidRPr="000A1BFA" w:rsidRDefault="000A1BFA" w:rsidP="000A1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0A1BF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Город Гай, Оренбургская область</w:t>
      </w:r>
    </w:p>
    <w:p w:rsidR="00246DEC" w:rsidRPr="000A1BFA" w:rsidRDefault="00246DEC" w:rsidP="000A1BF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46DEC">
        <w:rPr>
          <w:rFonts w:ascii="Times New Roman" w:hAnsi="Times New Roman" w:cs="Times New Roman"/>
          <w:sz w:val="32"/>
          <w:szCs w:val="24"/>
        </w:rPr>
        <w:t>Проект:</w:t>
      </w:r>
    </w:p>
    <w:p w:rsidR="00246DEC" w:rsidRPr="00246DEC" w:rsidRDefault="000A1BFA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«</w:t>
      </w:r>
      <w:r w:rsidR="00246DEC" w:rsidRPr="00246DEC">
        <w:rPr>
          <w:rFonts w:ascii="Times New Roman" w:hAnsi="Times New Roman" w:cs="Times New Roman"/>
          <w:sz w:val="32"/>
          <w:szCs w:val="24"/>
        </w:rPr>
        <w:t>Влияние табачного дыма на организм человека»</w:t>
      </w: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ind w:left="4111"/>
        <w:jc w:val="both"/>
        <w:rPr>
          <w:rFonts w:ascii="Times New Roman" w:hAnsi="Times New Roman" w:cs="Times New Roman"/>
          <w:sz w:val="32"/>
          <w:szCs w:val="24"/>
        </w:rPr>
      </w:pPr>
      <w:r w:rsidRPr="00246DEC">
        <w:rPr>
          <w:rFonts w:ascii="Times New Roman" w:hAnsi="Times New Roman" w:cs="Times New Roman"/>
          <w:sz w:val="32"/>
          <w:szCs w:val="24"/>
        </w:rPr>
        <w:t>Автор проекта: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="000A1BFA">
        <w:rPr>
          <w:rFonts w:ascii="Times New Roman" w:hAnsi="Times New Roman" w:cs="Times New Roman"/>
          <w:sz w:val="32"/>
          <w:szCs w:val="24"/>
        </w:rPr>
        <w:t>Аликбаев Ильмир Ильдарович</w:t>
      </w:r>
      <w:r w:rsidRPr="00246DEC">
        <w:rPr>
          <w:rFonts w:ascii="Times New Roman" w:hAnsi="Times New Roman" w:cs="Times New Roman"/>
          <w:sz w:val="32"/>
          <w:szCs w:val="24"/>
        </w:rPr>
        <w:t xml:space="preserve">, ученик </w:t>
      </w:r>
      <w:r w:rsidR="00965376">
        <w:rPr>
          <w:rFonts w:ascii="Times New Roman" w:hAnsi="Times New Roman" w:cs="Times New Roman"/>
          <w:sz w:val="32"/>
          <w:szCs w:val="24"/>
        </w:rPr>
        <w:t>9</w:t>
      </w:r>
      <w:r w:rsidR="000A1BFA">
        <w:rPr>
          <w:rFonts w:ascii="Times New Roman" w:hAnsi="Times New Roman" w:cs="Times New Roman"/>
          <w:sz w:val="32"/>
          <w:szCs w:val="24"/>
        </w:rPr>
        <w:t>А</w:t>
      </w:r>
      <w:r w:rsidRPr="00246DEC">
        <w:rPr>
          <w:rFonts w:ascii="Times New Roman" w:hAnsi="Times New Roman" w:cs="Times New Roman"/>
          <w:sz w:val="32"/>
          <w:szCs w:val="24"/>
        </w:rPr>
        <w:t xml:space="preserve"> класса</w:t>
      </w:r>
    </w:p>
    <w:p w:rsidR="00246DEC" w:rsidRPr="00246DEC" w:rsidRDefault="00246DEC" w:rsidP="00246DEC">
      <w:pPr>
        <w:spacing w:after="0" w:line="240" w:lineRule="auto"/>
        <w:ind w:left="4111"/>
        <w:rPr>
          <w:rFonts w:ascii="Times New Roman" w:hAnsi="Times New Roman" w:cs="Times New Roman"/>
          <w:sz w:val="32"/>
          <w:szCs w:val="24"/>
        </w:rPr>
      </w:pPr>
      <w:r w:rsidRPr="00246DEC">
        <w:rPr>
          <w:rFonts w:ascii="Times New Roman" w:hAnsi="Times New Roman" w:cs="Times New Roman"/>
          <w:sz w:val="32"/>
          <w:szCs w:val="24"/>
        </w:rPr>
        <w:t xml:space="preserve">                                                                                                                Руководитель проекта: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  <w:r w:rsidR="000A1BFA">
        <w:rPr>
          <w:rFonts w:ascii="Times New Roman" w:hAnsi="Times New Roman" w:cs="Times New Roman"/>
          <w:sz w:val="32"/>
          <w:szCs w:val="24"/>
        </w:rPr>
        <w:t>Драная Елена Викторовна, учитель биологии</w:t>
      </w: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Default="00246DEC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246DEC" w:rsidRPr="00246DEC" w:rsidRDefault="000A1BFA" w:rsidP="00246DE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2026 </w:t>
      </w:r>
      <w:r w:rsidR="00246DEC" w:rsidRPr="00246DEC">
        <w:rPr>
          <w:rFonts w:ascii="Times New Roman" w:hAnsi="Times New Roman" w:cs="Times New Roman"/>
          <w:sz w:val="32"/>
          <w:szCs w:val="24"/>
        </w:rPr>
        <w:t>год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979121789"/>
        <w:docPartObj>
          <w:docPartGallery w:val="Table of Contents"/>
          <w:docPartUnique/>
        </w:docPartObj>
      </w:sdtPr>
      <w:sdtEndPr/>
      <w:sdtContent>
        <w:p w:rsidR="00221672" w:rsidRPr="00682A18" w:rsidRDefault="00221672" w:rsidP="00221672">
          <w:pPr>
            <w:pStyle w:val="ab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682A18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221672" w:rsidRPr="00221672" w:rsidRDefault="00221672">
          <w:pPr>
            <w:pStyle w:val="1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22167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21672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2167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98925484" w:history="1">
            <w:r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Пояснительная записка</w:t>
            </w:r>
            <w:r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_Toc98925484 \h </w:instrText>
            </w:r>
            <w:r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11"/>
            <w:tabs>
              <w:tab w:val="left" w:pos="440"/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85" w:history="1"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I.</w:t>
            </w:r>
            <w:r w:rsidR="00221672" w:rsidRPr="00221672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Теоретическая часть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_Toc98925485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2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86" w:history="1"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1.1 Влияние курения на организм молодого человека.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_Toc98925486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2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87" w:history="1"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1.2 </w:t>
            </w:r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Вред курения.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_Toc98925487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2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88" w:history="1"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1.3. Табачная зависимость.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_Toc98925488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1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89" w:history="1"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II</w:t>
            </w:r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 Практическая часть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_Toc98925489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2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90" w:history="1">
            <w:r w:rsidR="00221672" w:rsidRPr="00221672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2.1. Проведение анкетирования учащихся 5 – 11 классов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_Toc98925490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2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91" w:history="1">
            <w:r w:rsidR="00221672" w:rsidRPr="00221672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2.2. Эксперимент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_Toc98925491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2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92" w:history="1">
            <w:r w:rsidR="00221672" w:rsidRPr="00221672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2.3 Разработка мер борьбы с курением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_Toc98925492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1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93" w:history="1">
            <w:r w:rsidR="00221672" w:rsidRPr="00221672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III. Заключение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_Toc98925493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1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94" w:history="1"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IV</w:t>
            </w:r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 Выводы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_Toc98925494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1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95" w:history="1"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V</w:t>
            </w:r>
            <w:r w:rsidR="00221672" w:rsidRPr="00221672">
              <w:rPr>
                <w:rStyle w:val="aa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 Список используемой литературы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_Toc98925495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Pr="00221672" w:rsidRDefault="003546CB">
          <w:pPr>
            <w:pStyle w:val="1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98925496" w:history="1">
            <w:r w:rsidR="00221672" w:rsidRPr="00221672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VI. </w:t>
            </w:r>
            <w:r w:rsidR="00221672" w:rsidRPr="00221672">
              <w:rPr>
                <w:rStyle w:val="aa"/>
                <w:rFonts w:ascii="Times New Roman" w:hAnsi="Times New Roman" w:cs="Times New Roman"/>
                <w:noProof/>
                <w:sz w:val="24"/>
                <w:szCs w:val="24"/>
              </w:rPr>
              <w:t>Приложения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_Toc98925496 \h </w:instrTex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82A1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221672" w:rsidRPr="0022167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21672" w:rsidRDefault="00221672">
          <w:r w:rsidRPr="00221672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221672" w:rsidRDefault="00221672" w:rsidP="00221672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221672" w:rsidRDefault="00221672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Toc98925484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:rsidR="0066482F" w:rsidRPr="00221672" w:rsidRDefault="0066482F" w:rsidP="00221672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  <w:bookmarkEnd w:id="0"/>
    </w:p>
    <w:p w:rsidR="0066482F" w:rsidRPr="00221672" w:rsidRDefault="0066482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«Болезни происходят частью от образа жизни, частью от воздуха, который мы вводим в себя, и которым мы живём»</w:t>
      </w:r>
    </w:p>
    <w:p w:rsidR="0066482F" w:rsidRPr="00221672" w:rsidRDefault="0025188F" w:rsidP="002216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(Гиппократ)</w:t>
      </w:r>
    </w:p>
    <w:p w:rsidR="0066482F" w:rsidRPr="00221672" w:rsidRDefault="0066482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«Табак … неизбежно ослабляет энергию»</w:t>
      </w:r>
    </w:p>
    <w:p w:rsidR="0066482F" w:rsidRPr="00221672" w:rsidRDefault="0025188F" w:rsidP="0022167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(Оноре де Бальзак)</w:t>
      </w:r>
    </w:p>
    <w:p w:rsidR="00221672" w:rsidRPr="00682A18" w:rsidRDefault="0025188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Курение табака – одна из самых вредных привычек, опасная для здоровья не только самих курящих, но и окружающих их некурящих людей. В настоящее время курение превратилось в массовую эпидемию, распространяющуюся не только среди мужчин, но и среди женщин и подростков, что наносит существ</w:t>
      </w:r>
      <w:r w:rsidR="006E1807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енный ущерб здоровью населения.  </w:t>
      </w:r>
    </w:p>
    <w:p w:rsidR="0066482F" w:rsidRPr="00221672" w:rsidRDefault="0066482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России курят 30-40% населения. По данным Минздрава, каждый десятый школьник страдает табачной зависимостью. Многочисленные исследования показали, что курение способствует возникновению различных заболеваний, приводит к преждевременной смерти, сокращает продолжительность жизни на 8 – 15лет.</w:t>
      </w:r>
      <w:r w:rsidR="006E1807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Российской Федерации в январе 2002 года был принят Закон «Об ограничении курения табака», который регламентирует производство и потребление табачных изделий.</w:t>
      </w:r>
    </w:p>
    <w:p w:rsidR="0066482F" w:rsidRPr="00221672" w:rsidRDefault="0066482F" w:rsidP="00221672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Актуальность. Цель. Задачи. Средства исследования</w:t>
      </w:r>
    </w:p>
    <w:p w:rsidR="0066482F" w:rsidRPr="00221672" w:rsidRDefault="0066482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Актуальность:</w:t>
      </w:r>
      <w:r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проблема борьбы с курением остается актуальной и требует скорейшего решения.</w:t>
      </w:r>
    </w:p>
    <w:p w:rsidR="0066482F" w:rsidRPr="00221672" w:rsidRDefault="0066482F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Цель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 </w:t>
      </w: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работы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понять и доказать, что курение вредит здоровью человека.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реализации цели мною были поставлены </w:t>
      </w:r>
    </w:p>
    <w:p w:rsidR="0066482F" w:rsidRPr="00221672" w:rsidRDefault="0066482F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Задачи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</w:p>
    <w:p w:rsidR="0025188F" w:rsidRPr="00221672" w:rsidRDefault="0066482F" w:rsidP="0022167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Проанализировать научную информацию </w:t>
      </w:r>
    </w:p>
    <w:p w:rsidR="0025188F" w:rsidRPr="00221672" w:rsidRDefault="0066482F" w:rsidP="0022167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Выявить отношение детей и взрослых к проблеме табакокурения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5188F" w:rsidRPr="00221672" w:rsidRDefault="0066482F" w:rsidP="0022167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Определить, к каким последствиям ведет курение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6482F" w:rsidRPr="00221672" w:rsidRDefault="0066482F" w:rsidP="00221672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Установить, что курение вредит здоровью.</w:t>
      </w:r>
    </w:p>
    <w:p w:rsidR="0066482F" w:rsidRPr="00221672" w:rsidRDefault="0066482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Средства исследования:</w:t>
      </w:r>
      <w:r w:rsidR="0025188F"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66482F" w:rsidRPr="00221672" w:rsidRDefault="0066482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Объект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исследования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здоровье человека.</w:t>
      </w:r>
      <w:r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66482F" w:rsidRPr="00221672" w:rsidRDefault="0066482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 исследования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влияние курения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организм человека</w:t>
      </w:r>
      <w:r w:rsidR="0025188F"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66482F" w:rsidRPr="00221672" w:rsidRDefault="0066482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Используемые методы: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анализ научной литературы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анкетирование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эксперимент</w:t>
      </w:r>
    </w:p>
    <w:p w:rsidR="0066482F" w:rsidRPr="00221672" w:rsidRDefault="0066482F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Гипотеза: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Если подростки будут знать о вреде курения, его пагубном влиянии на здоровье, составе табачного дыма, свойствах никотина, о последствиях курения, то это приведет к изменению их отношения к курению.</w:t>
      </w:r>
    </w:p>
    <w:p w:rsidR="0066482F" w:rsidRPr="00682A18" w:rsidRDefault="0066482F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Ожидаемый результат: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сокращение числа курящих за счет осознания им</w:t>
      </w:r>
      <w:r w:rsidR="002E61DA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вредных последствий, сохранение и укрепление здоровья.</w:t>
      </w:r>
    </w:p>
    <w:p w:rsidR="00246DEC" w:rsidRPr="00682A18" w:rsidRDefault="00246DEC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482F" w:rsidRPr="00221672" w:rsidRDefault="0066482F" w:rsidP="0022167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История курения табака. </w:t>
      </w:r>
    </w:p>
    <w:p w:rsidR="0066482F" w:rsidRPr="00682A18" w:rsidRDefault="0066482F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Табак – это растение семейства Паслёновых родом из Америки.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Завез его в XV веке в европейские страны адмирал Христофор Колумб. Растение получило название от имени провинции Тобаго острова Гаити.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Быстрому распространению табака способствовало удивительное его свойство – привычная тяга к курению, с которой очень трудно совладать человеку.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Россию табак был завезен английскими купцами в 1585 году. Табак курили, применяли даже в качестве лекарства, что часто вызывало тяжелые отравления, нередко кончавшиеся смертью.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царствование царя Михаила Федоровича Романова уличенных в курении в первый раз наказывали 60 ударами палок по стопам, во второй раз – отрезанием носа или ушей. После опустошительного пожара в Москве в 1634 году, причиной которого оказалось курение, оно было запрещено под страхом смертной казни.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Торговля табаком и курение были разрешены в России в 1697 году в царствование Петра I, который сам стал заядлым курильщиком после посещения Голландии. Он всячески склонял к курению своих приближенных и разрешил свободный ввоз табака из-за границы.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6482F" w:rsidRPr="00221672" w:rsidRDefault="0066482F" w:rsidP="00221672">
      <w:pPr>
        <w:pStyle w:val="1"/>
        <w:numPr>
          <w:ilvl w:val="0"/>
          <w:numId w:val="15"/>
        </w:numPr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_Toc98925485"/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Теоретическая часть</w:t>
      </w:r>
      <w:bookmarkEnd w:id="1"/>
    </w:p>
    <w:p w:rsidR="00221672" w:rsidRPr="00221672" w:rsidRDefault="00221672" w:rsidP="00221672">
      <w:pPr>
        <w:pStyle w:val="a3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21672" w:rsidRPr="00221672" w:rsidRDefault="00221672" w:rsidP="00221672">
      <w:pPr>
        <w:pStyle w:val="2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_Toc98925486"/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Влияние курения на организм молодого человека.</w:t>
      </w:r>
      <w:bookmarkEnd w:id="2"/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6482F" w:rsidRPr="00682A18" w:rsidRDefault="0066482F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Сегодня негативные последствия курения известны всем. Вред курения очевиден и для самих курильщиков, и для их близких, которые страдают от пассивного курения и также подвергаются рискам, вызванным последствиями курения. В частности, доказано, что последствия курения являются важным фактором риска развития рака легких.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Вред курения существует не только для отдельных семей, но и для населения в целом. Курение причиняет вред некурящим членам семей курильщиков, несомненен вред курения родителей для детей, а также для ребенка в чреве матери. Последствиями курения может стать сбой физиологических процессов в организме плода.</w:t>
      </w:r>
    </w:p>
    <w:p w:rsidR="00221672" w:rsidRPr="00682A18" w:rsidRDefault="00221672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1672" w:rsidRPr="00682A18" w:rsidRDefault="00221672" w:rsidP="00221672">
      <w:pPr>
        <w:pStyle w:val="2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_Toc98925487"/>
      <w:r w:rsidRPr="00682A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Вред курения.</w:t>
      </w:r>
      <w:bookmarkEnd w:id="3"/>
      <w:r w:rsidR="006E1807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21672" w:rsidRPr="00682A18" w:rsidRDefault="0066482F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Вред курения родителей для детей:</w:t>
      </w:r>
      <w:r w:rsidR="00246DEC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активных курильщиков, в процессе пассивного курения, приобретает нарушение функции органов дыхания и другие последствия курения, которыми страдают его родители. Риск развития рака легких у детей зависит, в том числе и от курения их родителей, причем большее влияние при этом оказывает курение матери.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Исследование, проведенное в Новой Зеландии, показало, что частота развития бронхитов и воспалений легких в течение первого года жизни в случаях интенсивного курения матерей увеличивалась на 7-21% по сравнению с детьми некурящих.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 большой вред курение наносит слизистой оболочке носа и глаз, к другим последствиям курение относится изменение психомоторных функций, особенно внимания и способности к усвоению знаний.</w:t>
      </w:r>
    </w:p>
    <w:p w:rsidR="0066482F" w:rsidRPr="00221672" w:rsidRDefault="0066482F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Пассивное курение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F11490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Пассивное курение способствует развитию заболеваний, свойственных курильщикам. Вред курения для людей, находящихся в одном помещении с курильщиком, возникает из-за того, что он вынужденно поглощает вещества, выделяемые так называемым «боковым потоком» дыма.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Основной поток дыма поступает в легкие курильщика, а та часть дыма, которая выделяется в атмосферу, вдыхается всеми, кто находится поблизости. Пассивное курение неизбежно при регулярном пребывании рядом с курильщиками. </w:t>
      </w:r>
    </w:p>
    <w:p w:rsidR="0066482F" w:rsidRPr="00682A18" w:rsidRDefault="0066482F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научным исследованиям, в течение одного часа человек вдыхает дозу дыма, которая равносильна выкуриванию половины сигареты. Специалисты подсчитали, что во время пассивного курения в течение 8 часов организму причиняется такой же вред, как и от активного курения одной сигареты через каждые 5 часов. При пассивном курении вдыхаются те же ядовитые вещества, что и при активном.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Вред от курения усугубляется еще и тем, что в боковом потоке дыма содержится даже больше канцерогенных веществ, чем в основном. Последствия курения обусловлены тем, что отдельные дозы канцерогенов суммируются в организме до достижения критических пороговых величин.</w:t>
      </w:r>
    </w:p>
    <w:p w:rsidR="00221672" w:rsidRPr="00682A18" w:rsidRDefault="00221672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46DEC" w:rsidRPr="00221672" w:rsidRDefault="00221672" w:rsidP="00221672">
      <w:pPr>
        <w:pStyle w:val="2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_Toc98925488"/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Табачная зависимость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bookmarkEnd w:id="4"/>
      <w:r w:rsidR="006E1807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6482F" w:rsidRPr="00682A18" w:rsidRDefault="0066482F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Табачная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зависимость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 </w:t>
      </w: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это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клиническая форма патологического процесса, который характеризуется потерей в сфере мышления контроля над возникновением и прекращением желаний повторного курения табака с одновременным развитием клинической картины синдрома патологического влечения к курению табака и синдрома отмены.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Табачная зависимость — очень серьезное патологическое состояние. Делая затяжку, человек изначально поражает токсическими никотиновыми веществами свои дыхательные пути, далее токсины распространяются вместе с кровью к сердцу, потом и к головному мозгу. В этот момент вместе с веществами выделяется гормон удовольствия, что определяет склонность человека к тому или иному состоянию</w:t>
      </w:r>
    </w:p>
    <w:p w:rsidR="00221672" w:rsidRPr="00682A18" w:rsidRDefault="00221672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21672" w:rsidRPr="00682A18" w:rsidRDefault="0066482F" w:rsidP="0022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Влияние никотина и других компонентов табачного дыма на организм человека:</w:t>
      </w:r>
      <w:r w:rsidR="00F11490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66482F" w:rsidRPr="00682A18" w:rsidRDefault="00F11490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Последствия курения: во время исследований пассивного курения было установлено отрицательное действие на некурящих людей таких составных компонентов табачного дыма, как оксид углерода, никотин, альдегиды, акролеин и др.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Выявлено влияние этих веществ на состав крови, мочи и нервную систему пассивного курильщика. Особенно серьезны последствия курения, вызванные вдыханием оксида углерода, который, проникая через легкие в кровь, прочно соединяется с гемоглобином, препятствуя доставке кислорода тканям.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концентрации карбоксигемоглобина до 16-20% может спровоцировать осложнения для больных с сердечно - сосудистыми заболеваниями. Регулярное пассивное курение причиняет такой же вред, как курение от 1 до 10 сигарет в день, в зависимости от уровня задымленности помещения, в котором находится некурящий.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исследования вреда курения для некурящих служащих, работающих в прокуренном помещении, было выявлено, что более 50% не куривших испытывали затруднения в работе рядом с курящими, 36% вовлеченных в пассивное курение заявили, что они вынуждены были покидать свои рабочие места в связи с последствиями курения, а 30% некурящих чувствовали вред от курения для рабочего процесса.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касается вреда курения для здоровья, 48% пассивных курильщиков жаловались на раздражение глаз, 35% — на раздражение слизистой оболочки носа, наступающее вследствие пассивного курения, 30% — на кашель, сухость в горле и чиханье, около 5% — на обострение предшествовавших легочных поражений, 3% — на ухудшение сердечно-сосудистых заболеваний. Еще 10% утверждали, что они подвержены аллергии к табачному дыму</w:t>
      </w:r>
      <w:r w:rsidR="0066482F" w:rsidRPr="002216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221672" w:rsidRPr="00682A18" w:rsidRDefault="00221672" w:rsidP="00221672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482F" w:rsidRPr="00221672" w:rsidRDefault="00221672" w:rsidP="00221672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_Toc98925489"/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II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Практическая часть</w:t>
      </w:r>
      <w:bookmarkEnd w:id="5"/>
    </w:p>
    <w:p w:rsidR="00221672" w:rsidRPr="00682A18" w:rsidRDefault="00221672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6482F" w:rsidRPr="00221672" w:rsidRDefault="00221672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" w:name="_Toc98925490"/>
      <w:r w:rsidRPr="00221672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6482F" w:rsidRPr="00221672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.1. Проведение анкетирования учащихся 5 – 11 классов</w:t>
      </w:r>
      <w:bookmarkEnd w:id="6"/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1FE7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(приложение 1)</w:t>
      </w:r>
    </w:p>
    <w:p w:rsidR="00876CF9" w:rsidRPr="00221672" w:rsidRDefault="00221672" w:rsidP="002216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7" w:name="_Toc98925491"/>
      <w:r w:rsidRPr="00221672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6482F" w:rsidRPr="00221672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>.2. Эксперимент</w:t>
      </w:r>
      <w:bookmarkEnd w:id="7"/>
      <w:r w:rsidR="0066482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1FE7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(приложение 2</w:t>
      </w:r>
      <w:r w:rsidR="0019466A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3</w:t>
      </w:r>
      <w:r w:rsidR="000E1FE7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3A7F87" w:rsidRPr="00221672" w:rsidRDefault="00221672" w:rsidP="00221672">
      <w:pPr>
        <w:pStyle w:val="2"/>
        <w:spacing w:before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98925492"/>
      <w:r w:rsidRPr="002216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A7F87" w:rsidRPr="00221672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 w:rsidR="0025188F" w:rsidRPr="0022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7F87" w:rsidRPr="00221672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мер борьбы с курением</w:t>
      </w:r>
      <w:bookmarkEnd w:id="8"/>
    </w:p>
    <w:p w:rsidR="003A7F87" w:rsidRPr="00221672" w:rsidRDefault="003A7F87" w:rsidP="002216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мер организационного характера, направленных на борьбу с курением, отмечаю:</w:t>
      </w:r>
    </w:p>
    <w:p w:rsidR="003A7F87" w:rsidRPr="00221672" w:rsidRDefault="003A7F87" w:rsidP="0022167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Запрещение рекламы табачных изделий.</w:t>
      </w:r>
    </w:p>
    <w:p w:rsidR="003A7F87" w:rsidRPr="00221672" w:rsidRDefault="003A7F87" w:rsidP="0022167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Предупреждающие надписи с указанием вредных компонентов табака и табачного дыма.</w:t>
      </w:r>
    </w:p>
    <w:p w:rsidR="003A7F87" w:rsidRPr="00221672" w:rsidRDefault="003A7F87" w:rsidP="0022167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Запрет продажи табачных изделий несовершеннолетним.</w:t>
      </w:r>
    </w:p>
    <w:p w:rsidR="003A7F87" w:rsidRPr="00221672" w:rsidRDefault="003A7F87" w:rsidP="0022167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Разъяснительная работа о вреде курения.</w:t>
      </w:r>
    </w:p>
    <w:p w:rsidR="003A7F87" w:rsidRPr="00221672" w:rsidRDefault="003A7F87" w:rsidP="0022167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Сокращение площадей выращивания табака.</w:t>
      </w:r>
    </w:p>
    <w:p w:rsidR="003A7F87" w:rsidRPr="00221672" w:rsidRDefault="003A7F87" w:rsidP="0022167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Запрещение курения в общественных местах и на рабочих местах.</w:t>
      </w:r>
    </w:p>
    <w:p w:rsidR="00221672" w:rsidRPr="00682A18" w:rsidRDefault="00221672" w:rsidP="0022167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246DEC" w:rsidRPr="00221672" w:rsidRDefault="00221672" w:rsidP="00221672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Toc98925493"/>
      <w:r w:rsidRPr="00221672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="00246DEC" w:rsidRPr="00221672">
        <w:rPr>
          <w:rFonts w:ascii="Times New Roman" w:hAnsi="Times New Roman" w:cs="Times New Roman"/>
          <w:color w:val="000000" w:themeColor="text1"/>
          <w:sz w:val="24"/>
          <w:szCs w:val="24"/>
        </w:rPr>
        <w:t>. Заключение</w:t>
      </w:r>
      <w:bookmarkEnd w:id="9"/>
      <w:r w:rsidR="00246DEC" w:rsidRPr="0022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46DEC" w:rsidRPr="00682A18" w:rsidRDefault="00246DEC" w:rsidP="0022167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Наша гипотеза подтвердилась: подростки узнав о вреде курения, его пагубном влиянии на здоровье, о составе табачного дыма, свойствах никотина, о последствиях курения изменили свое отношение к курению. Число курильщиков сократилось.</w:t>
      </w:r>
    </w:p>
    <w:p w:rsidR="00221672" w:rsidRPr="00682A18" w:rsidRDefault="00221672" w:rsidP="0022167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46DEC" w:rsidRPr="00221672" w:rsidRDefault="00221672" w:rsidP="00221672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0" w:name="_Toc98925494"/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IV</w:t>
      </w: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46DEC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Выводы</w:t>
      </w:r>
      <w:bookmarkEnd w:id="10"/>
    </w:p>
    <w:p w:rsidR="00221672" w:rsidRPr="00682A18" w:rsidRDefault="00246DEC" w:rsidP="0022167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Курение – небезопасное занятие. Проблема борьбы с курением приобрела международный характер. Регулярно проходят конференции Всемирной организации здравоохранения. Создан комитет экспертов по курению и его влиянию на здоровье.</w:t>
      </w:r>
    </w:p>
    <w:p w:rsidR="00246DEC" w:rsidRPr="00221672" w:rsidRDefault="00246DEC" w:rsidP="0022167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Курение подрывает здоровье человека, осложняет отношения с некурящими людьми; Организм курильщика изнашивается и стареет значительно раньше, чем организм некурящего; Сигаретный дым опасен для здоровья не только для курящих, но и дышащих этим дымом.</w:t>
      </w:r>
    </w:p>
    <w:p w:rsidR="0019466A" w:rsidRPr="00221672" w:rsidRDefault="0019466A" w:rsidP="0022167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E06F5" w:rsidRPr="00221672" w:rsidRDefault="00221672" w:rsidP="00221672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1" w:name="_Toc98925495"/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lastRenderedPageBreak/>
        <w:t>V</w:t>
      </w:r>
      <w:r w:rsidR="000E1FE7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25188F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1FE7"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Список используемой литературы</w:t>
      </w:r>
      <w:bookmarkEnd w:id="11"/>
    </w:p>
    <w:p w:rsidR="00B20F75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История табака [Электронный ресурс] - </w:t>
      </w:r>
      <w:hyperlink r:id="rId8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http://www.tabacum.ru/01history.html</w:t>
        </w:r>
      </w:hyperlink>
    </w:p>
    <w:p w:rsidR="00B20F75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Факты о курении [Электронный ресурс] </w:t>
      </w:r>
      <w:r w:rsidR="00B26C25" w:rsidRPr="00B26C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9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http://www.takzdorovo.ru/privychki/glavnoe/fakty-o-vrede-kureniya</w:t>
        </w:r>
      </w:hyperlink>
    </w:p>
    <w:p w:rsidR="00B20F75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 ребенок начинает курить? [Электронный ресурс] </w:t>
      </w:r>
      <w:hyperlink r:id="rId10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http://otvetin.ru/domsemya/13333-pochemu-rebenok-nachinaet-kurit.html</w:t>
        </w:r>
      </w:hyperlink>
    </w:p>
    <w:p w:rsidR="00B20F75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Влияние табака на организм [Электронный ресурс] </w:t>
      </w:r>
      <w:hyperlink r:id="rId11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http://tvereza.info/tobacco/teffects/torganismeffects_ru.html</w:t>
        </w:r>
      </w:hyperlink>
    </w:p>
    <w:p w:rsidR="00B20F75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Курение и органы дыхания [Электронный ресурс] - </w:t>
      </w:r>
      <w:hyperlink r:id="rId12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http://smoking.tj/breath/</w:t>
        </w:r>
      </w:hyperlink>
    </w:p>
    <w:p w:rsidR="00B20F75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Влияние курения на головной мозг и нервную систему в целом [Электронный ресурс] </w:t>
      </w:r>
      <w:hyperlink r:id="rId13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http://www.nuhvatit.ru/nervsis.html</w:t>
        </w:r>
      </w:hyperlink>
    </w:p>
    <w:p w:rsidR="00B20F75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Курение и органы пищеварения. [Электронный ресурс] </w:t>
      </w:r>
      <w:hyperlink r:id="rId14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http://smoking.tj/gastr/</w:t>
        </w:r>
      </w:hyperlink>
    </w:p>
    <w:p w:rsidR="00B20F75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Курение и сердечно-сосудистая система. [Электронный ресурс] </w:t>
      </w:r>
      <w:hyperlink r:id="rId15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http://smoking.tj/cardio/index2.php</w:t>
        </w:r>
      </w:hyperlink>
    </w:p>
    <w:p w:rsidR="00B20F75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Курение и работоспособность. [Электронный ресурс] </w:t>
      </w:r>
      <w:hyperlink r:id="rId16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http://smoking.tj/work/</w:t>
        </w:r>
      </w:hyperlink>
    </w:p>
    <w:p w:rsidR="000E1FE7" w:rsidRPr="00221672" w:rsidRDefault="000E1FE7" w:rsidP="0022167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Влияние курения на детей. [Электронный ресурс] </w:t>
      </w:r>
      <w:hyperlink r:id="rId17" w:history="1">
        <w:r w:rsidR="00B20F75" w:rsidRPr="00221672">
          <w:rPr>
            <w:rStyle w:val="aa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http://smoking.tj/children/</w:t>
        </w:r>
      </w:hyperlink>
    </w:p>
    <w:p w:rsidR="000E1FE7" w:rsidRPr="00221672" w:rsidRDefault="000E1FE7" w:rsidP="0022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216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0E1FE7" w:rsidRPr="00221672" w:rsidRDefault="000E1FE7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FE7" w:rsidRPr="00221672" w:rsidRDefault="000E1FE7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4CF" w:rsidRPr="00221672" w:rsidRDefault="00EE44CF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4CF" w:rsidRPr="00221672" w:rsidRDefault="00EE44CF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4CF" w:rsidRPr="00221672" w:rsidRDefault="00EE44CF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44CF" w:rsidRPr="00221672" w:rsidRDefault="00EE44CF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61DA" w:rsidRPr="00221672" w:rsidRDefault="002E61DA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9466A" w:rsidRPr="00221672" w:rsidRDefault="0019466A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1807" w:rsidRPr="00221672" w:rsidRDefault="006E1807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1807" w:rsidRPr="00221672" w:rsidRDefault="006E1807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E1807" w:rsidRPr="00221672" w:rsidRDefault="006E1807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21672" w:rsidRPr="00221672" w:rsidRDefault="00221672" w:rsidP="0022167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16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221672" w:rsidRPr="00221672" w:rsidRDefault="00221672" w:rsidP="00221672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98925496"/>
      <w:r w:rsidRPr="0022167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VI. </w:t>
      </w:r>
      <w:r w:rsidRPr="00221672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</w:t>
      </w:r>
      <w:bookmarkEnd w:id="12"/>
      <w:r w:rsidRPr="002216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E44CF" w:rsidRPr="008E6F53" w:rsidRDefault="00EE44CF" w:rsidP="00221672">
      <w:pPr>
        <w:jc w:val="right"/>
        <w:rPr>
          <w:b/>
          <w:sz w:val="24"/>
          <w:szCs w:val="24"/>
          <w:lang w:val="en-US"/>
        </w:rPr>
      </w:pPr>
      <w:r w:rsidRPr="008E6F53">
        <w:rPr>
          <w:b/>
          <w:sz w:val="24"/>
          <w:szCs w:val="24"/>
        </w:rPr>
        <w:t xml:space="preserve">Приложение </w:t>
      </w:r>
      <w:r w:rsidR="002E61DA" w:rsidRPr="008E6F53">
        <w:rPr>
          <w:b/>
          <w:sz w:val="24"/>
          <w:szCs w:val="24"/>
          <w:lang w:val="en-US"/>
        </w:rPr>
        <w:t>1</w:t>
      </w:r>
    </w:p>
    <w:p w:rsidR="000E1FE7" w:rsidRPr="008E6F53" w:rsidRDefault="000E1FE7" w:rsidP="00B20F75">
      <w:pPr>
        <w:rPr>
          <w:b/>
          <w:sz w:val="24"/>
          <w:szCs w:val="24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Анкета:</w:t>
      </w:r>
    </w:p>
    <w:p w:rsidR="000E1FE7" w:rsidRPr="008E6F53" w:rsidRDefault="000E1FE7" w:rsidP="00B20F7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курите?</w:t>
      </w:r>
    </w:p>
    <w:p w:rsidR="000E1FE7" w:rsidRPr="008E6F53" w:rsidRDefault="000E1FE7" w:rsidP="00B20F7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 побудившая вас к курению?</w:t>
      </w:r>
    </w:p>
    <w:p w:rsidR="000E1FE7" w:rsidRPr="008E6F53" w:rsidRDefault="000E1FE7" w:rsidP="00B20F7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марку сигарет вы курите?</w:t>
      </w:r>
    </w:p>
    <w:p w:rsidR="000E1FE7" w:rsidRPr="008E6F53" w:rsidRDefault="000E1FE7" w:rsidP="00B20F7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не настораживает предупреждающая надпись на пачке?</w:t>
      </w:r>
    </w:p>
    <w:p w:rsidR="000E1FE7" w:rsidRPr="008E6F53" w:rsidRDefault="000E1FE7" w:rsidP="00B20F7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знаете состав сигаретного дыма?</w:t>
      </w:r>
    </w:p>
    <w:p w:rsidR="000E1FE7" w:rsidRPr="008E6F53" w:rsidRDefault="000E1FE7" w:rsidP="00B20F7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знаете свойства никотина?</w:t>
      </w:r>
    </w:p>
    <w:p w:rsidR="000E1FE7" w:rsidRPr="008E6F53" w:rsidRDefault="000E1FE7" w:rsidP="00B20F75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знаете о последствиях никотина?</w:t>
      </w:r>
    </w:p>
    <w:p w:rsidR="006E1807" w:rsidRDefault="0025188F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1FE7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анкет.</w:t>
      </w:r>
    </w:p>
    <w:p w:rsidR="000E1FE7" w:rsidRPr="006E1807" w:rsidRDefault="000E1FE7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1.Число опрошенных –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числа опрошенных табачную продукцию употребляют –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– 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курят –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 –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курят –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класс –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курят – 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 – 3 человека,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курят – 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EE44CF" w:rsidRP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>95% не курят,</w:t>
      </w:r>
      <w:r w:rsidR="0025188F" w:rsidRP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4CF" w:rsidRP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>5% курят</w:t>
      </w:r>
      <w:r w:rsidR="0025188F" w:rsidRP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1FE7" w:rsidRPr="008E6F53" w:rsidRDefault="000E1FE7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Причиной курения является:</w:t>
      </w:r>
      <w:r w:rsid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любопытство –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1FE7" w:rsidRPr="0025188F" w:rsidRDefault="000E1FE7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Наиболее популярные марки сигарет:</w:t>
      </w:r>
      <w:r w:rsidR="006E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25188F" w:rsidRP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5188F" w:rsidRP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Marlboro</w:t>
      </w:r>
    </w:p>
    <w:p w:rsidR="000E1FE7" w:rsidRPr="008E6F53" w:rsidRDefault="000E1FE7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% опрошенных учащихся волнует предупредительная надпись на пачке сигарет.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1FE7" w:rsidRPr="008E6F53" w:rsidRDefault="000E1FE7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% опрошенных учащихся не знают состав сигаретного дыма.</w:t>
      </w:r>
    </w:p>
    <w:p w:rsidR="000E1FE7" w:rsidRPr="008E6F53" w:rsidRDefault="000E1FE7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EE44CF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% опрошенных учащихся не знают о свойствах никотина.</w:t>
      </w:r>
    </w:p>
    <w:p w:rsidR="000E1FE7" w:rsidRPr="008E6F53" w:rsidRDefault="000E1FE7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7. 100 % опрошенных учащихся знают о последствиях курения.</w:t>
      </w:r>
    </w:p>
    <w:p w:rsidR="002E61DA" w:rsidRPr="008E6F53" w:rsidRDefault="000E1FE7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анкет выявил: зная о свойствах никотина и последствиях курения,</w:t>
      </w:r>
      <w:r w:rsidR="00251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1FE7" w:rsidRPr="008E6F53" w:rsidRDefault="002E61DA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>5%</w:t>
      </w:r>
      <w:r w:rsidR="000E1FE7" w:rsidRPr="008E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курят.</w:t>
      </w:r>
    </w:p>
    <w:p w:rsidR="000E1FE7" w:rsidRPr="008E6F53" w:rsidRDefault="000E1FE7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44CF" w:rsidRDefault="00EE44CF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466" w:rsidRDefault="00016466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466" w:rsidRDefault="00016466" w:rsidP="00B20F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466" w:rsidRDefault="00016466" w:rsidP="000E1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D518C7A" wp14:editId="3C872D37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16466" w:rsidRDefault="00016466" w:rsidP="000E1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458B74" wp14:editId="1B039EA9">
            <wp:extent cx="5486400" cy="32004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16466" w:rsidRDefault="00016466" w:rsidP="000E1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877DAF" wp14:editId="56ED7D63">
            <wp:extent cx="5486400" cy="32004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16466" w:rsidRPr="008E6F53" w:rsidRDefault="00016466" w:rsidP="000E1F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62D467C" wp14:editId="01F5DF4A">
            <wp:extent cx="5486400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9466A" w:rsidRDefault="0019466A" w:rsidP="002E61DA">
      <w:pPr>
        <w:rPr>
          <w:b/>
          <w:sz w:val="24"/>
          <w:szCs w:val="24"/>
        </w:rPr>
      </w:pPr>
    </w:p>
    <w:p w:rsidR="0019466A" w:rsidRDefault="0019466A" w:rsidP="002E61DA">
      <w:pPr>
        <w:rPr>
          <w:b/>
          <w:sz w:val="24"/>
          <w:szCs w:val="24"/>
        </w:rPr>
      </w:pPr>
    </w:p>
    <w:p w:rsidR="00016466" w:rsidRDefault="00016466" w:rsidP="002E61DA">
      <w:pPr>
        <w:rPr>
          <w:b/>
          <w:sz w:val="24"/>
          <w:szCs w:val="24"/>
        </w:rPr>
      </w:pPr>
    </w:p>
    <w:p w:rsidR="00016466" w:rsidRDefault="00016466" w:rsidP="002E61DA">
      <w:pPr>
        <w:rPr>
          <w:b/>
          <w:sz w:val="24"/>
          <w:szCs w:val="24"/>
        </w:rPr>
      </w:pPr>
    </w:p>
    <w:p w:rsidR="00016466" w:rsidRDefault="00016466" w:rsidP="002E61DA">
      <w:pPr>
        <w:rPr>
          <w:b/>
          <w:sz w:val="24"/>
          <w:szCs w:val="24"/>
        </w:rPr>
      </w:pPr>
    </w:p>
    <w:p w:rsidR="00016466" w:rsidRDefault="00016466" w:rsidP="002E61DA">
      <w:pPr>
        <w:rPr>
          <w:b/>
          <w:sz w:val="24"/>
          <w:szCs w:val="24"/>
        </w:rPr>
      </w:pPr>
    </w:p>
    <w:p w:rsidR="00016466" w:rsidRDefault="00016466" w:rsidP="002E61DA">
      <w:pPr>
        <w:rPr>
          <w:b/>
          <w:sz w:val="24"/>
          <w:szCs w:val="24"/>
        </w:rPr>
      </w:pPr>
    </w:p>
    <w:p w:rsidR="0097160A" w:rsidRPr="0097160A" w:rsidRDefault="0097160A" w:rsidP="0097160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3" w:name="_GoBack"/>
      <w:bookmarkEnd w:id="13"/>
    </w:p>
    <w:sectPr w:rsidR="0097160A" w:rsidRPr="0097160A" w:rsidSect="00221672">
      <w:footerReference w:type="default" r:id="rId22"/>
      <w:pgSz w:w="11906" w:h="16838"/>
      <w:pgMar w:top="1134" w:right="851" w:bottom="1134" w:left="1701" w:header="709" w:footer="1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6CB" w:rsidRDefault="003546CB" w:rsidP="008E6F53">
      <w:pPr>
        <w:spacing w:after="0" w:line="240" w:lineRule="auto"/>
      </w:pPr>
      <w:r>
        <w:separator/>
      </w:r>
    </w:p>
  </w:endnote>
  <w:endnote w:type="continuationSeparator" w:id="0">
    <w:p w:rsidR="003546CB" w:rsidRDefault="003546CB" w:rsidP="008E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9949335"/>
      <w:docPartObj>
        <w:docPartGallery w:val="Page Numbers (Bottom of Page)"/>
        <w:docPartUnique/>
      </w:docPartObj>
    </w:sdtPr>
    <w:sdtEndPr/>
    <w:sdtContent>
      <w:p w:rsidR="008E6F53" w:rsidRDefault="008E6F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D0F">
          <w:rPr>
            <w:noProof/>
          </w:rPr>
          <w:t>2</w:t>
        </w:r>
        <w:r>
          <w:fldChar w:fldCharType="end"/>
        </w:r>
      </w:p>
    </w:sdtContent>
  </w:sdt>
  <w:p w:rsidR="008E6F53" w:rsidRDefault="008E6F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6CB" w:rsidRDefault="003546CB" w:rsidP="008E6F53">
      <w:pPr>
        <w:spacing w:after="0" w:line="240" w:lineRule="auto"/>
      </w:pPr>
      <w:r>
        <w:separator/>
      </w:r>
    </w:p>
  </w:footnote>
  <w:footnote w:type="continuationSeparator" w:id="0">
    <w:p w:rsidR="003546CB" w:rsidRDefault="003546CB" w:rsidP="008E6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C04"/>
    <w:multiLevelType w:val="multilevel"/>
    <w:tmpl w:val="0BA4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D5C2E"/>
    <w:multiLevelType w:val="hybridMultilevel"/>
    <w:tmpl w:val="1B7E1E8E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119C4E45"/>
    <w:multiLevelType w:val="multilevel"/>
    <w:tmpl w:val="ECE2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EB1625"/>
    <w:multiLevelType w:val="hybridMultilevel"/>
    <w:tmpl w:val="FF4C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41D30"/>
    <w:multiLevelType w:val="hybridMultilevel"/>
    <w:tmpl w:val="FD9A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A2533"/>
    <w:multiLevelType w:val="hybridMultilevel"/>
    <w:tmpl w:val="52C0E51C"/>
    <w:lvl w:ilvl="0" w:tplc="6E36A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853DC"/>
    <w:multiLevelType w:val="multilevel"/>
    <w:tmpl w:val="ECE2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8978D4"/>
    <w:multiLevelType w:val="hybridMultilevel"/>
    <w:tmpl w:val="FF889662"/>
    <w:lvl w:ilvl="0" w:tplc="E3ACF992">
      <w:start w:val="1"/>
      <w:numFmt w:val="upperRoman"/>
      <w:lvlText w:val="%1."/>
      <w:lvlJc w:val="left"/>
      <w:pPr>
        <w:ind w:left="214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48DD7F4A"/>
    <w:multiLevelType w:val="hybridMultilevel"/>
    <w:tmpl w:val="44BE8A64"/>
    <w:lvl w:ilvl="0" w:tplc="744878B6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020C19"/>
    <w:multiLevelType w:val="hybridMultilevel"/>
    <w:tmpl w:val="7BEA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55899"/>
    <w:multiLevelType w:val="hybridMultilevel"/>
    <w:tmpl w:val="158E3D56"/>
    <w:lvl w:ilvl="0" w:tplc="98E29C56">
      <w:start w:val="4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C924E8E"/>
    <w:multiLevelType w:val="multilevel"/>
    <w:tmpl w:val="D12E5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664AB6"/>
    <w:multiLevelType w:val="hybridMultilevel"/>
    <w:tmpl w:val="BB484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04F0D"/>
    <w:multiLevelType w:val="multilevel"/>
    <w:tmpl w:val="C9381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E375E9"/>
    <w:multiLevelType w:val="multilevel"/>
    <w:tmpl w:val="8CCCD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0"/>
  </w:num>
  <w:num w:numId="5">
    <w:abstractNumId w:val="13"/>
  </w:num>
  <w:num w:numId="6">
    <w:abstractNumId w:val="6"/>
  </w:num>
  <w:num w:numId="7">
    <w:abstractNumId w:val="4"/>
  </w:num>
  <w:num w:numId="8">
    <w:abstractNumId w:val="9"/>
  </w:num>
  <w:num w:numId="9">
    <w:abstractNumId w:val="12"/>
  </w:num>
  <w:num w:numId="10">
    <w:abstractNumId w:val="3"/>
  </w:num>
  <w:num w:numId="11">
    <w:abstractNumId w:val="1"/>
  </w:num>
  <w:num w:numId="12">
    <w:abstractNumId w:val="8"/>
  </w:num>
  <w:num w:numId="13">
    <w:abstractNumId w:val="7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C66"/>
    <w:rsid w:val="00016466"/>
    <w:rsid w:val="000A1BFA"/>
    <w:rsid w:val="000E1FE7"/>
    <w:rsid w:val="0019466A"/>
    <w:rsid w:val="00221672"/>
    <w:rsid w:val="00246DEC"/>
    <w:rsid w:val="0025188F"/>
    <w:rsid w:val="002B0E78"/>
    <w:rsid w:val="002E61DA"/>
    <w:rsid w:val="003546CB"/>
    <w:rsid w:val="003A7F87"/>
    <w:rsid w:val="003C537B"/>
    <w:rsid w:val="0066482F"/>
    <w:rsid w:val="00682A18"/>
    <w:rsid w:val="00684D0F"/>
    <w:rsid w:val="006E1807"/>
    <w:rsid w:val="006E2C66"/>
    <w:rsid w:val="00876CF9"/>
    <w:rsid w:val="008E06F5"/>
    <w:rsid w:val="008E6F53"/>
    <w:rsid w:val="00965376"/>
    <w:rsid w:val="0097160A"/>
    <w:rsid w:val="009D4233"/>
    <w:rsid w:val="009F19A8"/>
    <w:rsid w:val="00B20F75"/>
    <w:rsid w:val="00B26C25"/>
    <w:rsid w:val="00BE6BB8"/>
    <w:rsid w:val="00EE44CF"/>
    <w:rsid w:val="00EF4836"/>
    <w:rsid w:val="00F11490"/>
    <w:rsid w:val="00FA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93E0"/>
  <w15:docId w15:val="{23368D43-09F7-44D5-9951-4A8F52E5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CF9"/>
  </w:style>
  <w:style w:type="paragraph" w:styleId="1">
    <w:name w:val="heading 1"/>
    <w:basedOn w:val="a"/>
    <w:next w:val="a"/>
    <w:link w:val="10"/>
    <w:uiPriority w:val="9"/>
    <w:qFormat/>
    <w:rsid w:val="002216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16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82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6F53"/>
  </w:style>
  <w:style w:type="paragraph" w:styleId="a6">
    <w:name w:val="footer"/>
    <w:basedOn w:val="a"/>
    <w:link w:val="a7"/>
    <w:uiPriority w:val="99"/>
    <w:unhideWhenUsed/>
    <w:rsid w:val="008E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6F53"/>
  </w:style>
  <w:style w:type="paragraph" w:styleId="a8">
    <w:name w:val="Balloon Text"/>
    <w:basedOn w:val="a"/>
    <w:link w:val="a9"/>
    <w:uiPriority w:val="99"/>
    <w:semiHidden/>
    <w:unhideWhenUsed/>
    <w:rsid w:val="00BE6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B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20F7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21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16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TOC Heading"/>
    <w:basedOn w:val="1"/>
    <w:next w:val="a"/>
    <w:uiPriority w:val="39"/>
    <w:semiHidden/>
    <w:unhideWhenUsed/>
    <w:qFormat/>
    <w:rsid w:val="0022167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21672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2167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bacum.ru/01history.html" TargetMode="External"/><Relationship Id="rId13" Type="http://schemas.openxmlformats.org/officeDocument/2006/relationships/hyperlink" Target="http://www.nuhvatit.ru/nervsis.html" TargetMode="External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hyperlink" Target="http://smoking.tj/breath/" TargetMode="External"/><Relationship Id="rId17" Type="http://schemas.openxmlformats.org/officeDocument/2006/relationships/hyperlink" Target="http://smoking.tj/childre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moking.tj/work/" TargetMode="Externa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vereza.info/tobacco/teffects/torganismeffects_ru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moking.tj/cardio/index2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tvetin.ru/domsemya/13333-pochemu-rebenok-nachinaet-kurit.html" TargetMode="External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://www.takzdorovo.ru/privychki/glavnoe/fakty-o-vrede-kureniya" TargetMode="External"/><Relationship Id="rId14" Type="http://schemas.openxmlformats.org/officeDocument/2006/relationships/hyperlink" Target="http://smoking.tj/gastr/" TargetMode="Externa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1. Курите ли вы?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не курят </c:v>
                </c:pt>
                <c:pt idx="1">
                  <c:v>курят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95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C9-408E-8686-56F7B6C675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89569553805774282"/>
          <c:y val="0.40603830771153604"/>
          <c:w val="0.10430446194225722"/>
          <c:h val="0.2870303712035995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Вас</a:t>
            </a:r>
            <a:r>
              <a:rPr lang="ru-RU" baseline="0"/>
              <a:t> не настораживает  предупреждающая надпись на пачке?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настораживает</c:v>
                </c:pt>
                <c:pt idx="1">
                  <c:v>не настораживает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72-4E1A-9196-4CEC8590B4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Вы знаете состав сигаретного дыма?</a:t>
            </a:r>
          </a:p>
        </c:rich>
      </c:tx>
      <c:layout>
        <c:manualLayout>
          <c:xMode val="edge"/>
          <c:yMode val="edge"/>
          <c:x val="0.19928240740740741"/>
          <c:y val="2.7777777777777776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не знаю</c:v>
                </c:pt>
                <c:pt idx="1">
                  <c:v>знаю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</c:v>
                </c:pt>
                <c:pt idx="1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26-4627-A14F-58FFF2AA0C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Вы знаете</a:t>
            </a:r>
            <a:r>
              <a:rPr lang="ru-RU" baseline="0"/>
              <a:t> свойства никотина?</a:t>
            </a:r>
            <a:r>
              <a:rPr lang="ru-RU"/>
              <a:t>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знаю </c:v>
                </c:pt>
                <c:pt idx="1">
                  <c:v>не знаю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</c:v>
                </c:pt>
                <c:pt idx="1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43-4A41-9A4B-3A3DACF66A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A7510-DF06-44A9-B3AE-102A836A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2110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Гулия</cp:lastModifiedBy>
  <cp:revision>14</cp:revision>
  <cp:lastPrinted>2022-03-23T07:30:00Z</cp:lastPrinted>
  <dcterms:created xsi:type="dcterms:W3CDTF">2022-02-17T04:25:00Z</dcterms:created>
  <dcterms:modified xsi:type="dcterms:W3CDTF">2026-04-04T16:22:00Z</dcterms:modified>
</cp:coreProperties>
</file>