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4CB" w:rsidRPr="005E0D45" w:rsidRDefault="00F204CB" w:rsidP="00F204CB">
      <w:pPr>
        <w:pStyle w:val="NormalWeb"/>
        <w:spacing w:line="360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5E0D45">
        <w:rPr>
          <w:color w:val="000000"/>
          <w:sz w:val="28"/>
          <w:szCs w:val="28"/>
          <w:shd w:val="clear" w:color="auto" w:fill="FFFFFF"/>
        </w:rPr>
        <w:t xml:space="preserve">Муниципальное автономное общеобразовательное учреждение </w:t>
      </w:r>
    </w:p>
    <w:p w:rsidR="00F204CB" w:rsidRPr="005E0D45" w:rsidRDefault="00D43B4C" w:rsidP="00F204CB">
      <w:pPr>
        <w:pStyle w:val="NormalWeb"/>
        <w:spacing w:line="360" w:lineRule="auto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</w:t>
      </w:r>
      <w:r w:rsidR="0017144C">
        <w:rPr>
          <w:color w:val="000000"/>
          <w:sz w:val="28"/>
          <w:szCs w:val="28"/>
          <w:shd w:val="clear" w:color="auto" w:fill="FFFFFF"/>
        </w:rPr>
        <w:t>редняя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17144C">
        <w:rPr>
          <w:color w:val="000000"/>
          <w:sz w:val="28"/>
          <w:szCs w:val="28"/>
          <w:shd w:val="clear" w:color="auto" w:fill="FFFFFF"/>
        </w:rPr>
        <w:t>общеобразовательная школа № 22</w:t>
      </w:r>
    </w:p>
    <w:p w:rsidR="00F204CB" w:rsidRPr="0028350F" w:rsidRDefault="0028350F" w:rsidP="0028350F">
      <w:pPr>
        <w:pStyle w:val="NormalWeb"/>
        <w:spacing w:line="360" w:lineRule="auto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г. Южно-Сахалинска</w:t>
      </w:r>
    </w:p>
    <w:p w:rsidR="00A54742" w:rsidRDefault="00A54742" w:rsidP="00F204CB">
      <w:pPr>
        <w:pStyle w:val="NormalWeb"/>
        <w:tabs>
          <w:tab w:val="left" w:pos="5940"/>
        </w:tabs>
        <w:spacing w:line="360" w:lineRule="auto"/>
        <w:rPr>
          <w:sz w:val="28"/>
          <w:szCs w:val="28"/>
        </w:rPr>
      </w:pPr>
    </w:p>
    <w:p w:rsidR="00A54742" w:rsidRDefault="00A54742" w:rsidP="00F204CB">
      <w:pPr>
        <w:pStyle w:val="NormalWeb"/>
        <w:tabs>
          <w:tab w:val="left" w:pos="5940"/>
        </w:tabs>
        <w:spacing w:line="360" w:lineRule="auto"/>
        <w:rPr>
          <w:sz w:val="28"/>
          <w:szCs w:val="28"/>
        </w:rPr>
      </w:pPr>
    </w:p>
    <w:p w:rsidR="00F204CB" w:rsidRPr="005E0D45" w:rsidRDefault="00F204CB" w:rsidP="00F204CB">
      <w:pPr>
        <w:pStyle w:val="NormalWeb"/>
        <w:tabs>
          <w:tab w:val="left" w:pos="5940"/>
        </w:tabs>
        <w:spacing w:line="360" w:lineRule="auto"/>
        <w:rPr>
          <w:sz w:val="28"/>
          <w:szCs w:val="28"/>
        </w:rPr>
      </w:pPr>
      <w:r w:rsidRPr="005E0D45">
        <w:rPr>
          <w:sz w:val="28"/>
          <w:szCs w:val="28"/>
        </w:rPr>
        <w:tab/>
      </w:r>
    </w:p>
    <w:p w:rsidR="00F204CB" w:rsidRPr="005E0D45" w:rsidRDefault="0028350F" w:rsidP="00F204CB">
      <w:pPr>
        <w:pStyle w:val="NormalWeb"/>
        <w:spacing w:line="360" w:lineRule="auto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Исследовательская работа</w:t>
      </w:r>
    </w:p>
    <w:p w:rsidR="00F204CB" w:rsidRPr="00EB5CA9" w:rsidRDefault="00F204CB" w:rsidP="004465EF">
      <w:pPr>
        <w:pStyle w:val="NormalWeb"/>
        <w:spacing w:line="360" w:lineRule="auto"/>
        <w:jc w:val="center"/>
        <w:rPr>
          <w:rFonts w:eastAsiaTheme="minorEastAsia"/>
          <w:iCs/>
          <w:sz w:val="28"/>
          <w:szCs w:val="28"/>
          <w:lang w:eastAsia="zh-CN"/>
        </w:rPr>
      </w:pPr>
      <w:r w:rsidRPr="005E0D45">
        <w:rPr>
          <w:iCs/>
          <w:sz w:val="28"/>
          <w:szCs w:val="28"/>
        </w:rPr>
        <w:t>«</w:t>
      </w:r>
      <w:r w:rsidR="004465EF" w:rsidRPr="004465EF">
        <w:rPr>
          <w:iCs/>
          <w:sz w:val="28"/>
          <w:szCs w:val="28"/>
        </w:rPr>
        <w:t>Два крыла одной мудрости</w:t>
      </w:r>
      <w:r w:rsidRPr="004465EF">
        <w:rPr>
          <w:rFonts w:eastAsiaTheme="minorEastAsia"/>
          <w:iCs/>
          <w:sz w:val="28"/>
          <w:szCs w:val="28"/>
          <w:lang w:eastAsia="zh-CN"/>
        </w:rPr>
        <w:t>:</w:t>
      </w:r>
      <w:r w:rsidR="004465EF">
        <w:rPr>
          <w:rFonts w:eastAsiaTheme="minorEastAsia"/>
          <w:iCs/>
          <w:sz w:val="28"/>
          <w:szCs w:val="28"/>
          <w:lang w:eastAsia="zh-CN"/>
        </w:rPr>
        <w:t xml:space="preserve"> сравнение русско-китайских пословиц</w:t>
      </w:r>
      <w:r w:rsidRPr="005E0D45">
        <w:rPr>
          <w:iCs/>
          <w:sz w:val="28"/>
          <w:szCs w:val="28"/>
        </w:rPr>
        <w:t>»</w:t>
      </w:r>
    </w:p>
    <w:p w:rsidR="00F204CB" w:rsidRPr="005E0D45" w:rsidRDefault="00F204CB" w:rsidP="004465EF">
      <w:pPr>
        <w:pStyle w:val="NormalWeb"/>
        <w:spacing w:line="360" w:lineRule="auto"/>
        <w:jc w:val="center"/>
        <w:rPr>
          <w:sz w:val="28"/>
          <w:szCs w:val="28"/>
        </w:rPr>
      </w:pPr>
    </w:p>
    <w:p w:rsidR="00F204CB" w:rsidRPr="005E0D45" w:rsidRDefault="00F204CB" w:rsidP="00F204CB">
      <w:pPr>
        <w:pStyle w:val="NormalWeb"/>
        <w:spacing w:line="360" w:lineRule="auto"/>
        <w:jc w:val="right"/>
        <w:rPr>
          <w:sz w:val="28"/>
          <w:szCs w:val="28"/>
        </w:rPr>
      </w:pPr>
    </w:p>
    <w:p w:rsidR="00F204CB" w:rsidRPr="005E0D45" w:rsidRDefault="00F204CB" w:rsidP="00F204CB">
      <w:pPr>
        <w:pStyle w:val="NormalWeb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5E0D45">
        <w:rPr>
          <w:sz w:val="28"/>
          <w:szCs w:val="28"/>
        </w:rPr>
        <w:t>Выполнил:</w:t>
      </w:r>
    </w:p>
    <w:p w:rsidR="00F204CB" w:rsidRPr="005E0D45" w:rsidRDefault="00F204CB" w:rsidP="00F204CB">
      <w:pPr>
        <w:pStyle w:val="NormalWeb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5E0D45">
        <w:rPr>
          <w:sz w:val="28"/>
          <w:szCs w:val="28"/>
        </w:rPr>
        <w:t xml:space="preserve">ученица </w:t>
      </w:r>
      <w:r w:rsidR="0017144C">
        <w:rPr>
          <w:sz w:val="28"/>
          <w:szCs w:val="28"/>
        </w:rPr>
        <w:t>4</w:t>
      </w:r>
      <w:r w:rsidRPr="005E0D45">
        <w:rPr>
          <w:sz w:val="28"/>
          <w:szCs w:val="28"/>
        </w:rPr>
        <w:t xml:space="preserve"> «Д» класса</w:t>
      </w:r>
    </w:p>
    <w:p w:rsidR="00F204CB" w:rsidRPr="005E0D45" w:rsidRDefault="00F204CB" w:rsidP="00F204CB">
      <w:pPr>
        <w:pStyle w:val="NormalWeb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5E0D45">
        <w:rPr>
          <w:sz w:val="28"/>
          <w:szCs w:val="28"/>
        </w:rPr>
        <w:t>Костромина Мария</w:t>
      </w:r>
    </w:p>
    <w:p w:rsidR="00F204CB" w:rsidRPr="005E0D45" w:rsidRDefault="00F204CB" w:rsidP="00F204CB">
      <w:pPr>
        <w:pStyle w:val="NormalWeb"/>
        <w:spacing w:line="360" w:lineRule="auto"/>
        <w:rPr>
          <w:sz w:val="28"/>
          <w:szCs w:val="28"/>
        </w:rPr>
      </w:pPr>
    </w:p>
    <w:p w:rsidR="00F204CB" w:rsidRPr="005E0D45" w:rsidRDefault="00F204CB" w:rsidP="00F204CB">
      <w:pPr>
        <w:pStyle w:val="NormalWeb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5E0D45">
        <w:rPr>
          <w:sz w:val="28"/>
          <w:szCs w:val="28"/>
        </w:rPr>
        <w:t xml:space="preserve">Научный руководитель: </w:t>
      </w:r>
    </w:p>
    <w:p w:rsidR="00F204CB" w:rsidRPr="005E0D45" w:rsidRDefault="00F204CB" w:rsidP="00F204CB">
      <w:pPr>
        <w:pStyle w:val="NormalWeb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5E0D45">
        <w:rPr>
          <w:sz w:val="28"/>
          <w:szCs w:val="28"/>
        </w:rPr>
        <w:t xml:space="preserve">учитель начальных классов </w:t>
      </w:r>
    </w:p>
    <w:p w:rsidR="00F204CB" w:rsidRDefault="00F204CB" w:rsidP="00F204CB">
      <w:pPr>
        <w:pStyle w:val="NormalWeb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5E0D45">
        <w:rPr>
          <w:sz w:val="28"/>
          <w:szCs w:val="28"/>
        </w:rPr>
        <w:t>Костыгова Антонина Михайловна</w:t>
      </w:r>
    </w:p>
    <w:p w:rsidR="0028350F" w:rsidRDefault="0028350F" w:rsidP="00F204CB">
      <w:pPr>
        <w:pStyle w:val="NormalWeb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28350F" w:rsidRDefault="0028350F" w:rsidP="00F204CB">
      <w:pPr>
        <w:pStyle w:val="NormalWeb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4223FD" w:rsidRPr="005E0D45" w:rsidRDefault="004223FD" w:rsidP="00F204CB">
      <w:pPr>
        <w:pStyle w:val="NormalWeb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F204CB" w:rsidRPr="005E0D45" w:rsidRDefault="00F204CB" w:rsidP="0028350F">
      <w:pPr>
        <w:pStyle w:val="NormalWeb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5E0D45">
        <w:rPr>
          <w:color w:val="000000"/>
          <w:sz w:val="28"/>
          <w:szCs w:val="28"/>
          <w:shd w:val="clear" w:color="auto" w:fill="FFFFFF"/>
        </w:rPr>
        <w:t>г. Южно-Сахалинск</w:t>
      </w:r>
    </w:p>
    <w:p w:rsidR="0028350F" w:rsidRDefault="00F204CB" w:rsidP="0028350F">
      <w:pPr>
        <w:pStyle w:val="NormalWeb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5E0D45">
        <w:rPr>
          <w:color w:val="000000"/>
          <w:sz w:val="28"/>
          <w:szCs w:val="28"/>
          <w:shd w:val="clear" w:color="auto" w:fill="FFFFFF"/>
        </w:rPr>
        <w:t>202</w:t>
      </w:r>
      <w:r w:rsidR="0017144C">
        <w:rPr>
          <w:color w:val="000000"/>
          <w:sz w:val="28"/>
          <w:szCs w:val="28"/>
          <w:shd w:val="clear" w:color="auto" w:fill="FFFFFF"/>
        </w:rPr>
        <w:t>6</w:t>
      </w:r>
      <w:r w:rsidRPr="005E0D45">
        <w:rPr>
          <w:color w:val="000000"/>
          <w:sz w:val="28"/>
          <w:szCs w:val="28"/>
          <w:shd w:val="clear" w:color="auto" w:fill="FFFFFF"/>
        </w:rPr>
        <w:t xml:space="preserve"> год</w:t>
      </w:r>
    </w:p>
    <w:p w:rsidR="00635810" w:rsidRDefault="00635810" w:rsidP="0028350F">
      <w:pPr>
        <w:pStyle w:val="NormalWeb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shd w:val="clear" w:color="auto" w:fill="FFFFFF"/>
        </w:rPr>
      </w:pPr>
    </w:p>
    <w:p w:rsidR="00F204CB" w:rsidRPr="0028350F" w:rsidRDefault="00F204CB" w:rsidP="0028350F">
      <w:pPr>
        <w:pStyle w:val="NormalWeb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5E0D45">
        <w:rPr>
          <w:b/>
          <w:bCs/>
          <w:sz w:val="28"/>
          <w:szCs w:val="28"/>
        </w:rPr>
        <w:lastRenderedPageBreak/>
        <w:t>Содержание</w:t>
      </w:r>
    </w:p>
    <w:p w:rsidR="00F204CB" w:rsidRDefault="00635810" w:rsidP="00F204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204CB">
        <w:rPr>
          <w:rFonts w:ascii="Times New Roman" w:hAnsi="Times New Roman" w:cs="Times New Roman"/>
          <w:sz w:val="28"/>
          <w:szCs w:val="28"/>
        </w:rPr>
        <w:t>Введение……………………………………</w:t>
      </w:r>
      <w:r w:rsidR="00F204CB" w:rsidRPr="00595508">
        <w:rPr>
          <w:rFonts w:ascii="Times New Roman" w:hAnsi="Times New Roman" w:cs="Times New Roman"/>
          <w:sz w:val="28"/>
          <w:szCs w:val="28"/>
        </w:rPr>
        <w:t>…………………………….……</w:t>
      </w:r>
      <w:r w:rsidR="00F204CB">
        <w:rPr>
          <w:rFonts w:ascii="Times New Roman" w:hAnsi="Times New Roman" w:cs="Times New Roman"/>
          <w:sz w:val="28"/>
          <w:szCs w:val="28"/>
        </w:rPr>
        <w:t>…..3</w:t>
      </w:r>
    </w:p>
    <w:p w:rsidR="00F204CB" w:rsidRPr="00595508" w:rsidRDefault="00635810" w:rsidP="00F204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204CB">
        <w:rPr>
          <w:rFonts w:ascii="Times New Roman" w:hAnsi="Times New Roman" w:cs="Times New Roman"/>
          <w:sz w:val="28"/>
          <w:szCs w:val="28"/>
        </w:rPr>
        <w:t>1</w:t>
      </w:r>
      <w:r w:rsidR="00F204CB" w:rsidRPr="001E34FF">
        <w:rPr>
          <w:rFonts w:ascii="Times New Roman" w:hAnsi="Times New Roman" w:cs="Times New Roman"/>
          <w:sz w:val="28"/>
          <w:szCs w:val="28"/>
        </w:rPr>
        <w:t>.</w:t>
      </w:r>
      <w:r w:rsidR="004223FD">
        <w:rPr>
          <w:rFonts w:ascii="Times New Roman" w:hAnsi="Times New Roman" w:cs="Times New Roman"/>
          <w:sz w:val="28"/>
          <w:szCs w:val="28"/>
        </w:rPr>
        <w:t xml:space="preserve"> Пословицы и ее главные особенности</w:t>
      </w:r>
      <w:r w:rsidR="00F204CB" w:rsidRPr="00595508">
        <w:rPr>
          <w:rFonts w:ascii="Times New Roman" w:hAnsi="Times New Roman" w:cs="Times New Roman"/>
          <w:sz w:val="28"/>
          <w:szCs w:val="28"/>
        </w:rPr>
        <w:t>....…</w:t>
      </w:r>
      <w:r w:rsidR="00F204CB">
        <w:rPr>
          <w:rFonts w:ascii="Times New Roman" w:hAnsi="Times New Roman" w:cs="Times New Roman"/>
          <w:sz w:val="28"/>
          <w:szCs w:val="28"/>
        </w:rPr>
        <w:t>........</w:t>
      </w:r>
      <w:r w:rsidR="004223FD">
        <w:rPr>
          <w:rFonts w:ascii="Times New Roman" w:hAnsi="Times New Roman" w:cs="Times New Roman"/>
          <w:sz w:val="28"/>
          <w:szCs w:val="28"/>
        </w:rPr>
        <w:t>.……………………..............</w:t>
      </w:r>
      <w:r w:rsidR="00212088">
        <w:rPr>
          <w:rFonts w:ascii="Times New Roman" w:hAnsi="Times New Roman" w:cs="Times New Roman"/>
          <w:sz w:val="28"/>
          <w:szCs w:val="28"/>
        </w:rPr>
        <w:t>.4</w:t>
      </w:r>
    </w:p>
    <w:p w:rsidR="00F204CB" w:rsidRDefault="00635810" w:rsidP="00F204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223FD">
        <w:rPr>
          <w:rFonts w:ascii="Times New Roman" w:hAnsi="Times New Roman" w:cs="Times New Roman"/>
          <w:sz w:val="28"/>
          <w:szCs w:val="28"/>
        </w:rPr>
        <w:t>1.1</w:t>
      </w:r>
      <w:r w:rsidR="00EF2BD7">
        <w:rPr>
          <w:rFonts w:ascii="Times New Roman" w:hAnsi="Times New Roman" w:cs="Times New Roman"/>
          <w:sz w:val="28"/>
          <w:szCs w:val="28"/>
        </w:rPr>
        <w:t xml:space="preserve"> Подборка русско-китайских пословиц </w:t>
      </w:r>
      <w:r w:rsidR="00F204CB">
        <w:rPr>
          <w:rFonts w:ascii="Times New Roman" w:hAnsi="Times New Roman" w:cs="Times New Roman"/>
          <w:sz w:val="28"/>
          <w:szCs w:val="28"/>
        </w:rPr>
        <w:t>...….………</w:t>
      </w:r>
      <w:bookmarkStart w:id="0" w:name="_Hlk6029064"/>
      <w:r w:rsidR="00212088">
        <w:rPr>
          <w:rFonts w:ascii="Times New Roman" w:hAnsi="Times New Roman" w:cs="Times New Roman"/>
          <w:sz w:val="28"/>
          <w:szCs w:val="28"/>
        </w:rPr>
        <w:t>………………………....4</w:t>
      </w:r>
    </w:p>
    <w:p w:rsidR="00F204CB" w:rsidRPr="00E53009" w:rsidRDefault="00635810" w:rsidP="00F204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F2BD7">
        <w:rPr>
          <w:rFonts w:ascii="Times New Roman" w:hAnsi="Times New Roman" w:cs="Times New Roman"/>
          <w:sz w:val="28"/>
          <w:szCs w:val="28"/>
        </w:rPr>
        <w:t>1.2</w:t>
      </w:r>
      <w:r w:rsidR="00F204CB">
        <w:rPr>
          <w:rFonts w:ascii="Times New Roman" w:hAnsi="Times New Roman" w:cs="Times New Roman"/>
          <w:sz w:val="28"/>
          <w:szCs w:val="28"/>
        </w:rPr>
        <w:t xml:space="preserve"> </w:t>
      </w:r>
      <w:r w:rsidR="00EF2BD7">
        <w:rPr>
          <w:rFonts w:ascii="Times New Roman" w:hAnsi="Times New Roman" w:cs="Times New Roman"/>
          <w:sz w:val="28"/>
          <w:szCs w:val="28"/>
        </w:rPr>
        <w:t>Концепт «Дружба».....................................</w:t>
      </w:r>
      <w:r w:rsidR="00F204CB">
        <w:rPr>
          <w:rFonts w:ascii="Times New Roman" w:hAnsi="Times New Roman" w:cs="Times New Roman"/>
          <w:sz w:val="28"/>
          <w:szCs w:val="28"/>
        </w:rPr>
        <w:t>........................................................</w:t>
      </w:r>
      <w:r w:rsidR="00212088">
        <w:rPr>
          <w:rFonts w:ascii="Times New Roman" w:hAnsi="Times New Roman" w:cs="Times New Roman"/>
          <w:sz w:val="28"/>
          <w:szCs w:val="28"/>
        </w:rPr>
        <w:t>4</w:t>
      </w:r>
    </w:p>
    <w:p w:rsidR="0028350F" w:rsidRDefault="00635810" w:rsidP="00F204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F2BD7">
        <w:rPr>
          <w:rFonts w:ascii="Times New Roman" w:hAnsi="Times New Roman" w:cs="Times New Roman"/>
          <w:sz w:val="28"/>
          <w:szCs w:val="28"/>
        </w:rPr>
        <w:t>1</w:t>
      </w:r>
      <w:r w:rsidR="00F204CB" w:rsidRPr="00595508">
        <w:rPr>
          <w:rFonts w:ascii="Times New Roman" w:hAnsi="Times New Roman" w:cs="Times New Roman"/>
          <w:sz w:val="28"/>
          <w:szCs w:val="28"/>
        </w:rPr>
        <w:t>.</w:t>
      </w:r>
      <w:bookmarkEnd w:id="0"/>
      <w:r w:rsidR="00EF2BD7">
        <w:rPr>
          <w:rFonts w:ascii="Times New Roman" w:hAnsi="Times New Roman" w:cs="Times New Roman"/>
          <w:sz w:val="28"/>
          <w:szCs w:val="28"/>
        </w:rPr>
        <w:t>3</w:t>
      </w:r>
      <w:r w:rsidR="00F204CB" w:rsidRPr="001E34FF">
        <w:rPr>
          <w:rFonts w:ascii="Times New Roman" w:hAnsi="Times New Roman" w:cs="Times New Roman"/>
          <w:sz w:val="28"/>
          <w:szCs w:val="28"/>
        </w:rPr>
        <w:t xml:space="preserve"> </w:t>
      </w:r>
      <w:r w:rsidR="00EF2BD7">
        <w:rPr>
          <w:rFonts w:ascii="Times New Roman" w:hAnsi="Times New Roman" w:cs="Times New Roman"/>
          <w:sz w:val="28"/>
          <w:szCs w:val="28"/>
        </w:rPr>
        <w:t>Концепт «</w:t>
      </w:r>
      <w:r w:rsidR="002F7649" w:rsidRPr="002F7649">
        <w:rPr>
          <w:rFonts w:ascii="Times New Roman" w:hAnsi="Times New Roman" w:cs="Times New Roman"/>
          <w:sz w:val="28"/>
          <w:szCs w:val="28"/>
        </w:rPr>
        <w:t>Хвала женщин</w:t>
      </w:r>
      <w:r w:rsidR="00EF2BD7">
        <w:rPr>
          <w:rFonts w:ascii="Times New Roman" w:hAnsi="Times New Roman" w:cs="Times New Roman"/>
          <w:sz w:val="28"/>
          <w:szCs w:val="28"/>
        </w:rPr>
        <w:t>»......</w:t>
      </w:r>
      <w:r w:rsidR="00F204CB">
        <w:rPr>
          <w:rFonts w:ascii="Times New Roman" w:hAnsi="Times New Roman" w:cs="Times New Roman"/>
          <w:sz w:val="28"/>
          <w:szCs w:val="28"/>
        </w:rPr>
        <w:t>...........................…</w:t>
      </w:r>
      <w:r w:rsidR="002F7649">
        <w:rPr>
          <w:rFonts w:ascii="Times New Roman" w:hAnsi="Times New Roman" w:cs="Times New Roman"/>
          <w:sz w:val="28"/>
          <w:szCs w:val="28"/>
        </w:rPr>
        <w:t>……….….….…………….</w:t>
      </w:r>
      <w:r w:rsidR="00212088">
        <w:rPr>
          <w:rFonts w:ascii="Times New Roman" w:hAnsi="Times New Roman" w:cs="Times New Roman"/>
          <w:sz w:val="28"/>
          <w:szCs w:val="28"/>
        </w:rPr>
        <w:t>6</w:t>
      </w:r>
      <w:r w:rsidR="00F204CB" w:rsidRPr="005955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4CB" w:rsidRPr="00595508" w:rsidRDefault="00635810" w:rsidP="00F204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F2BD7">
        <w:rPr>
          <w:rFonts w:ascii="Times New Roman" w:hAnsi="Times New Roman" w:cs="Times New Roman"/>
          <w:sz w:val="28"/>
          <w:szCs w:val="28"/>
        </w:rPr>
        <w:t>1.4</w:t>
      </w:r>
      <w:r w:rsidR="0015351A">
        <w:rPr>
          <w:rFonts w:ascii="Times New Roman" w:hAnsi="Times New Roman" w:cs="Times New Roman"/>
          <w:sz w:val="28"/>
          <w:szCs w:val="28"/>
        </w:rPr>
        <w:t xml:space="preserve"> </w:t>
      </w:r>
      <w:r w:rsidR="00EF2BD7">
        <w:rPr>
          <w:rFonts w:ascii="Times New Roman" w:hAnsi="Times New Roman" w:cs="Times New Roman"/>
          <w:sz w:val="28"/>
          <w:szCs w:val="28"/>
        </w:rPr>
        <w:t>Концепт «</w:t>
      </w:r>
      <w:r w:rsidR="002F7649" w:rsidRPr="002F7649">
        <w:rPr>
          <w:rFonts w:ascii="Times New Roman" w:hAnsi="Times New Roman" w:cs="Times New Roman"/>
          <w:sz w:val="28"/>
          <w:szCs w:val="28"/>
        </w:rPr>
        <w:t>Трудолюбие</w:t>
      </w:r>
      <w:r w:rsidR="00EF2BD7">
        <w:rPr>
          <w:rFonts w:ascii="Times New Roman" w:hAnsi="Times New Roman" w:cs="Times New Roman"/>
          <w:sz w:val="28"/>
          <w:szCs w:val="28"/>
        </w:rPr>
        <w:t>»..........................................</w:t>
      </w:r>
      <w:r w:rsidR="00F204CB">
        <w:rPr>
          <w:rFonts w:ascii="Times New Roman" w:hAnsi="Times New Roman" w:cs="Times New Roman"/>
          <w:sz w:val="28"/>
          <w:szCs w:val="28"/>
        </w:rPr>
        <w:t>..............................…..</w:t>
      </w:r>
      <w:r w:rsidR="002F7649">
        <w:rPr>
          <w:rFonts w:ascii="Times New Roman" w:hAnsi="Times New Roman" w:cs="Times New Roman"/>
          <w:sz w:val="28"/>
          <w:szCs w:val="28"/>
        </w:rPr>
        <w:t>......</w:t>
      </w:r>
      <w:r w:rsidR="00212088">
        <w:rPr>
          <w:rFonts w:ascii="Times New Roman" w:hAnsi="Times New Roman" w:cs="Times New Roman"/>
          <w:sz w:val="28"/>
          <w:szCs w:val="28"/>
        </w:rPr>
        <w:t>.7</w:t>
      </w:r>
    </w:p>
    <w:p w:rsidR="00F204CB" w:rsidRDefault="00635810" w:rsidP="00F204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F7649">
        <w:rPr>
          <w:rFonts w:ascii="Times New Roman" w:hAnsi="Times New Roman" w:cs="Times New Roman"/>
          <w:sz w:val="28"/>
          <w:szCs w:val="28"/>
        </w:rPr>
        <w:t>1</w:t>
      </w:r>
      <w:r w:rsidR="00F204CB">
        <w:rPr>
          <w:rFonts w:ascii="Times New Roman" w:hAnsi="Times New Roman" w:cs="Times New Roman"/>
          <w:sz w:val="28"/>
          <w:szCs w:val="28"/>
        </w:rPr>
        <w:t>.</w:t>
      </w:r>
      <w:r w:rsidR="002F7649">
        <w:rPr>
          <w:rFonts w:ascii="Times New Roman" w:hAnsi="Times New Roman" w:cs="Times New Roman"/>
          <w:sz w:val="28"/>
          <w:szCs w:val="28"/>
        </w:rPr>
        <w:t>5 Концепт «Лень»....</w:t>
      </w:r>
      <w:r w:rsidR="00F204CB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</w:t>
      </w:r>
      <w:r w:rsidR="00212088">
        <w:rPr>
          <w:rFonts w:ascii="Times New Roman" w:hAnsi="Times New Roman" w:cs="Times New Roman"/>
          <w:sz w:val="28"/>
          <w:szCs w:val="28"/>
        </w:rPr>
        <w:t>...8</w:t>
      </w:r>
      <w:r w:rsidR="00F204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4CB" w:rsidRDefault="00635810" w:rsidP="00F204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F7649">
        <w:rPr>
          <w:rFonts w:ascii="Times New Roman" w:hAnsi="Times New Roman" w:cs="Times New Roman"/>
          <w:sz w:val="28"/>
          <w:szCs w:val="28"/>
        </w:rPr>
        <w:t>2. Сравнение и анализ русско-китайского фольклора......................................</w:t>
      </w:r>
      <w:r w:rsidR="00212088">
        <w:rPr>
          <w:rFonts w:ascii="Times New Roman" w:hAnsi="Times New Roman" w:cs="Times New Roman"/>
          <w:sz w:val="28"/>
          <w:szCs w:val="28"/>
        </w:rPr>
        <w:t>....9</w:t>
      </w:r>
    </w:p>
    <w:p w:rsidR="002F7649" w:rsidRDefault="00635810" w:rsidP="00F204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F7649">
        <w:rPr>
          <w:rFonts w:ascii="Times New Roman" w:hAnsi="Times New Roman" w:cs="Times New Roman"/>
          <w:sz w:val="28"/>
          <w:szCs w:val="28"/>
        </w:rPr>
        <w:t>3. Практическая часть................................................................</w:t>
      </w:r>
      <w:r w:rsidR="00212088">
        <w:rPr>
          <w:rFonts w:ascii="Times New Roman" w:hAnsi="Times New Roman" w:cs="Times New Roman"/>
          <w:sz w:val="28"/>
          <w:szCs w:val="28"/>
        </w:rPr>
        <w:t>..............................9</w:t>
      </w:r>
    </w:p>
    <w:p w:rsidR="002F7649" w:rsidRDefault="00635810" w:rsidP="00F204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F7649">
        <w:rPr>
          <w:rFonts w:ascii="Times New Roman" w:hAnsi="Times New Roman" w:cs="Times New Roman"/>
          <w:sz w:val="28"/>
          <w:szCs w:val="28"/>
        </w:rPr>
        <w:t>3.1 Анкетирование......................................................................</w:t>
      </w:r>
      <w:r w:rsidR="00212088">
        <w:rPr>
          <w:rFonts w:ascii="Times New Roman" w:hAnsi="Times New Roman" w:cs="Times New Roman"/>
          <w:sz w:val="28"/>
          <w:szCs w:val="28"/>
        </w:rPr>
        <w:t>.............................10</w:t>
      </w:r>
    </w:p>
    <w:p w:rsidR="00F204CB" w:rsidRDefault="00635810" w:rsidP="00F204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2C5">
        <w:rPr>
          <w:rFonts w:ascii="Times New Roman" w:hAnsi="Times New Roman" w:cs="Times New Roman"/>
          <w:sz w:val="28"/>
          <w:szCs w:val="28"/>
        </w:rPr>
        <w:t>3</w:t>
      </w:r>
      <w:r w:rsidR="002F7649">
        <w:rPr>
          <w:rFonts w:ascii="Times New Roman" w:hAnsi="Times New Roman" w:cs="Times New Roman"/>
          <w:sz w:val="28"/>
          <w:szCs w:val="28"/>
        </w:rPr>
        <w:t>.2 И</w:t>
      </w:r>
      <w:r w:rsidR="00F204CB">
        <w:rPr>
          <w:rFonts w:ascii="Times New Roman" w:hAnsi="Times New Roman" w:cs="Times New Roman"/>
          <w:sz w:val="28"/>
          <w:szCs w:val="28"/>
        </w:rPr>
        <w:t>нтервью.....................................................</w:t>
      </w:r>
      <w:r w:rsidR="00C812C5">
        <w:rPr>
          <w:rFonts w:ascii="Times New Roman" w:hAnsi="Times New Roman" w:cs="Times New Roman"/>
          <w:sz w:val="28"/>
          <w:szCs w:val="28"/>
        </w:rPr>
        <w:t>...............................</w:t>
      </w:r>
      <w:r w:rsidR="002F7649">
        <w:rPr>
          <w:rFonts w:ascii="Times New Roman" w:hAnsi="Times New Roman" w:cs="Times New Roman"/>
          <w:sz w:val="28"/>
          <w:szCs w:val="28"/>
        </w:rPr>
        <w:t>........................</w:t>
      </w:r>
      <w:r w:rsidR="00212088">
        <w:rPr>
          <w:rFonts w:ascii="Times New Roman" w:hAnsi="Times New Roman" w:cs="Times New Roman"/>
          <w:sz w:val="28"/>
          <w:szCs w:val="28"/>
        </w:rPr>
        <w:t>10</w:t>
      </w:r>
    </w:p>
    <w:p w:rsidR="00F204CB" w:rsidRDefault="00635810" w:rsidP="00F204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2C5">
        <w:rPr>
          <w:rFonts w:ascii="Times New Roman" w:hAnsi="Times New Roman" w:cs="Times New Roman"/>
          <w:sz w:val="28"/>
          <w:szCs w:val="28"/>
        </w:rPr>
        <w:t>3</w:t>
      </w:r>
      <w:r w:rsidR="00F204CB">
        <w:rPr>
          <w:rFonts w:ascii="Times New Roman" w:hAnsi="Times New Roman" w:cs="Times New Roman"/>
          <w:sz w:val="28"/>
          <w:szCs w:val="28"/>
        </w:rPr>
        <w:t xml:space="preserve">.3 Создания </w:t>
      </w:r>
      <w:r w:rsidR="0058769F">
        <w:rPr>
          <w:rFonts w:ascii="Times New Roman" w:hAnsi="Times New Roman" w:cs="Times New Roman"/>
          <w:sz w:val="28"/>
          <w:szCs w:val="28"/>
        </w:rPr>
        <w:t>интерактивной игры, квиза..........</w:t>
      </w:r>
      <w:r w:rsidR="00F204CB">
        <w:rPr>
          <w:rFonts w:ascii="Times New Roman" w:hAnsi="Times New Roman" w:cs="Times New Roman"/>
          <w:sz w:val="28"/>
          <w:szCs w:val="28"/>
        </w:rPr>
        <w:t>....................................</w:t>
      </w:r>
      <w:r w:rsidR="002F7649">
        <w:rPr>
          <w:rFonts w:ascii="Times New Roman" w:hAnsi="Times New Roman" w:cs="Times New Roman"/>
          <w:sz w:val="28"/>
          <w:szCs w:val="28"/>
        </w:rPr>
        <w:t>................</w:t>
      </w:r>
      <w:r w:rsidR="00212088">
        <w:rPr>
          <w:rFonts w:ascii="Times New Roman" w:hAnsi="Times New Roman" w:cs="Times New Roman"/>
          <w:sz w:val="28"/>
          <w:szCs w:val="28"/>
        </w:rPr>
        <w:t>10</w:t>
      </w:r>
    </w:p>
    <w:p w:rsidR="00A016FA" w:rsidRDefault="00635810" w:rsidP="00F204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16FA">
        <w:rPr>
          <w:rFonts w:ascii="Times New Roman" w:hAnsi="Times New Roman" w:cs="Times New Roman"/>
          <w:sz w:val="28"/>
          <w:szCs w:val="28"/>
        </w:rPr>
        <w:t>3.4 Театр теней............................................................................</w:t>
      </w:r>
      <w:r w:rsidR="00212088">
        <w:rPr>
          <w:rFonts w:ascii="Times New Roman" w:hAnsi="Times New Roman" w:cs="Times New Roman"/>
          <w:sz w:val="28"/>
          <w:szCs w:val="28"/>
        </w:rPr>
        <w:t>.............................10</w:t>
      </w:r>
    </w:p>
    <w:p w:rsidR="00F204CB" w:rsidRPr="005E0D45" w:rsidRDefault="00635810" w:rsidP="00F204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2C5">
        <w:rPr>
          <w:rFonts w:ascii="Times New Roman" w:hAnsi="Times New Roman" w:cs="Times New Roman"/>
          <w:sz w:val="28"/>
          <w:szCs w:val="28"/>
        </w:rPr>
        <w:t>4</w:t>
      </w:r>
      <w:r w:rsidR="00F204CB" w:rsidRPr="005E0D45">
        <w:rPr>
          <w:rFonts w:ascii="Times New Roman" w:hAnsi="Times New Roman" w:cs="Times New Roman"/>
          <w:sz w:val="28"/>
          <w:szCs w:val="28"/>
        </w:rPr>
        <w:t>. Результаты исследования…………………………………………………….</w:t>
      </w:r>
      <w:r w:rsidR="00212088">
        <w:rPr>
          <w:rFonts w:ascii="Times New Roman" w:hAnsi="Times New Roman" w:cs="Times New Roman"/>
          <w:sz w:val="28"/>
          <w:szCs w:val="28"/>
        </w:rPr>
        <w:t>...11</w:t>
      </w:r>
    </w:p>
    <w:p w:rsidR="00F204CB" w:rsidRPr="005E0D45" w:rsidRDefault="00635810" w:rsidP="00F204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204CB" w:rsidRPr="005E0D45">
        <w:rPr>
          <w:rFonts w:ascii="Times New Roman" w:hAnsi="Times New Roman" w:cs="Times New Roman"/>
          <w:sz w:val="28"/>
          <w:szCs w:val="28"/>
        </w:rPr>
        <w:t>Заклю</w:t>
      </w:r>
      <w:r w:rsidR="00F204CB">
        <w:rPr>
          <w:rFonts w:ascii="Times New Roman" w:hAnsi="Times New Roman" w:cs="Times New Roman"/>
          <w:sz w:val="28"/>
          <w:szCs w:val="28"/>
        </w:rPr>
        <w:t>чение…………………………………………………………………...</w:t>
      </w:r>
      <w:r w:rsidR="00F204CB" w:rsidRPr="005E0D45">
        <w:rPr>
          <w:rFonts w:ascii="Times New Roman" w:hAnsi="Times New Roman" w:cs="Times New Roman"/>
          <w:sz w:val="28"/>
          <w:szCs w:val="28"/>
        </w:rPr>
        <w:t>….</w:t>
      </w:r>
      <w:r w:rsidR="00054FF2">
        <w:rPr>
          <w:rFonts w:ascii="Times New Roman" w:hAnsi="Times New Roman" w:cs="Times New Roman"/>
          <w:sz w:val="28"/>
          <w:szCs w:val="28"/>
        </w:rPr>
        <w:t>...12</w:t>
      </w:r>
    </w:p>
    <w:p w:rsidR="00F204CB" w:rsidRPr="005E0D45" w:rsidRDefault="00635810" w:rsidP="00F204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204CB" w:rsidRPr="005E0D45">
        <w:rPr>
          <w:rFonts w:ascii="Times New Roman" w:hAnsi="Times New Roman" w:cs="Times New Roman"/>
          <w:sz w:val="28"/>
          <w:szCs w:val="28"/>
        </w:rPr>
        <w:t>Список литера</w:t>
      </w:r>
      <w:r w:rsidR="00187AF9">
        <w:rPr>
          <w:rFonts w:ascii="Times New Roman" w:hAnsi="Times New Roman" w:cs="Times New Roman"/>
          <w:sz w:val="28"/>
          <w:szCs w:val="28"/>
        </w:rPr>
        <w:t>туры…………………………………………………..…………...</w:t>
      </w:r>
      <w:r w:rsidR="00054FF2">
        <w:rPr>
          <w:rFonts w:ascii="Times New Roman" w:hAnsi="Times New Roman" w:cs="Times New Roman"/>
          <w:sz w:val="28"/>
          <w:szCs w:val="28"/>
        </w:rPr>
        <w:t>.13</w:t>
      </w:r>
    </w:p>
    <w:p w:rsidR="00F204CB" w:rsidRPr="0017144C" w:rsidRDefault="00635810" w:rsidP="00F204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204CB" w:rsidRPr="005E0D45">
        <w:rPr>
          <w:rFonts w:ascii="Times New Roman" w:hAnsi="Times New Roman" w:cs="Times New Roman"/>
          <w:sz w:val="28"/>
          <w:szCs w:val="28"/>
        </w:rPr>
        <w:t>Приложение…………………………………………………………………</w:t>
      </w:r>
      <w:r w:rsidR="00054FF2">
        <w:rPr>
          <w:rFonts w:ascii="Times New Roman" w:hAnsi="Times New Roman" w:cs="Times New Roman"/>
          <w:sz w:val="28"/>
          <w:szCs w:val="28"/>
        </w:rPr>
        <w:t>……..14</w:t>
      </w:r>
    </w:p>
    <w:p w:rsidR="00F204CB" w:rsidRPr="005E0D45" w:rsidRDefault="00F204CB" w:rsidP="00F204CB">
      <w:pPr>
        <w:pStyle w:val="NormalWeb"/>
        <w:spacing w:line="360" w:lineRule="auto"/>
        <w:jc w:val="both"/>
        <w:rPr>
          <w:b/>
          <w:bCs/>
          <w:sz w:val="28"/>
          <w:szCs w:val="28"/>
        </w:rPr>
      </w:pPr>
    </w:p>
    <w:p w:rsidR="00F204CB" w:rsidRPr="005E0D45" w:rsidRDefault="00F204CB" w:rsidP="00F204CB">
      <w:pPr>
        <w:pStyle w:val="NormalWeb"/>
        <w:spacing w:line="360" w:lineRule="auto"/>
        <w:jc w:val="center"/>
        <w:rPr>
          <w:b/>
          <w:bCs/>
          <w:sz w:val="28"/>
          <w:szCs w:val="28"/>
        </w:rPr>
      </w:pPr>
    </w:p>
    <w:p w:rsidR="00F204CB" w:rsidRPr="005E0D45" w:rsidRDefault="00F204CB" w:rsidP="00F204CB">
      <w:pPr>
        <w:pStyle w:val="NormalWeb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F204CB" w:rsidRPr="005E0D45" w:rsidRDefault="00F204CB" w:rsidP="00F204CB">
      <w:pPr>
        <w:pStyle w:val="NormalWeb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F204CB" w:rsidRPr="005E0D45" w:rsidRDefault="00F204CB" w:rsidP="00F204CB">
      <w:pPr>
        <w:pStyle w:val="NormalWeb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F204CB" w:rsidRPr="005E0D45" w:rsidRDefault="00F204CB" w:rsidP="00F204CB">
      <w:pPr>
        <w:pStyle w:val="NormalWeb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F204CB" w:rsidRPr="005E0D45" w:rsidRDefault="00F204CB" w:rsidP="00F204CB">
      <w:pPr>
        <w:pStyle w:val="NormalWeb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2A5680" w:rsidRDefault="002A5680" w:rsidP="002A5680">
      <w:pPr>
        <w:pStyle w:val="NormalWeb"/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635810" w:rsidRDefault="00635810" w:rsidP="002A5680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204CB" w:rsidRPr="004A622A" w:rsidRDefault="00F204CB" w:rsidP="002A5680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5E0D45">
        <w:rPr>
          <w:b/>
          <w:bCs/>
          <w:sz w:val="28"/>
          <w:szCs w:val="28"/>
        </w:rPr>
        <w:t>Введение</w:t>
      </w:r>
    </w:p>
    <w:p w:rsidR="00635810" w:rsidRDefault="00635810" w:rsidP="008A7A29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      </w:t>
      </w:r>
      <w:r w:rsidR="00A20C66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2026 год объявлен </w:t>
      </w:r>
      <w:r w:rsidR="008A7A29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президентом России Владимиром Путиным </w:t>
      </w:r>
      <w:r w:rsidR="00A20C66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перекрестным годом образования между Россией и Китаем.</w:t>
      </w:r>
      <w:r w:rsidR="00F204CB" w:rsidRPr="002A5680">
        <w:rPr>
          <w:rFonts w:ascii="Times New Roman" w:hAnsi="Times New Roman" w:cs="Times New Roman"/>
          <w:sz w:val="28"/>
          <w:szCs w:val="28"/>
        </w:rPr>
        <w:t xml:space="preserve"> </w:t>
      </w:r>
      <w:r w:rsidR="00A20C66" w:rsidRPr="002A5680">
        <w:rPr>
          <w:rFonts w:ascii="Times New Roman" w:hAnsi="Times New Roman" w:cs="Times New Roman"/>
          <w:sz w:val="28"/>
          <w:szCs w:val="28"/>
        </w:rPr>
        <w:t xml:space="preserve"> </w:t>
      </w:r>
      <w:r w:rsidR="00A20C66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Пословицы и поговорки называют жемчужинами народной мудрости. В коротких фразах, которые передаются из поколения в поколение, заключен опыт целого народа, его правила жизни и советы потомкам. Россия и Китай — великие соседи с очень древней и богатой историей. Несмотря на то, что наши языки совсем не похожи, а культуры кажутся разными, мы часто говорим об одних и тех же ценностях: о добре, труде, дружбе и семье. </w:t>
      </w:r>
    </w:p>
    <w:p w:rsidR="000F5870" w:rsidRDefault="00A20C66" w:rsidP="008A7A29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b/>
          <w:color w:val="0C0D0E"/>
          <w:sz w:val="28"/>
          <w:szCs w:val="28"/>
          <w:lang w:eastAsia="zh-CN"/>
        </w:rPr>
        <w:t>Актуальность: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Сегодня Россия и Китай активно сотрудничают, мы всё чаще общаемся друг с другом. Чтобы лучше понимать людей другой страны, нужно знать их культуру и то, как они мыслят. Изучение пословиц помогает увидеть «душу» народа. Кроме того, нам интересно узнать: одинаково ли смотрят на мир люди, живущие в таких разных странах? </w:t>
      </w:r>
      <w:r w:rsidR="008A7A29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</w:t>
      </w:r>
    </w:p>
    <w:p w:rsidR="00635810" w:rsidRDefault="00A20C66" w:rsidP="008A7A29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b/>
          <w:color w:val="0C0D0E"/>
          <w:sz w:val="28"/>
          <w:szCs w:val="28"/>
          <w:lang w:eastAsia="zh-CN"/>
        </w:rPr>
        <w:t>Цель исследования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: Сравнить русские и китайские пословицы, найти в них общие черты и национальные особенности. </w:t>
      </w:r>
    </w:p>
    <w:p w:rsidR="00635810" w:rsidRDefault="00A20C66" w:rsidP="008A7A29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b/>
          <w:color w:val="0C0D0E"/>
          <w:sz w:val="28"/>
          <w:szCs w:val="28"/>
          <w:lang w:eastAsia="zh-CN"/>
        </w:rPr>
        <w:t>Объект исследования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: Русское и китайское народное творчество (фольклор). </w:t>
      </w:r>
    </w:p>
    <w:p w:rsidR="00635810" w:rsidRDefault="00A20C66" w:rsidP="008A7A29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b/>
          <w:color w:val="0C0D0E"/>
          <w:sz w:val="28"/>
          <w:szCs w:val="28"/>
          <w:lang w:eastAsia="zh-CN"/>
        </w:rPr>
        <w:t>Предмет исследования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:  Смысл и образы в русских и китайских пословицах.</w:t>
      </w:r>
      <w:r w:rsidR="008A7A29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</w:t>
      </w:r>
    </w:p>
    <w:p w:rsidR="00A20C66" w:rsidRPr="0060141E" w:rsidRDefault="00A20C66" w:rsidP="008A7A29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b/>
          <w:color w:val="0C0D0E"/>
          <w:sz w:val="28"/>
          <w:szCs w:val="28"/>
          <w:lang w:eastAsia="zh-CN"/>
        </w:rPr>
        <w:t>Гипотеза:</w:t>
      </w:r>
      <w:r w:rsidR="003543AB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</w:t>
      </w:r>
      <w:r w:rsidR="00B27F18" w:rsidRPr="00B27F18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в обоих языках стран России и Китая есть сходства и различия в построении, употреблении и значении пословиц.</w:t>
      </w:r>
      <w:r w:rsidR="008A7A29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</w:t>
      </w:r>
      <w:r w:rsidRPr="00B27F18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Целью исследования обусловлены поставленные задачи.</w:t>
      </w:r>
      <w:r w:rsidR="00785EEC" w:rsidRPr="00785EEC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</w:t>
      </w:r>
      <w:r w:rsidR="00785EEC" w:rsidRPr="0060141E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</w:t>
      </w:r>
    </w:p>
    <w:p w:rsidR="00A20C66" w:rsidRPr="002A5680" w:rsidRDefault="00A20C66" w:rsidP="00CA44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b/>
          <w:color w:val="0C0D0E"/>
          <w:sz w:val="28"/>
          <w:szCs w:val="28"/>
          <w:lang w:eastAsia="zh-CN"/>
        </w:rPr>
        <w:t>Задачи:</w:t>
      </w:r>
    </w:p>
    <w:p w:rsidR="00A20C66" w:rsidRPr="002A5680" w:rsidRDefault="00A20C66" w:rsidP="00CA44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1. Узнать, что такое пословица и в чем её главная особенность. </w:t>
      </w:r>
    </w:p>
    <w:p w:rsidR="00A20C66" w:rsidRPr="002A5680" w:rsidRDefault="00A20C66" w:rsidP="00CA44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2. Собрать подборку русских и китайских пословиц по разным темам (дружба, </w:t>
      </w:r>
      <w:r w:rsid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хвала женщин,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труд</w:t>
      </w:r>
      <w:r w:rsid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олюбие, лень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). </w:t>
      </w:r>
    </w:p>
    <w:p w:rsidR="00A20C66" w:rsidRPr="002A5680" w:rsidRDefault="00A20C66" w:rsidP="00CA44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3. Провести сравнение: найти похожие по смыслу выражения в обоих языках. </w:t>
      </w:r>
    </w:p>
    <w:p w:rsidR="001C2B7F" w:rsidRDefault="00A20C66" w:rsidP="001C2B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4. </w:t>
      </w:r>
      <w:r w:rsidR="001C2B7F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Создать</w:t>
      </w:r>
      <w:r w:rsidR="005B67D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интерактивную игру, квиз </w:t>
      </w:r>
      <w:r w:rsidR="001C2B7F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по русско-китайским пословицам.</w:t>
      </w:r>
    </w:p>
    <w:p w:rsidR="00635810" w:rsidRPr="000F5870" w:rsidRDefault="001C2B7F" w:rsidP="000F58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5. Пословиц</w:t>
      </w:r>
      <w:r w:rsidR="005C45DE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ы</w:t>
      </w:r>
      <w:r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в театре теней.</w:t>
      </w:r>
    </w:p>
    <w:p w:rsidR="005A7654" w:rsidRPr="001C2B7F" w:rsidRDefault="00F204CB" w:rsidP="001C2B7F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2A5680">
        <w:rPr>
          <w:b/>
          <w:color w:val="000000"/>
          <w:sz w:val="28"/>
          <w:szCs w:val="28"/>
          <w:shd w:val="clear" w:color="auto" w:fill="FFFFFF"/>
        </w:rPr>
        <w:t>1.</w:t>
      </w:r>
      <w:r w:rsidRPr="002A5680">
        <w:rPr>
          <w:sz w:val="28"/>
          <w:szCs w:val="28"/>
        </w:rPr>
        <w:t xml:space="preserve"> </w:t>
      </w:r>
      <w:r w:rsidR="005F251F" w:rsidRPr="002A5680">
        <w:rPr>
          <w:b/>
          <w:color w:val="000000"/>
          <w:sz w:val="28"/>
          <w:szCs w:val="28"/>
          <w:shd w:val="clear" w:color="auto" w:fill="FFFFFF"/>
        </w:rPr>
        <w:t>Пословицы и ее главные особенности</w:t>
      </w:r>
    </w:p>
    <w:p w:rsidR="005A7654" w:rsidRDefault="00635810" w:rsidP="002A5680">
      <w:pPr>
        <w:pStyle w:val="NormalWeb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A7654" w:rsidRPr="002A5680">
        <w:rPr>
          <w:sz w:val="28"/>
          <w:szCs w:val="28"/>
        </w:rPr>
        <w:t>Пословица — это краткое народное изречение, выражающее житейску</w:t>
      </w:r>
      <w:r w:rsidR="00D91F34">
        <w:rPr>
          <w:sz w:val="28"/>
          <w:szCs w:val="28"/>
        </w:rPr>
        <w:t>ю мудрость и опыт поколений. Они являю</w:t>
      </w:r>
      <w:r w:rsidR="005A7654" w:rsidRPr="002A5680">
        <w:rPr>
          <w:sz w:val="28"/>
          <w:szCs w:val="28"/>
        </w:rPr>
        <w:t>тся частью устного народного творчества и широко используется в повседневной речи.</w:t>
      </w:r>
      <w:r w:rsidR="005A7654" w:rsidRPr="002A5680">
        <w:rPr>
          <w:color w:val="000000"/>
          <w:sz w:val="28"/>
          <w:szCs w:val="28"/>
          <w:shd w:val="clear" w:color="auto" w:fill="FFFFFF"/>
        </w:rPr>
        <w:t xml:space="preserve"> </w:t>
      </w:r>
      <w:r w:rsidR="00D91F34">
        <w:rPr>
          <w:sz w:val="28"/>
          <w:szCs w:val="28"/>
        </w:rPr>
        <w:t>Мы выделили их следующие особенности</w:t>
      </w:r>
      <w:r w:rsidR="005A7654" w:rsidRPr="002A5680">
        <w:rPr>
          <w:sz w:val="28"/>
          <w:szCs w:val="28"/>
        </w:rPr>
        <w:t>:</w:t>
      </w:r>
    </w:p>
    <w:p w:rsidR="00D91F34" w:rsidRDefault="00D91F34" w:rsidP="00D91F34">
      <w:pPr>
        <w:pStyle w:val="NormalWeb"/>
        <w:numPr>
          <w:ilvl w:val="0"/>
          <w:numId w:val="28"/>
        </w:numPr>
        <w:spacing w:after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91F34">
        <w:rPr>
          <w:color w:val="000000"/>
          <w:sz w:val="28"/>
          <w:szCs w:val="28"/>
          <w:shd w:val="clear" w:color="auto" w:fill="FFFFFF"/>
        </w:rPr>
        <w:t>Простые и короткие: Пословицы легко запомнить даже маленьким детям. Они звучат коротко и ясно, как правило, всего одно-два предложения.</w:t>
      </w:r>
    </w:p>
    <w:p w:rsidR="00D91F34" w:rsidRDefault="00D91F34" w:rsidP="00D91F34">
      <w:pPr>
        <w:pStyle w:val="NormalWeb"/>
        <w:numPr>
          <w:ilvl w:val="0"/>
          <w:numId w:val="28"/>
        </w:numPr>
        <w:spacing w:after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91F34">
        <w:rPr>
          <w:color w:val="000000"/>
          <w:sz w:val="28"/>
          <w:szCs w:val="28"/>
          <w:shd w:val="clear" w:color="auto" w:fill="FFFFFF"/>
        </w:rPr>
        <w:t>Умные мысли: Каждая пословица учит чему-то важному, показывает опыт многих поколений.</w:t>
      </w:r>
    </w:p>
    <w:p w:rsidR="00D91F34" w:rsidRDefault="00D91F34" w:rsidP="00D91F34">
      <w:pPr>
        <w:pStyle w:val="NormalWeb"/>
        <w:numPr>
          <w:ilvl w:val="0"/>
          <w:numId w:val="28"/>
        </w:numPr>
        <w:spacing w:after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91F34">
        <w:rPr>
          <w:color w:val="000000"/>
          <w:sz w:val="28"/>
          <w:szCs w:val="28"/>
          <w:shd w:val="clear" w:color="auto" w:fill="FFFFFF"/>
        </w:rPr>
        <w:t>Образные выражения: Часто пословицы используют яркие обра</w:t>
      </w:r>
      <w:r>
        <w:rPr>
          <w:color w:val="000000"/>
          <w:sz w:val="28"/>
          <w:szCs w:val="28"/>
          <w:shd w:val="clear" w:color="auto" w:fill="FFFFFF"/>
        </w:rPr>
        <w:t>зы природы или животных</w:t>
      </w:r>
      <w:r w:rsidRPr="00D91F34">
        <w:rPr>
          <w:color w:val="000000"/>
          <w:sz w:val="28"/>
          <w:szCs w:val="28"/>
          <w:shd w:val="clear" w:color="auto" w:fill="FFFFFF"/>
        </w:rPr>
        <w:t>. Это помогает лучше представить мысль.</w:t>
      </w:r>
    </w:p>
    <w:p w:rsidR="00D91F34" w:rsidRDefault="00D91F34" w:rsidP="00D91F34">
      <w:pPr>
        <w:pStyle w:val="NormalWeb"/>
        <w:numPr>
          <w:ilvl w:val="0"/>
          <w:numId w:val="28"/>
        </w:numPr>
        <w:spacing w:after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91F34">
        <w:rPr>
          <w:color w:val="000000"/>
          <w:sz w:val="28"/>
          <w:szCs w:val="28"/>
          <w:shd w:val="clear" w:color="auto" w:fill="FFFFFF"/>
        </w:rPr>
        <w:t>Полезные советы: Пословицы подсказывают, как правильно поступать в разных ситуациях, помогают разобраться в сложных вещах простым языком.</w:t>
      </w:r>
    </w:p>
    <w:p w:rsidR="00D91F34" w:rsidRDefault="00D91F34" w:rsidP="00D91F34">
      <w:pPr>
        <w:pStyle w:val="NormalWeb"/>
        <w:numPr>
          <w:ilvl w:val="0"/>
          <w:numId w:val="28"/>
        </w:numPr>
        <w:spacing w:after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91F34">
        <w:rPr>
          <w:color w:val="000000"/>
          <w:sz w:val="28"/>
          <w:szCs w:val="28"/>
          <w:shd w:val="clear" w:color="auto" w:fill="FFFFFF"/>
        </w:rPr>
        <w:t>Передаются из поколения в поколение: Наши бабушки и дедушки тоже знали многие пословицы, передавали их своим детям, а теперь мы рассказываем вам!</w:t>
      </w:r>
    </w:p>
    <w:p w:rsidR="00D91F34" w:rsidRPr="00D91F34" w:rsidRDefault="00D91F34" w:rsidP="00D91F34">
      <w:pPr>
        <w:pStyle w:val="NormalWeb"/>
        <w:numPr>
          <w:ilvl w:val="0"/>
          <w:numId w:val="28"/>
        </w:numPr>
        <w:spacing w:after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91F34">
        <w:rPr>
          <w:color w:val="000000"/>
          <w:sz w:val="28"/>
          <w:szCs w:val="28"/>
          <w:shd w:val="clear" w:color="auto" w:fill="FFFFFF"/>
        </w:rPr>
        <w:t>Интересные истории: За каждой пословицей скрывается маленькая мудрая история, которую интересно послушать и обсудить вместе.</w:t>
      </w:r>
    </w:p>
    <w:p w:rsidR="00D91F34" w:rsidRPr="00730C9F" w:rsidRDefault="00D91F34" w:rsidP="005C45DE">
      <w:pPr>
        <w:pStyle w:val="NormalWeb"/>
        <w:spacing w:after="0" w:line="360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D91F34">
        <w:rPr>
          <w:color w:val="000000"/>
          <w:sz w:val="28"/>
          <w:szCs w:val="28"/>
          <w:shd w:val="clear" w:color="auto" w:fill="FFFFFF"/>
        </w:rPr>
        <w:t>Эти особенн</w:t>
      </w:r>
      <w:r>
        <w:rPr>
          <w:color w:val="000000"/>
          <w:sz w:val="28"/>
          <w:szCs w:val="28"/>
          <w:shd w:val="clear" w:color="auto" w:fill="FFFFFF"/>
        </w:rPr>
        <w:t>ости делают пословицы популярными</w:t>
      </w:r>
      <w:r w:rsidRPr="00D91F34">
        <w:rPr>
          <w:color w:val="000000"/>
          <w:sz w:val="28"/>
          <w:szCs w:val="28"/>
          <w:shd w:val="clear" w:color="auto" w:fill="FFFFFF"/>
        </w:rPr>
        <w:t xml:space="preserve"> и люб</w:t>
      </w:r>
      <w:r>
        <w:rPr>
          <w:color w:val="000000"/>
          <w:sz w:val="28"/>
          <w:szCs w:val="28"/>
          <w:shd w:val="clear" w:color="auto" w:fill="FFFFFF"/>
        </w:rPr>
        <w:t xml:space="preserve">имыми всеми поколениями </w:t>
      </w:r>
      <w:r w:rsidRPr="00D91F34">
        <w:rPr>
          <w:color w:val="000000"/>
          <w:sz w:val="28"/>
          <w:szCs w:val="28"/>
          <w:shd w:val="clear" w:color="auto" w:fill="FFFFFF"/>
        </w:rPr>
        <w:t>людей.</w:t>
      </w:r>
      <w:r w:rsidR="00730C9F">
        <w:rPr>
          <w:color w:val="000000"/>
          <w:sz w:val="28"/>
          <w:szCs w:val="28"/>
          <w:shd w:val="clear" w:color="auto" w:fill="FFFFFF"/>
        </w:rPr>
        <w:t xml:space="preserve"> </w:t>
      </w:r>
      <w:r w:rsidR="00730C9F" w:rsidRPr="00730C9F">
        <w:rPr>
          <w:color w:val="000000"/>
          <w:sz w:val="28"/>
          <w:szCs w:val="28"/>
          <w:shd w:val="clear" w:color="auto" w:fill="FFFFFF"/>
        </w:rPr>
        <w:t>[1]</w:t>
      </w:r>
    </w:p>
    <w:p w:rsidR="009D2EB4" w:rsidRPr="002A5680" w:rsidRDefault="009D2EB4" w:rsidP="002A5680">
      <w:pPr>
        <w:pStyle w:val="NormalWeb"/>
        <w:numPr>
          <w:ilvl w:val="1"/>
          <w:numId w:val="27"/>
        </w:numPr>
        <w:spacing w:after="0" w:line="360" w:lineRule="auto"/>
        <w:jc w:val="center"/>
        <w:rPr>
          <w:b/>
          <w:sz w:val="28"/>
          <w:szCs w:val="28"/>
        </w:rPr>
      </w:pPr>
      <w:r w:rsidRPr="002A5680">
        <w:rPr>
          <w:b/>
          <w:sz w:val="28"/>
          <w:szCs w:val="28"/>
        </w:rPr>
        <w:t>Подборка русско-китайских пословиц</w:t>
      </w:r>
    </w:p>
    <w:p w:rsidR="009D2EB4" w:rsidRPr="002A5680" w:rsidRDefault="009D2EB4" w:rsidP="002A5680">
      <w:pPr>
        <w:pStyle w:val="NormalWeb"/>
        <w:numPr>
          <w:ilvl w:val="1"/>
          <w:numId w:val="27"/>
        </w:numPr>
        <w:spacing w:after="0"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2A5680">
        <w:rPr>
          <w:b/>
          <w:color w:val="000000"/>
          <w:sz w:val="28"/>
          <w:szCs w:val="28"/>
          <w:shd w:val="clear" w:color="auto" w:fill="FFFFFF"/>
        </w:rPr>
        <w:t>Концепт «Дружба»</w:t>
      </w:r>
    </w:p>
    <w:p w:rsidR="007A763B" w:rsidRDefault="00635810" w:rsidP="002A568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      </w:t>
      </w:r>
      <w:r w:rsidR="0058408A" w:rsidRPr="0058408A">
        <w:rPr>
          <w:rFonts w:ascii="Times New Roman" w:eastAsia="Times New Roman" w:hAnsi="Times New Roman" w:cs="Times New Roman"/>
          <w:color w:val="0C0D0E"/>
          <w:sz w:val="28"/>
          <w:szCs w:val="28"/>
        </w:rPr>
        <w:t>Дружба в России и Китае важна для обоих народов, но понимают её немного по-разному. В России друзья готовы поддержать друг друга даже в трудную минуту, поделиться последним. А в Китае главное в дружбе — уважение, долг перед другом и проверка временем.</w:t>
      </w:r>
      <w:r w:rsidR="0058408A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</w:t>
      </w:r>
      <w:r w:rsidR="005A7654" w:rsidRPr="007A763B">
        <w:rPr>
          <w:rFonts w:ascii="Times New Roman" w:eastAsia="Times New Roman" w:hAnsi="Times New Roman" w:cs="Times New Roman"/>
          <w:color w:val="0C0D0E"/>
          <w:sz w:val="28"/>
          <w:szCs w:val="28"/>
        </w:rPr>
        <w:t>Рассмотрим</w:t>
      </w:r>
      <w:r w:rsidR="00D57574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сравнение пословиц о дружбе в этих двух культурах.</w:t>
      </w:r>
      <w:r w:rsidR="007A763B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</w:t>
      </w:r>
    </w:p>
    <w:p w:rsidR="00D57574" w:rsidRPr="002A5680" w:rsidRDefault="00D57574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1. «Друг познается в беде»</w:t>
      </w:r>
      <w:r w:rsidR="005A7654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-  с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амая популярная пословица. Настоящий друг проявит себя не в радости, а когда тебе будет плохо.</w:t>
      </w:r>
      <w:r w:rsidR="00063056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Особенность: Акцент на проверке дружбы трудностями.</w:t>
      </w:r>
    </w:p>
    <w:p w:rsidR="00D57574" w:rsidRPr="002A5680" w:rsidRDefault="00D57574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2. «Старый друг лучше новых двух»</w:t>
      </w:r>
      <w:r w:rsidR="00280BDC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- здесь мы видим, что  в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ремя</w:t>
      </w:r>
      <w:r w:rsidR="00280BDC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дружбы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— главный знак качества. Проверенные годами отношения ценнее любых свежих знакомств.</w:t>
      </w:r>
      <w:r w:rsidR="00063056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Особенность: Уваж</w:t>
      </w:r>
      <w:r w:rsidR="00085EAB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ение к общему прошлому и опыту.</w:t>
      </w:r>
    </w:p>
    <w:p w:rsidR="00D57574" w:rsidRPr="002A5680" w:rsidRDefault="00D57574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3. «Не имей сто рублей, а имей сто друзей»</w:t>
      </w:r>
      <w:r w:rsidR="00280BDC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- с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оциальные связи и человеческая поддержка важнее материальных богатств.</w:t>
      </w:r>
      <w:r w:rsidR="00063056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Особенность: Подчеркивае</w:t>
      </w:r>
      <w:r w:rsidR="00085EAB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т коллективизм и взаимовыручку.</w:t>
      </w:r>
    </w:p>
    <w:p w:rsidR="00D57574" w:rsidRPr="007A763B" w:rsidRDefault="00D57574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C0D0E"/>
          <w:sz w:val="28"/>
          <w:szCs w:val="28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Китайские изречения (часто это древние </w:t>
      </w:r>
      <w:r w:rsidRPr="002A5680">
        <w:rPr>
          <w:rFonts w:ascii="Times New Roman" w:eastAsia="Times New Roman" w:hAnsi="Times New Roman" w:cs="Times New Roman"/>
          <w:b/>
          <w:color w:val="0C0D0E"/>
          <w:sz w:val="28"/>
          <w:szCs w:val="28"/>
        </w:rPr>
        <w:t>«чэнъюй»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) дел</w:t>
      </w:r>
      <w:r w:rsidR="00601D57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ают акцент на духовном понимании</w:t>
      </w:r>
      <w:r w:rsidR="00085EAB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, благородстве и вечности.</w:t>
      </w:r>
    </w:p>
    <w:p w:rsidR="00D57574" w:rsidRPr="002A5680" w:rsidRDefault="00D57574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1. </w:t>
      </w:r>
      <w:proofErr w:type="spellStart"/>
      <w:r w:rsidRPr="002A5680">
        <w:rPr>
          <w:rFonts w:ascii="Times New Roman" w:hAnsi="Times New Roman" w:cs="Times New Roman"/>
          <w:color w:val="0C0D0E"/>
          <w:sz w:val="28"/>
          <w:szCs w:val="28"/>
        </w:rPr>
        <w:t>酒逢知己千杯少</w:t>
      </w:r>
      <w:proofErr w:type="spellEnd"/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(Jiǔ féng zhījǐ qiān bēi shǎo)</w:t>
      </w:r>
      <w:r w:rsidR="00601D57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-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«Если встретил родную душу</w:t>
      </w:r>
      <w:r w:rsidR="00601D57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, и тысячи чаш вина будет мало» - р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адость от общения с тем, кто тебя по-настоящему понимает, безгранична. Особенность: Дружба как интелле</w:t>
      </w:r>
      <w:r w:rsidR="00085EAB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ктуальное и душевное пиршество.</w:t>
      </w:r>
    </w:p>
    <w:p w:rsidR="00D57574" w:rsidRPr="002A5680" w:rsidRDefault="00D57574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2. </w:t>
      </w:r>
      <w:proofErr w:type="spellStart"/>
      <w:r w:rsidRPr="002A5680">
        <w:rPr>
          <w:rFonts w:ascii="Times New Roman" w:hAnsi="Times New Roman" w:cs="Times New Roman"/>
          <w:color w:val="0C0D0E"/>
          <w:sz w:val="28"/>
          <w:szCs w:val="28"/>
        </w:rPr>
        <w:t>君子之交淡如水</w:t>
      </w:r>
      <w:proofErr w:type="spellEnd"/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(Jūnzǐ zhī jiāo dàn rú shuǐ)</w:t>
      </w:r>
      <w:r w:rsidR="00601D57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-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«Дружба благ</w:t>
      </w:r>
      <w:r w:rsidR="00601D57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ородных мужей пресна, как вода» - и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стинная дружба не нуждается в лести, подарках или излишних эмоциях. Она чиста, спокойна и долговечна, в отличие от «сладкой» дружбы ради выгоды.</w:t>
      </w:r>
      <w:r w:rsidR="0080442B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</w:t>
      </w:r>
      <w:r w:rsidR="008A7A29">
        <w:rPr>
          <w:rFonts w:ascii="Times New Roman" w:eastAsia="Times New Roman" w:hAnsi="Times New Roman" w:cs="Times New Roman"/>
          <w:color w:val="0C0D0E"/>
          <w:sz w:val="28"/>
          <w:szCs w:val="28"/>
        </w:rPr>
        <w:t>Особенность: ф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илософский подход — искренн</w:t>
      </w:r>
      <w:r w:rsidR="00085EAB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ость важнее внешних проявлений.</w:t>
      </w:r>
    </w:p>
    <w:p w:rsidR="00D57574" w:rsidRPr="002A5680" w:rsidRDefault="00D57574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3. </w:t>
      </w:r>
      <w:proofErr w:type="spellStart"/>
      <w:r w:rsidRPr="002A5680">
        <w:rPr>
          <w:rFonts w:ascii="Times New Roman" w:hAnsi="Times New Roman" w:cs="Times New Roman"/>
          <w:color w:val="0C0D0E"/>
          <w:sz w:val="28"/>
          <w:szCs w:val="28"/>
        </w:rPr>
        <w:t>患难见真情</w:t>
      </w:r>
      <w:proofErr w:type="spellEnd"/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(Huànnàn jiàn zhēnqíng)</w:t>
      </w:r>
      <w:r w:rsidR="00601D57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</w:t>
      </w:r>
      <w:proofErr w:type="gramStart"/>
      <w:r w:rsidR="00601D57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-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«</w:t>
      </w:r>
      <w:proofErr w:type="gramEnd"/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В беде и трудн</w:t>
      </w:r>
      <w:r w:rsidR="00601D57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остях видится истинное чувство» - полный аналог русской пословицы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«Друг познается в беде». </w:t>
      </w:r>
      <w:r w:rsidR="00633D61" w:rsidRPr="00633D61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Когда всё </w:t>
      </w:r>
      <w:r w:rsidR="00EE7884">
        <w:rPr>
          <w:rFonts w:ascii="Times New Roman" w:eastAsia="Times New Roman" w:hAnsi="Times New Roman" w:cs="Times New Roman"/>
          <w:color w:val="0C0D0E"/>
          <w:sz w:val="28"/>
          <w:szCs w:val="28"/>
        </w:rPr>
        <w:t>хорошо, трудно</w:t>
      </w:r>
      <w:r w:rsidR="00633D61" w:rsidRPr="00633D61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понять, какой человек на самом деле. А вот в сложной ситуации сразу видно, кто смелый, добрый и верный друг.</w:t>
      </w:r>
    </w:p>
    <w:p w:rsidR="007A763B" w:rsidRDefault="00D57574" w:rsidP="00C31E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Русская дружба более «горячая» (помощь, самопожертвование, шумные застолья), а китайская — более «высо</w:t>
      </w:r>
      <w:r w:rsidR="00A112DD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кая» (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верность долгу, эстетика общения). Однако обе культуры сходятся в одном: без друзей </w:t>
      </w:r>
      <w:r w:rsidR="00ED6485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человек — как дерево без корней.</w:t>
      </w:r>
      <w:r w:rsidR="00730C9F" w:rsidRPr="00730C9F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[2</w:t>
      </w:r>
      <w:r w:rsidR="00730C9F" w:rsidRPr="00730C9F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]</w:t>
      </w:r>
    </w:p>
    <w:p w:rsidR="00635810" w:rsidRDefault="00635810" w:rsidP="00C31E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</w:p>
    <w:p w:rsidR="00635810" w:rsidRPr="00C31E47" w:rsidRDefault="00635810" w:rsidP="00C31E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</w:p>
    <w:p w:rsidR="00F204CB" w:rsidRPr="002A5680" w:rsidRDefault="00D57574" w:rsidP="002A5680">
      <w:pPr>
        <w:pStyle w:val="NormalWeb"/>
        <w:numPr>
          <w:ilvl w:val="1"/>
          <w:numId w:val="27"/>
        </w:numPr>
        <w:spacing w:after="0" w:line="360" w:lineRule="auto"/>
        <w:jc w:val="center"/>
        <w:rPr>
          <w:b/>
          <w:sz w:val="28"/>
          <w:szCs w:val="28"/>
        </w:rPr>
      </w:pPr>
      <w:r w:rsidRPr="002A5680">
        <w:rPr>
          <w:b/>
          <w:sz w:val="28"/>
          <w:szCs w:val="28"/>
        </w:rPr>
        <w:t>Концепт «Хвала женщин»</w:t>
      </w:r>
    </w:p>
    <w:p w:rsidR="00D57574" w:rsidRPr="002A5680" w:rsidRDefault="00635810" w:rsidP="002A568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      </w:t>
      </w:r>
      <w:r w:rsidR="00D57574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Восхваление женщины в народной мудрости России и Китая имеет разные оттенки. В России образ женщины часто связан с душевным теплом, домом и внутренней силой, тогда как в Китае акцент делается на гармонии, добродетели и роли женщи</w:t>
      </w:r>
      <w:r w:rsidR="00085EAB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ны как опоры процветания семьи.</w:t>
      </w:r>
      <w:r w:rsid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</w:t>
      </w:r>
      <w:r w:rsidR="00D57574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Русские пословицы часто превозносят женщину как «душу» дома, подчеркивая, что без неё жизнь теряет уют и смысл.</w:t>
      </w:r>
    </w:p>
    <w:p w:rsidR="00D57574" w:rsidRPr="002A5680" w:rsidRDefault="00AF0B26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1.</w:t>
      </w:r>
      <w:r w:rsidR="00D57574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«Без жены дом — колодец без воды»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- женщина - </w:t>
      </w:r>
      <w:r w:rsidR="00D57574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это источник жизни и энергии в доме. Без неё хозяйство и семейный быт «пересыхают».</w:t>
      </w:r>
    </w:p>
    <w:p w:rsidR="00D57574" w:rsidRPr="002A5680" w:rsidRDefault="00491ED0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2</w:t>
      </w:r>
      <w:r w:rsidR="00D57574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. «Мир в семье женой держится»</w:t>
      </w:r>
      <w:r w:rsidR="00AF0B26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- п</w:t>
      </w:r>
      <w:r w:rsidR="00D57574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ризнание женщины главным дипломатом и хранителем гармонии. Её мудрость — залог отсутствия ссор.</w:t>
      </w:r>
    </w:p>
    <w:p w:rsidR="00D57574" w:rsidRPr="002A5680" w:rsidRDefault="00491ED0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3</w:t>
      </w:r>
      <w:r w:rsidR="00D57574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. «Нет такого дружка, как родная матушка»</w:t>
      </w:r>
      <w:r w:rsidR="00AF0B26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- в</w:t>
      </w:r>
      <w:r w:rsidR="00D57574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ысшее восхваление женщины через образ матери как самого преданного и любящего человека на земле.</w:t>
      </w:r>
    </w:p>
    <w:p w:rsidR="00D57574" w:rsidRPr="002A5680" w:rsidRDefault="00D57574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Китайская мудрость часто использует поэтические метафоры и подчеркивает влияние женщины на судьбу целых пок</w:t>
      </w:r>
      <w:r w:rsidR="00085EAB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олений.</w:t>
      </w:r>
    </w:p>
    <w:p w:rsidR="00D57574" w:rsidRPr="002A5680" w:rsidRDefault="00D57574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1. </w:t>
      </w:r>
      <w:r w:rsidRPr="002A5680">
        <w:rPr>
          <w:rFonts w:ascii="Times New Roman" w:hAnsi="Times New Roman" w:cs="Times New Roman"/>
          <w:color w:val="0C0D0E"/>
          <w:sz w:val="28"/>
          <w:szCs w:val="28"/>
          <w:lang w:eastAsia="zh-CN"/>
        </w:rPr>
        <w:t>妇女能顶半边天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(Fùnǚ néng dǐng bànbiāntiān)</w:t>
      </w:r>
      <w:r w:rsidR="00AF0B26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-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«Женщины держат на своих плечах половину неба».</w:t>
      </w:r>
      <w:r w:rsidR="00AF0B26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Знаменитое изречение (ставшее пословицей), признающее равенство сил и неоценимый вклад женщин в устройство мира.</w:t>
      </w:r>
    </w:p>
    <w:p w:rsidR="00D57574" w:rsidRPr="002A5680" w:rsidRDefault="00D57574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2. </w:t>
      </w:r>
      <w:r w:rsidRPr="002A5680">
        <w:rPr>
          <w:rFonts w:ascii="Times New Roman" w:hAnsi="Times New Roman" w:cs="Times New Roman"/>
          <w:color w:val="0C0D0E"/>
          <w:sz w:val="28"/>
          <w:szCs w:val="28"/>
          <w:lang w:eastAsia="zh-CN"/>
        </w:rPr>
        <w:t>贤妻良母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(Xián qī liáng mǔ)</w:t>
      </w:r>
      <w:r w:rsidR="00AF0B26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-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«Добродетельная жена и мудрая мать».</w:t>
      </w:r>
      <w:r w:rsidR="00AF0B26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Это высшая похвала для женщины в Китае</w:t>
      </w:r>
      <w:r w:rsidR="00AF0B26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. Считается, что такая женщина -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фундамент благополучия нации.</w:t>
      </w:r>
    </w:p>
    <w:p w:rsidR="00D57574" w:rsidRPr="002A5680" w:rsidRDefault="00491ED0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3</w:t>
      </w:r>
      <w:r w:rsidR="00D57574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. </w:t>
      </w:r>
      <w:r w:rsidR="00D57574" w:rsidRPr="002A5680">
        <w:rPr>
          <w:rFonts w:ascii="Times New Roman" w:hAnsi="Times New Roman" w:cs="Times New Roman"/>
          <w:color w:val="0C0D0E"/>
          <w:sz w:val="28"/>
          <w:szCs w:val="28"/>
          <w:lang w:eastAsia="zh-CN"/>
        </w:rPr>
        <w:t>一代好媳妇，三代好子孙</w:t>
      </w:r>
      <w:r w:rsidR="00D57574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(Yīdài hǎo xífù, sāndài hǎo zǐsūn)</w:t>
      </w:r>
      <w:r w:rsidR="00AF0B26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-  «Одна хорошая жена -</w:t>
      </w:r>
      <w:r w:rsidR="00D57574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это три поколения хороших потомков».</w:t>
      </w:r>
      <w:r w:rsidR="00AF0B26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</w:t>
      </w:r>
      <w:r w:rsidR="00D57574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Восхваление женской мудрости как силы, способной воспитать достойных детей и внуков, обеспечив процветание рода.</w:t>
      </w:r>
    </w:p>
    <w:p w:rsidR="00612F64" w:rsidRPr="002A5680" w:rsidRDefault="00D57574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hAnsi="Times New Roman" w:cs="Times New Roman"/>
          <w:color w:val="0C0D0E"/>
          <w:sz w:val="28"/>
          <w:szCs w:val="28"/>
        </w:rPr>
        <w:t>В России женщину хвалят за её способность превращать «хату» в «дом», за её</w:t>
      </w:r>
      <w:r w:rsidR="00491ED0">
        <w:rPr>
          <w:rFonts w:ascii="Times New Roman" w:hAnsi="Times New Roman" w:cs="Times New Roman"/>
          <w:color w:val="0C0D0E"/>
          <w:sz w:val="28"/>
          <w:szCs w:val="28"/>
        </w:rPr>
        <w:t xml:space="preserve"> самоотверженность и доброту.  </w:t>
      </w:r>
      <w:r w:rsidRPr="002A5680">
        <w:rPr>
          <w:rFonts w:ascii="Times New Roman" w:hAnsi="Times New Roman" w:cs="Times New Roman"/>
          <w:color w:val="0C0D0E"/>
          <w:sz w:val="28"/>
          <w:szCs w:val="28"/>
        </w:rPr>
        <w:t>В Китае женщину превозносят как стратегическую силу — её добродетель считается залогом того, что семья будет богатой, а дети — успешными. Если в русской традиции женщина — это сердце, то в китайской — это корень дерева</w:t>
      </w:r>
      <w:r w:rsidR="00612F64" w:rsidRPr="002A5680">
        <w:rPr>
          <w:rFonts w:ascii="Times New Roman" w:hAnsi="Times New Roman" w:cs="Times New Roman"/>
          <w:color w:val="0C0D0E"/>
          <w:sz w:val="28"/>
          <w:szCs w:val="28"/>
        </w:rPr>
        <w:t>.</w:t>
      </w:r>
      <w:r w:rsidR="00603DEE">
        <w:rPr>
          <w:rFonts w:ascii="Times New Roman" w:hAnsi="Times New Roman" w:cs="Times New Roman"/>
          <w:color w:val="0C0D0E"/>
          <w:sz w:val="28"/>
          <w:szCs w:val="28"/>
        </w:rPr>
        <w:t xml:space="preserve"> </w:t>
      </w:r>
      <w:r w:rsidR="00603DEE" w:rsidRPr="00730C9F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[</w:t>
      </w:r>
      <w:r w:rsidR="00603DEE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3</w:t>
      </w:r>
      <w:r w:rsidR="00603DEE" w:rsidRPr="00730C9F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]</w:t>
      </w:r>
    </w:p>
    <w:p w:rsidR="00D57574" w:rsidRPr="002A5680" w:rsidRDefault="00D57574" w:rsidP="002A5680">
      <w:pPr>
        <w:pStyle w:val="NormalWeb"/>
        <w:numPr>
          <w:ilvl w:val="1"/>
          <w:numId w:val="27"/>
        </w:numPr>
        <w:spacing w:after="0"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2A5680">
        <w:rPr>
          <w:b/>
          <w:color w:val="000000"/>
          <w:sz w:val="28"/>
          <w:szCs w:val="28"/>
          <w:shd w:val="clear" w:color="auto" w:fill="FFFFFF"/>
        </w:rPr>
        <w:t>Концепт «Трудолюбие»</w:t>
      </w:r>
    </w:p>
    <w:p w:rsidR="00F80AB2" w:rsidRPr="00491ED0" w:rsidRDefault="00635810" w:rsidP="00CA444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      </w:t>
      </w:r>
      <w:r w:rsidR="00F80AB2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Трудолюбие — это с</w:t>
      </w:r>
      <w:r w:rsidR="008A7A29">
        <w:rPr>
          <w:rFonts w:ascii="Times New Roman" w:eastAsia="Times New Roman" w:hAnsi="Times New Roman" w:cs="Times New Roman"/>
          <w:color w:val="0C0D0E"/>
          <w:sz w:val="28"/>
          <w:szCs w:val="28"/>
        </w:rPr>
        <w:t>тержень обеих культур. И Россия</w:t>
      </w:r>
      <w:r w:rsidR="00F80AB2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и Китай исторически были аграрными странами, где выживание напрямую зависело от умения работать от зари до зари. Однако в пословицах заметна разница: русские делают акцент на результате и мастерстве, а китайские — на бесконечном </w:t>
      </w:r>
      <w:r w:rsidR="00C63615">
        <w:rPr>
          <w:rFonts w:ascii="Times New Roman" w:eastAsia="Times New Roman" w:hAnsi="Times New Roman" w:cs="Times New Roman"/>
          <w:color w:val="0C0D0E"/>
          <w:sz w:val="28"/>
          <w:szCs w:val="28"/>
        </w:rPr>
        <w:t>терпении и улучшении себя</w:t>
      </w:r>
      <w:r w:rsidR="00F80AB2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.</w:t>
      </w:r>
      <w:r w:rsidR="00491ED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</w:t>
      </w:r>
      <w:r w:rsidR="00F80AB2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В русской традиции труд часто воспринимается как залог честной жизни и единственный способ получить желаемое.</w:t>
      </w:r>
    </w:p>
    <w:p w:rsidR="00F80AB2" w:rsidRPr="002A5680" w:rsidRDefault="00F80AB2" w:rsidP="00CA444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1. «Без труда не выловишь и рыбку из пруда»</w:t>
      </w:r>
      <w:r w:rsidR="0057610F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- с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амая известная пословица. Никакой результат не приходит сам собой, даже для самого простого дела нужно усилие.</w:t>
      </w:r>
    </w:p>
    <w:p w:rsidR="00F80AB2" w:rsidRPr="002A5680" w:rsidRDefault="00F80AB2" w:rsidP="00CA444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2. «Терпенье и труд всё перетрут»</w:t>
      </w:r>
      <w:r w:rsidR="0057610F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- т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руд в сочетании с упорством способен преодолеть любые преграды и жизненные невзгоды.</w:t>
      </w:r>
    </w:p>
    <w:p w:rsidR="00F80AB2" w:rsidRPr="002A5680" w:rsidRDefault="00491ED0" w:rsidP="00CA444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</w:rPr>
        <w:t>3</w:t>
      </w:r>
      <w:r w:rsidR="00F80AB2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. «Глаза боятся, а руки делают»</w:t>
      </w:r>
      <w:r w:rsidR="0057610F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- о</w:t>
      </w:r>
      <w:r w:rsidR="00F80AB2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преодолении страха перед большим объемом работы. Стоит только начать, и всё получится.</w:t>
      </w:r>
    </w:p>
    <w:p w:rsidR="0058408A" w:rsidRDefault="0058408A" w:rsidP="00CA444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</w:rPr>
      </w:pPr>
      <w:r w:rsidRPr="0058408A">
        <w:rPr>
          <w:rFonts w:ascii="Times New Roman" w:eastAsia="Times New Roman" w:hAnsi="Times New Roman" w:cs="Times New Roman"/>
          <w:color w:val="0C0D0E"/>
          <w:sz w:val="28"/>
          <w:szCs w:val="28"/>
        </w:rPr>
        <w:t>Китайцы любят говорить, что большой успех приходит тогда, когда долго-долго делаешь маленькие шаги каждый день.</w:t>
      </w:r>
    </w:p>
    <w:p w:rsidR="00F80AB2" w:rsidRPr="002A5680" w:rsidRDefault="00F80AB2" w:rsidP="00CA444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1. </w:t>
      </w:r>
      <w:proofErr w:type="spellStart"/>
      <w:r w:rsidRPr="002A5680">
        <w:rPr>
          <w:rFonts w:ascii="Times New Roman" w:hAnsi="Times New Roman" w:cs="Times New Roman"/>
          <w:color w:val="0C0D0E"/>
          <w:sz w:val="28"/>
          <w:szCs w:val="28"/>
        </w:rPr>
        <w:t>磨杵成针</w:t>
      </w:r>
      <w:proofErr w:type="spellEnd"/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(Mó </w:t>
      </w:r>
      <w:proofErr w:type="gramStart"/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chǔ</w:t>
      </w:r>
      <w:proofErr w:type="gramEnd"/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chéng zhēn)</w:t>
      </w:r>
      <w:r w:rsidR="0057610F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-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«Перетереть железный лом в иголку».</w:t>
      </w:r>
      <w:r w:rsidR="0057610F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Легендарная фраза о том, что при должном усердии можно совершить невозможное. Акцент на невероятном терпении.</w:t>
      </w:r>
    </w:p>
    <w:p w:rsidR="00F80AB2" w:rsidRPr="002A5680" w:rsidRDefault="00F80AB2" w:rsidP="00CA444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2. </w:t>
      </w:r>
      <w:proofErr w:type="spellStart"/>
      <w:r w:rsidRPr="002A5680">
        <w:rPr>
          <w:rFonts w:ascii="Times New Roman" w:hAnsi="Times New Roman" w:cs="Times New Roman"/>
          <w:color w:val="0C0D0E"/>
          <w:sz w:val="28"/>
          <w:szCs w:val="28"/>
        </w:rPr>
        <w:t>书山有路勤为径</w:t>
      </w:r>
      <w:proofErr w:type="spellEnd"/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(Shū shān yǒu lù qín wéi jìng)</w:t>
      </w:r>
      <w:r w:rsidR="0057610F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</w:t>
      </w:r>
      <w:proofErr w:type="gramStart"/>
      <w:r w:rsidR="0057610F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-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«</w:t>
      </w:r>
      <w:proofErr w:type="gramEnd"/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У горы книг есть путь, и путь этот — трудолюбие».</w:t>
      </w:r>
      <w:r w:rsidR="0057610F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Труд — это единственный способ покорить вершины знаний и образования.</w:t>
      </w:r>
    </w:p>
    <w:p w:rsidR="00491ED0" w:rsidRDefault="00F80AB2" w:rsidP="002A568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3. </w:t>
      </w:r>
      <w:proofErr w:type="spellStart"/>
      <w:r w:rsidRPr="002A5680">
        <w:rPr>
          <w:rFonts w:ascii="Times New Roman" w:hAnsi="Times New Roman" w:cs="Times New Roman"/>
          <w:color w:val="0C0D0E"/>
          <w:sz w:val="28"/>
          <w:szCs w:val="28"/>
        </w:rPr>
        <w:t>一分耕耘，一分收获</w:t>
      </w:r>
      <w:proofErr w:type="spellEnd"/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(Yī fēn gēngyún, yī fēn shōuhuò)</w:t>
      </w:r>
      <w:r w:rsidR="0057610F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-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«Сколько вспашешь, столько и пожнешь».</w:t>
      </w:r>
      <w:r w:rsidR="0057610F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Прямая пропорциональность между затраченными силами и полученным результатом.</w:t>
      </w:r>
    </w:p>
    <w:p w:rsidR="00CA444D" w:rsidRDefault="00F80AB2" w:rsidP="00603D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В России пословицы звучат как добрый совет или прямое наставлени</w:t>
      </w:r>
      <w:r w:rsidR="00085EAB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е: работай честно, и всё будет.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В Китае пословицы — это философия жизни: даже если ты не самый способный, ты можешь победить любого за счет того, что будешь работать дольше и упорнее всех. </w:t>
      </w:r>
      <w:r w:rsidR="0058408A" w:rsidRPr="0058408A">
        <w:rPr>
          <w:rFonts w:ascii="Times New Roman" w:eastAsia="Times New Roman" w:hAnsi="Times New Roman" w:cs="Times New Roman"/>
          <w:color w:val="0C0D0E"/>
          <w:sz w:val="28"/>
          <w:szCs w:val="28"/>
        </w:rPr>
        <w:t>Китайские мудрецы считают, что усердно трудиться — это очень хорошо и важно. Труд помогает челове</w:t>
      </w:r>
      <w:r w:rsidR="0058408A">
        <w:rPr>
          <w:rFonts w:ascii="Times New Roman" w:eastAsia="Times New Roman" w:hAnsi="Times New Roman" w:cs="Times New Roman"/>
          <w:color w:val="0C0D0E"/>
          <w:sz w:val="28"/>
          <w:szCs w:val="28"/>
        </w:rPr>
        <w:t>ку стать сильным духом и уважаемым</w:t>
      </w:r>
      <w:r w:rsidR="0058408A" w:rsidRPr="0058408A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человеком.</w:t>
      </w:r>
      <w:r w:rsidR="00603DEE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</w:t>
      </w:r>
      <w:r w:rsidR="00603DEE" w:rsidRPr="00730C9F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[</w:t>
      </w:r>
      <w:r w:rsidR="00603DEE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4</w:t>
      </w:r>
      <w:r w:rsidR="00603DEE" w:rsidRPr="00730C9F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]</w:t>
      </w:r>
    </w:p>
    <w:p w:rsidR="00603DEE" w:rsidRPr="002A5680" w:rsidRDefault="00603DEE" w:rsidP="00603D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</w:p>
    <w:p w:rsidR="00D57574" w:rsidRPr="002A5680" w:rsidRDefault="00D57574" w:rsidP="002A5680">
      <w:pPr>
        <w:pStyle w:val="NormalWeb"/>
        <w:numPr>
          <w:ilvl w:val="1"/>
          <w:numId w:val="27"/>
        </w:numPr>
        <w:spacing w:before="0" w:beforeAutospacing="0" w:after="0"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2A5680">
        <w:rPr>
          <w:b/>
          <w:sz w:val="28"/>
          <w:szCs w:val="28"/>
        </w:rPr>
        <w:t>Концепт «Лень»</w:t>
      </w:r>
    </w:p>
    <w:p w:rsidR="00F80AB2" w:rsidRPr="002A5680" w:rsidRDefault="00635810" w:rsidP="002A568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      </w:t>
      </w:r>
      <w:r w:rsidR="00F80AB2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>Отношение к лени в обеих культурах крайне негативное, но «наказывают» за неё пословицы по-разному. В России лень часто высмеивается как глупость или причина бедности, а в Китае лень рассматривается как главный враг самораз</w:t>
      </w:r>
      <w:r w:rsidR="0058408A">
        <w:rPr>
          <w:rFonts w:ascii="Times New Roman" w:eastAsia="Times New Roman" w:hAnsi="Times New Roman" w:cs="Times New Roman"/>
          <w:color w:val="0C0D0E"/>
          <w:sz w:val="28"/>
          <w:szCs w:val="28"/>
        </w:rPr>
        <w:t>вития и успеха</w:t>
      </w:r>
      <w:r w:rsidR="00F80AB2" w:rsidRPr="002A5680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в будущем.</w:t>
      </w:r>
      <w:r w:rsidR="0058408A">
        <w:rPr>
          <w:rFonts w:ascii="Times New Roman" w:eastAsia="Times New Roman" w:hAnsi="Times New Roman" w:cs="Times New Roman"/>
          <w:color w:val="0C0D0E"/>
          <w:sz w:val="28"/>
          <w:szCs w:val="28"/>
        </w:rPr>
        <w:t xml:space="preserve"> </w:t>
      </w:r>
    </w:p>
    <w:p w:rsidR="00F80AB2" w:rsidRPr="002A5680" w:rsidRDefault="00F80AB2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1. «Под лежачий камень вода не течет»</w:t>
      </w:r>
      <w:r w:rsidR="0057610F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- с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амая известная пословица. Если ничего не предпринимать и просто «лежать», в жизни не произойдет никаких изменений и не будет успеха.</w:t>
      </w:r>
    </w:p>
    <w:p w:rsidR="00F80AB2" w:rsidRPr="002A5680" w:rsidRDefault="00F80AB2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2. «Труд кормит, а лень портит»</w:t>
      </w:r>
      <w:r w:rsidR="0057610F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- р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абота дает достаток и развитие, а безделье разрушает человека как физически, так и морально.</w:t>
      </w:r>
    </w:p>
    <w:p w:rsidR="00F80AB2" w:rsidRPr="002A5680" w:rsidRDefault="00491ED0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3</w:t>
      </w:r>
      <w:r w:rsidR="00F80AB2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. «Хочешь есть калачи — не сиди на печи»</w:t>
      </w:r>
      <w:r w:rsidR="0057610F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- п</w:t>
      </w:r>
      <w:r w:rsidR="00F80AB2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рямая связь между комфортом (вкусной едой) и необходимостью слезть с теплого места и начать трудиться.</w:t>
      </w:r>
    </w:p>
    <w:p w:rsidR="00F80AB2" w:rsidRPr="002A5680" w:rsidRDefault="00F80AB2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Китайская мудрость более сурова и часто предупреждает о долгосрочных последствиях празднос</w:t>
      </w:r>
      <w:r w:rsidR="00085EAB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ти, особенно в молодости.</w:t>
      </w:r>
    </w:p>
    <w:p w:rsidR="00F80AB2" w:rsidRPr="002A5680" w:rsidRDefault="00F80AB2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1. </w:t>
      </w:r>
      <w:r w:rsidRPr="002A5680">
        <w:rPr>
          <w:rFonts w:ascii="Times New Roman" w:hAnsi="Times New Roman" w:cs="Times New Roman"/>
          <w:color w:val="0C0D0E"/>
          <w:sz w:val="28"/>
          <w:szCs w:val="28"/>
          <w:lang w:eastAsia="zh-CN"/>
        </w:rPr>
        <w:t>少壮不努力，老大徒伤悲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(Shǎo zhuàng bù nǔlì, lǎodà tú shāng bēi)</w:t>
      </w:r>
      <w:r w:rsidR="0057610F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-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«Если не прилагать усилий в молодости, в старости останется лишь напрасно горевать». Лень в юности — это гарантия несчастной и бедной старости.</w:t>
      </w:r>
    </w:p>
    <w:p w:rsidR="00F80AB2" w:rsidRPr="002A5680" w:rsidRDefault="00491ED0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2</w:t>
      </w:r>
      <w:r w:rsidR="00F80AB2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. </w:t>
      </w:r>
      <w:r w:rsidR="00F80AB2" w:rsidRPr="002A5680">
        <w:rPr>
          <w:rFonts w:ascii="Times New Roman" w:hAnsi="Times New Roman" w:cs="Times New Roman"/>
          <w:color w:val="0C0D0E"/>
          <w:sz w:val="28"/>
          <w:szCs w:val="28"/>
          <w:lang w:eastAsia="zh-CN"/>
        </w:rPr>
        <w:t>坐吃山空</w:t>
      </w:r>
      <w:r w:rsidR="00F80AB2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(Zuò chī shān kōng)</w:t>
      </w:r>
      <w:r w:rsidR="0057610F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- </w:t>
      </w:r>
      <w:r w:rsidR="00F80AB2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«Если просто сидеть и есть, то проешь и гору».</w:t>
      </w:r>
    </w:p>
    <w:p w:rsidR="00F80AB2" w:rsidRPr="002A5680" w:rsidRDefault="00F80AB2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Предупреждение о том, что даже самое большое наследство или запасы закончатся, если человек только потребляет и не трудится.</w:t>
      </w:r>
    </w:p>
    <w:p w:rsidR="00F80AB2" w:rsidRPr="002A5680" w:rsidRDefault="00491ED0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3.</w:t>
      </w:r>
      <w:r w:rsidR="00F80AB2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</w:t>
      </w:r>
      <w:r w:rsidR="00F80AB2" w:rsidRPr="002A5680">
        <w:rPr>
          <w:rFonts w:ascii="Times New Roman" w:hAnsi="Times New Roman" w:cs="Times New Roman"/>
          <w:color w:val="0C0D0E"/>
          <w:sz w:val="28"/>
          <w:szCs w:val="28"/>
          <w:lang w:eastAsia="zh-CN"/>
        </w:rPr>
        <w:t>懒人忌多忙</w:t>
      </w:r>
      <w:r w:rsidR="00F80AB2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(Lǎnrén jì duō máng)</w:t>
      </w:r>
      <w:r w:rsidR="0057610F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- </w:t>
      </w:r>
      <w:r w:rsidR="00F80AB2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«Ленивый человек больше всего боится дел».</w:t>
      </w:r>
    </w:p>
    <w:p w:rsidR="00F80AB2" w:rsidRPr="002A5680" w:rsidRDefault="00F80AB2" w:rsidP="002A56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Тонкое наблюдение за психологией лентяя, для которого любая активность кажется непосильной ношей.</w:t>
      </w:r>
    </w:p>
    <w:p w:rsidR="005C45DE" w:rsidRPr="00875AD7" w:rsidRDefault="00F80AB2" w:rsidP="00875A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</w:pP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В России лень воспринимается как вредная привычка, которая мешает «накрыть стол» и портит характер.</w:t>
      </w:r>
      <w:r w:rsidR="00491ED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</w:t>
      </w:r>
      <w:r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В Китае лень воспринимается как катастрофа, преступление против собственного будущего и своего рода интеллектуальная смерть. Русская пословица скажет лентяю: «Иди работай, а то голодным останешься», а китайская: «Иди работай, а то вся твоя жизнь пройдет зря»</w:t>
      </w:r>
      <w:r w:rsidR="00085EAB" w:rsidRPr="002A5680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.</w:t>
      </w:r>
      <w:r w:rsidR="00603DEE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 xml:space="preserve"> </w:t>
      </w:r>
      <w:r w:rsidR="00603DEE" w:rsidRPr="00730C9F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[</w:t>
      </w:r>
      <w:r w:rsidR="00603DEE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5</w:t>
      </w:r>
      <w:r w:rsidR="00603DEE" w:rsidRPr="00730C9F">
        <w:rPr>
          <w:rFonts w:ascii="Times New Roman" w:eastAsia="Times New Roman" w:hAnsi="Times New Roman" w:cs="Times New Roman"/>
          <w:color w:val="0C0D0E"/>
          <w:sz w:val="28"/>
          <w:szCs w:val="28"/>
          <w:lang w:eastAsia="zh-CN"/>
        </w:rPr>
        <w:t>]</w:t>
      </w:r>
    </w:p>
    <w:p w:rsidR="00D57574" w:rsidRPr="002A5680" w:rsidRDefault="00212088" w:rsidP="002A5680">
      <w:pPr>
        <w:pStyle w:val="NormalWeb"/>
        <w:spacing w:after="0" w:line="360" w:lineRule="auto"/>
        <w:ind w:left="4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57574" w:rsidRPr="002A5680">
        <w:rPr>
          <w:b/>
          <w:sz w:val="28"/>
          <w:szCs w:val="28"/>
        </w:rPr>
        <w:t xml:space="preserve"> Сравнение и анализ русско-китайского фольклора</w:t>
      </w:r>
    </w:p>
    <w:p w:rsidR="00875AD7" w:rsidRDefault="00875AD7" w:rsidP="00875AD7">
      <w:pPr>
        <w:pStyle w:val="NormalWeb"/>
        <w:spacing w:after="0" w:line="360" w:lineRule="auto"/>
        <w:jc w:val="both"/>
        <w:rPr>
          <w:color w:val="0C0D0E"/>
          <w:sz w:val="28"/>
          <w:szCs w:val="28"/>
          <w:lang w:eastAsia="zh-CN"/>
        </w:rPr>
      </w:pPr>
      <w:r w:rsidRPr="00875AD7">
        <w:rPr>
          <w:color w:val="0C0D0E"/>
          <w:sz w:val="28"/>
          <w:szCs w:val="28"/>
          <w:lang w:eastAsia="zh-CN"/>
        </w:rPr>
        <w:t>Русские и китайские пословицы похожи друг на друга в одном важном деле: обе нации любят семью, друзей и уважают трудолюбивых людей. Но всё-таки есть и большие различия. Например, китайцы часто советуют думать заранее, не торопиться и сохранять спокойствие даже тогда, когда трудно принять решение. А вот русские чаще хотят верить в чудо, надеяться на везение и быстрее решаются на важные поступки.</w:t>
      </w:r>
      <w:r>
        <w:rPr>
          <w:color w:val="0C0D0E"/>
          <w:sz w:val="28"/>
          <w:szCs w:val="28"/>
          <w:lang w:eastAsia="zh-CN"/>
        </w:rPr>
        <w:t xml:space="preserve"> </w:t>
      </w:r>
      <w:r w:rsidRPr="00875AD7">
        <w:rPr>
          <w:color w:val="0C0D0E"/>
          <w:sz w:val="28"/>
          <w:szCs w:val="28"/>
          <w:lang w:eastAsia="zh-CN"/>
        </w:rPr>
        <w:t>Ещё одно отличие касается счастья. Китайцы считают, что истинное счастье приходит изнутри, оно связано с умом и спокойствием души. А русские привыкли полагаться на случай и верят, что удача сама придёт, если постараться.</w:t>
      </w:r>
      <w:r>
        <w:rPr>
          <w:color w:val="0C0D0E"/>
          <w:sz w:val="28"/>
          <w:szCs w:val="28"/>
          <w:lang w:eastAsia="zh-CN"/>
        </w:rPr>
        <w:t xml:space="preserve"> </w:t>
      </w:r>
      <w:r w:rsidRPr="00875AD7">
        <w:rPr>
          <w:color w:val="0C0D0E"/>
          <w:sz w:val="28"/>
          <w:szCs w:val="28"/>
          <w:lang w:eastAsia="zh-CN"/>
        </w:rPr>
        <w:t>Таким образом, изучая пословицы обеих стран, мы видим, что несмотря на разные взгляды на некоторые вещи, русский и китайский народы одинаково понимают важность доброты, честности и заботы о близких.</w:t>
      </w:r>
      <w:r w:rsidR="00603DEE">
        <w:rPr>
          <w:color w:val="0C0D0E"/>
          <w:sz w:val="28"/>
          <w:szCs w:val="28"/>
          <w:lang w:eastAsia="zh-CN"/>
        </w:rPr>
        <w:t xml:space="preserve"> [6</w:t>
      </w:r>
      <w:r w:rsidR="00603DEE" w:rsidRPr="00603DEE">
        <w:rPr>
          <w:color w:val="0C0D0E"/>
          <w:sz w:val="28"/>
          <w:szCs w:val="28"/>
          <w:lang w:eastAsia="zh-CN"/>
        </w:rPr>
        <w:t>]</w:t>
      </w:r>
    </w:p>
    <w:p w:rsidR="00D57574" w:rsidRPr="00875AD7" w:rsidRDefault="00D57574" w:rsidP="00875AD7">
      <w:pPr>
        <w:pStyle w:val="NormalWeb"/>
        <w:spacing w:after="0" w:line="360" w:lineRule="auto"/>
        <w:ind w:left="420"/>
        <w:jc w:val="center"/>
        <w:rPr>
          <w:b/>
          <w:color w:val="0C0D0E"/>
          <w:sz w:val="28"/>
          <w:szCs w:val="28"/>
          <w:lang w:eastAsia="zh-CN"/>
        </w:rPr>
      </w:pPr>
      <w:r w:rsidRPr="00875AD7">
        <w:rPr>
          <w:b/>
          <w:color w:val="0C0D0E"/>
          <w:sz w:val="28"/>
          <w:szCs w:val="28"/>
          <w:lang w:eastAsia="zh-CN"/>
        </w:rPr>
        <w:t>3. Практическая часть</w:t>
      </w:r>
    </w:p>
    <w:p w:rsidR="00896214" w:rsidRPr="00875AD7" w:rsidRDefault="00896214" w:rsidP="00875AD7">
      <w:pPr>
        <w:pStyle w:val="NormalWeb"/>
        <w:shd w:val="clear" w:color="auto" w:fill="FFFFFF"/>
        <w:spacing w:after="0" w:line="360" w:lineRule="auto"/>
        <w:jc w:val="both"/>
        <w:rPr>
          <w:color w:val="0C0D0E"/>
          <w:sz w:val="28"/>
          <w:szCs w:val="28"/>
          <w:lang w:eastAsia="zh-CN"/>
        </w:rPr>
      </w:pPr>
      <w:r w:rsidRPr="00875AD7">
        <w:rPr>
          <w:color w:val="0C0D0E"/>
          <w:sz w:val="28"/>
          <w:szCs w:val="28"/>
          <w:lang w:eastAsia="zh-CN"/>
        </w:rPr>
        <w:t>Изуч</w:t>
      </w:r>
      <w:r w:rsidR="009102D3" w:rsidRPr="00875AD7">
        <w:rPr>
          <w:color w:val="0C0D0E"/>
          <w:sz w:val="28"/>
          <w:szCs w:val="28"/>
          <w:lang w:eastAsia="zh-CN"/>
        </w:rPr>
        <w:t>ив пословицы обоих стран</w:t>
      </w:r>
      <w:r w:rsidRPr="00875AD7">
        <w:rPr>
          <w:color w:val="0C0D0E"/>
          <w:sz w:val="28"/>
          <w:szCs w:val="28"/>
          <w:lang w:eastAsia="zh-CN"/>
        </w:rPr>
        <w:t xml:space="preserve">, я пришла к выводу, что </w:t>
      </w:r>
      <w:r w:rsidR="009102D3" w:rsidRPr="00875AD7">
        <w:rPr>
          <w:color w:val="0C0D0E"/>
          <w:sz w:val="28"/>
          <w:szCs w:val="28"/>
          <w:lang w:eastAsia="zh-CN"/>
        </w:rPr>
        <w:t>интерактив</w:t>
      </w:r>
      <w:r w:rsidR="00825963" w:rsidRPr="00875AD7">
        <w:rPr>
          <w:color w:val="0C0D0E"/>
          <w:sz w:val="28"/>
          <w:szCs w:val="28"/>
          <w:lang w:eastAsia="zh-CN"/>
        </w:rPr>
        <w:t>ные игры и  квизы</w:t>
      </w:r>
      <w:r w:rsidRPr="00875AD7">
        <w:rPr>
          <w:color w:val="0C0D0E"/>
          <w:sz w:val="28"/>
          <w:szCs w:val="28"/>
          <w:lang w:eastAsia="zh-CN"/>
        </w:rPr>
        <w:t xml:space="preserve"> – наиболее подходящий вариант </w:t>
      </w:r>
      <w:r w:rsidR="009102D3" w:rsidRPr="00875AD7">
        <w:rPr>
          <w:color w:val="0C0D0E"/>
          <w:sz w:val="28"/>
          <w:szCs w:val="28"/>
          <w:lang w:eastAsia="zh-CN"/>
        </w:rPr>
        <w:t>для з</w:t>
      </w:r>
      <w:r w:rsidR="00825963" w:rsidRPr="00875AD7">
        <w:rPr>
          <w:color w:val="0C0D0E"/>
          <w:sz w:val="28"/>
          <w:szCs w:val="28"/>
          <w:lang w:eastAsia="zh-CN"/>
        </w:rPr>
        <w:t>накомства</w:t>
      </w:r>
      <w:r w:rsidR="009102D3" w:rsidRPr="00875AD7">
        <w:rPr>
          <w:color w:val="0C0D0E"/>
          <w:sz w:val="28"/>
          <w:szCs w:val="28"/>
          <w:lang w:eastAsia="zh-CN"/>
        </w:rPr>
        <w:t xml:space="preserve"> с пословицами</w:t>
      </w:r>
      <w:r w:rsidR="00875AD7">
        <w:rPr>
          <w:color w:val="0C0D0E"/>
          <w:sz w:val="28"/>
          <w:szCs w:val="28"/>
          <w:lang w:eastAsia="zh-CN"/>
        </w:rPr>
        <w:t xml:space="preserve"> для современных детей</w:t>
      </w:r>
      <w:r w:rsidRPr="00875AD7">
        <w:rPr>
          <w:color w:val="0C0D0E"/>
          <w:sz w:val="28"/>
          <w:szCs w:val="28"/>
          <w:lang w:eastAsia="zh-CN"/>
        </w:rPr>
        <w:t xml:space="preserve">. </w:t>
      </w:r>
      <w:r w:rsidR="00825963" w:rsidRPr="00875AD7">
        <w:rPr>
          <w:color w:val="0C0D0E"/>
          <w:sz w:val="28"/>
          <w:szCs w:val="28"/>
          <w:lang w:eastAsia="zh-CN"/>
        </w:rPr>
        <w:t xml:space="preserve">Они  позволяют весело и эффективно изучать культурные особенности русского и китайского народов, знакомят с традициями, историей и менталитетом их культур. </w:t>
      </w:r>
    </w:p>
    <w:p w:rsidR="00635810" w:rsidRDefault="00635810" w:rsidP="00603DEE">
      <w:pPr>
        <w:pStyle w:val="NormalWeb"/>
        <w:spacing w:after="0" w:line="360" w:lineRule="auto"/>
        <w:rPr>
          <w:b/>
          <w:sz w:val="28"/>
          <w:szCs w:val="28"/>
        </w:rPr>
      </w:pPr>
    </w:p>
    <w:p w:rsidR="00603DEE" w:rsidRDefault="00603DEE" w:rsidP="00603DEE">
      <w:pPr>
        <w:pStyle w:val="NormalWeb"/>
        <w:spacing w:after="0" w:line="360" w:lineRule="auto"/>
        <w:rPr>
          <w:b/>
          <w:sz w:val="28"/>
          <w:szCs w:val="28"/>
        </w:rPr>
      </w:pPr>
    </w:p>
    <w:p w:rsidR="00D57574" w:rsidRDefault="00D57574" w:rsidP="002A5680">
      <w:pPr>
        <w:pStyle w:val="NormalWeb"/>
        <w:spacing w:after="0" w:line="360" w:lineRule="auto"/>
        <w:ind w:left="420"/>
        <w:jc w:val="center"/>
        <w:rPr>
          <w:b/>
          <w:sz w:val="28"/>
          <w:szCs w:val="28"/>
        </w:rPr>
      </w:pPr>
      <w:r w:rsidRPr="002A5680">
        <w:rPr>
          <w:b/>
          <w:sz w:val="28"/>
          <w:szCs w:val="28"/>
        </w:rPr>
        <w:t>3.1 Анкетирование</w:t>
      </w:r>
    </w:p>
    <w:p w:rsidR="00E54EDE" w:rsidRPr="00E54EDE" w:rsidRDefault="00635810" w:rsidP="00E54EDE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E54EDE" w:rsidRPr="005E3899">
        <w:rPr>
          <w:color w:val="000000"/>
          <w:sz w:val="28"/>
          <w:szCs w:val="28"/>
          <w:shd w:val="clear" w:color="auto" w:fill="FFFFFF"/>
        </w:rPr>
        <w:t xml:space="preserve">Мне было интересно, </w:t>
      </w:r>
      <w:r w:rsidR="00E54EDE">
        <w:rPr>
          <w:color w:val="000000"/>
          <w:sz w:val="28"/>
          <w:szCs w:val="28"/>
          <w:shd w:val="clear" w:color="auto" w:fill="FFFFFF"/>
        </w:rPr>
        <w:t xml:space="preserve">что знают о пословицах </w:t>
      </w:r>
      <w:r w:rsidR="00E54EDE" w:rsidRPr="005E3899">
        <w:rPr>
          <w:color w:val="000000"/>
          <w:sz w:val="28"/>
          <w:szCs w:val="28"/>
          <w:shd w:val="clear" w:color="auto" w:fill="FFFFFF"/>
        </w:rPr>
        <w:t>мои одноклассники и другие учащие</w:t>
      </w:r>
      <w:r w:rsidR="00A5507C">
        <w:rPr>
          <w:color w:val="000000"/>
          <w:sz w:val="28"/>
          <w:szCs w:val="28"/>
          <w:shd w:val="clear" w:color="auto" w:fill="FFFFFF"/>
        </w:rPr>
        <w:t>ся начальных классов. На начальном этапе б</w:t>
      </w:r>
      <w:r w:rsidR="00E54EDE">
        <w:rPr>
          <w:color w:val="000000"/>
          <w:sz w:val="28"/>
          <w:szCs w:val="28"/>
          <w:shd w:val="clear" w:color="auto" w:fill="FFFFFF"/>
        </w:rPr>
        <w:t>ыло проведено</w:t>
      </w:r>
      <w:r w:rsidR="00E54EDE" w:rsidRPr="005E3899">
        <w:rPr>
          <w:color w:val="000000"/>
          <w:sz w:val="28"/>
          <w:szCs w:val="28"/>
          <w:shd w:val="clear" w:color="auto" w:fill="FFFFFF"/>
        </w:rPr>
        <w:t xml:space="preserve"> анкетирование</w:t>
      </w:r>
      <w:r w:rsidR="00E54EDE">
        <w:rPr>
          <w:color w:val="000000"/>
          <w:sz w:val="28"/>
          <w:szCs w:val="28"/>
          <w:shd w:val="clear" w:color="auto" w:fill="FFFFFF"/>
        </w:rPr>
        <w:t>, которое показало</w:t>
      </w:r>
      <w:r w:rsidR="00E54EDE" w:rsidRPr="005E3899">
        <w:rPr>
          <w:color w:val="000000"/>
          <w:sz w:val="28"/>
          <w:szCs w:val="28"/>
          <w:shd w:val="clear" w:color="auto" w:fill="FFFFFF"/>
        </w:rPr>
        <w:t>, что большинств</w:t>
      </w:r>
      <w:r w:rsidR="00E54EDE">
        <w:rPr>
          <w:color w:val="000000"/>
          <w:sz w:val="28"/>
          <w:szCs w:val="28"/>
          <w:shd w:val="clear" w:color="auto" w:fill="FFFFFF"/>
        </w:rPr>
        <w:t>о детей знают пословицы</w:t>
      </w:r>
      <w:r w:rsidR="00E54EDE" w:rsidRPr="005E3899">
        <w:rPr>
          <w:color w:val="000000"/>
          <w:sz w:val="28"/>
          <w:szCs w:val="28"/>
          <w:shd w:val="clear" w:color="auto" w:fill="FFFFFF"/>
        </w:rPr>
        <w:t xml:space="preserve">. </w:t>
      </w:r>
      <w:r w:rsidR="00E54EDE">
        <w:rPr>
          <w:color w:val="000000"/>
          <w:sz w:val="28"/>
          <w:szCs w:val="28"/>
          <w:shd w:val="clear" w:color="auto" w:fill="FFFFFF"/>
        </w:rPr>
        <w:t xml:space="preserve">Но, к сожалению, практически не используют их в повседневной речи. Из них большая часть назвала русские пословицы, китайские не назвал никто. </w:t>
      </w:r>
      <w:r w:rsidR="00A5507C">
        <w:rPr>
          <w:color w:val="000000"/>
          <w:sz w:val="28"/>
          <w:szCs w:val="28"/>
          <w:shd w:val="clear" w:color="auto" w:fill="FFFFFF"/>
        </w:rPr>
        <w:t>После проделанной нами работы было проведено сравнительное анкетирование, где результаты значительно улучшились – дети стали увлекаться китайскими пословицами.</w:t>
      </w:r>
    </w:p>
    <w:p w:rsidR="00D57574" w:rsidRDefault="00D57574" w:rsidP="002A5680">
      <w:pPr>
        <w:pStyle w:val="NormalWeb"/>
        <w:spacing w:after="0" w:line="360" w:lineRule="auto"/>
        <w:ind w:left="420"/>
        <w:jc w:val="center"/>
        <w:rPr>
          <w:b/>
          <w:sz w:val="28"/>
          <w:szCs w:val="28"/>
        </w:rPr>
      </w:pPr>
      <w:r w:rsidRPr="002A5680">
        <w:rPr>
          <w:b/>
          <w:sz w:val="28"/>
          <w:szCs w:val="28"/>
        </w:rPr>
        <w:t>3.2 Интервью</w:t>
      </w:r>
    </w:p>
    <w:p w:rsidR="00326A22" w:rsidRPr="00063056" w:rsidRDefault="00635810" w:rsidP="00063056">
      <w:pPr>
        <w:pStyle w:val="NormalWeb"/>
        <w:spacing w:after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326A22" w:rsidRPr="00063056">
        <w:rPr>
          <w:color w:val="000000"/>
          <w:sz w:val="28"/>
          <w:szCs w:val="28"/>
          <w:shd w:val="clear" w:color="auto" w:fill="FFFFFF"/>
        </w:rPr>
        <w:t>В ходе работы мы использовали метод интервью.</w:t>
      </w:r>
      <w:r w:rsidR="005C45DE">
        <w:rPr>
          <w:color w:val="000000"/>
          <w:sz w:val="28"/>
          <w:szCs w:val="28"/>
          <w:shd w:val="clear" w:color="auto" w:fill="FFFFFF"/>
        </w:rPr>
        <w:t xml:space="preserve"> Нашим</w:t>
      </w:r>
      <w:r w:rsidR="008A7A29">
        <w:rPr>
          <w:color w:val="000000"/>
          <w:sz w:val="28"/>
          <w:szCs w:val="28"/>
          <w:shd w:val="clear" w:color="auto" w:fill="FFFFFF"/>
        </w:rPr>
        <w:t>и</w:t>
      </w:r>
      <w:r w:rsidR="005C45DE">
        <w:rPr>
          <w:color w:val="000000"/>
          <w:sz w:val="28"/>
          <w:szCs w:val="28"/>
          <w:shd w:val="clear" w:color="auto" w:fill="FFFFFF"/>
        </w:rPr>
        <w:t xml:space="preserve"> собеседника</w:t>
      </w:r>
      <w:r w:rsidR="00FD2555" w:rsidRPr="00063056">
        <w:rPr>
          <w:color w:val="000000"/>
          <w:sz w:val="28"/>
          <w:szCs w:val="28"/>
          <w:shd w:val="clear" w:color="auto" w:fill="FFFFFF"/>
        </w:rPr>
        <w:t>м</w:t>
      </w:r>
      <w:r w:rsidR="005C45DE">
        <w:rPr>
          <w:color w:val="000000"/>
          <w:sz w:val="28"/>
          <w:szCs w:val="28"/>
          <w:shd w:val="clear" w:color="auto" w:fill="FFFFFF"/>
        </w:rPr>
        <w:t>и</w:t>
      </w:r>
      <w:r w:rsidR="00FD2555" w:rsidRPr="00063056">
        <w:rPr>
          <w:color w:val="000000"/>
          <w:sz w:val="28"/>
          <w:szCs w:val="28"/>
          <w:shd w:val="clear" w:color="auto" w:fill="FFFFFF"/>
        </w:rPr>
        <w:t xml:space="preserve"> </w:t>
      </w:r>
      <w:r w:rsidR="00A3497C" w:rsidRPr="00063056">
        <w:rPr>
          <w:color w:val="000000"/>
          <w:sz w:val="28"/>
          <w:szCs w:val="28"/>
          <w:shd w:val="clear" w:color="auto" w:fill="FFFFFF"/>
        </w:rPr>
        <w:t>стал</w:t>
      </w:r>
      <w:r w:rsidR="005C45DE">
        <w:rPr>
          <w:color w:val="000000"/>
          <w:sz w:val="28"/>
          <w:szCs w:val="28"/>
          <w:shd w:val="clear" w:color="auto" w:fill="FFFFFF"/>
        </w:rPr>
        <w:t>и</w:t>
      </w:r>
      <w:r w:rsidR="00FD2555" w:rsidRPr="00063056">
        <w:rPr>
          <w:color w:val="000000"/>
          <w:sz w:val="28"/>
          <w:szCs w:val="28"/>
          <w:shd w:val="clear" w:color="auto" w:fill="FFFFFF"/>
        </w:rPr>
        <w:t xml:space="preserve"> студентка 2 курса СахГУ </w:t>
      </w:r>
      <w:r w:rsidR="00181CE1">
        <w:rPr>
          <w:color w:val="000000"/>
          <w:sz w:val="28"/>
          <w:szCs w:val="28"/>
          <w:shd w:val="clear" w:color="auto" w:fill="FFFFFF"/>
        </w:rPr>
        <w:t>и</w:t>
      </w:r>
      <w:r w:rsidR="00181CE1" w:rsidRPr="00181CE1">
        <w:rPr>
          <w:color w:val="000000"/>
          <w:sz w:val="28"/>
          <w:szCs w:val="28"/>
          <w:shd w:val="clear" w:color="auto" w:fill="FFFFFF"/>
        </w:rPr>
        <w:t>нститута филологии</w:t>
      </w:r>
      <w:r w:rsidR="00181CE1">
        <w:rPr>
          <w:color w:val="000000"/>
          <w:sz w:val="28"/>
          <w:szCs w:val="28"/>
          <w:shd w:val="clear" w:color="auto" w:fill="FFFFFF"/>
        </w:rPr>
        <w:t xml:space="preserve">, истории и востоковедения </w:t>
      </w:r>
      <w:r w:rsidR="005C45DE">
        <w:rPr>
          <w:color w:val="000000"/>
          <w:sz w:val="28"/>
          <w:szCs w:val="28"/>
          <w:shd w:val="clear" w:color="auto" w:fill="FFFFFF"/>
        </w:rPr>
        <w:t xml:space="preserve"> Омелькова Анастасия и</w:t>
      </w:r>
      <w:r w:rsidR="00E54EDE">
        <w:rPr>
          <w:color w:val="000000"/>
          <w:sz w:val="28"/>
          <w:szCs w:val="28"/>
          <w:shd w:val="clear" w:color="auto" w:fill="FFFFFF"/>
        </w:rPr>
        <w:t xml:space="preserve"> студент Харбинского педагогического </w:t>
      </w:r>
      <w:r w:rsidR="00E54EDE" w:rsidRPr="00E54EDE">
        <w:rPr>
          <w:color w:val="000000"/>
          <w:sz w:val="28"/>
          <w:szCs w:val="28"/>
          <w:shd w:val="clear" w:color="auto" w:fill="FFFFFF"/>
        </w:rPr>
        <w:t>университет</w:t>
      </w:r>
      <w:r w:rsidR="00E54EDE">
        <w:rPr>
          <w:color w:val="000000"/>
          <w:sz w:val="28"/>
          <w:szCs w:val="28"/>
          <w:shd w:val="clear" w:color="auto" w:fill="FFFFFF"/>
        </w:rPr>
        <w:t>а</w:t>
      </w:r>
      <w:r w:rsidR="00E54EDE" w:rsidRPr="00E54EDE">
        <w:rPr>
          <w:color w:val="000000"/>
          <w:sz w:val="28"/>
          <w:szCs w:val="28"/>
          <w:shd w:val="clear" w:color="auto" w:fill="FFFFFF"/>
        </w:rPr>
        <w:t xml:space="preserve"> </w:t>
      </w:r>
      <w:r w:rsidR="00E54EDE">
        <w:rPr>
          <w:color w:val="000000"/>
          <w:sz w:val="28"/>
          <w:szCs w:val="28"/>
          <w:shd w:val="clear" w:color="auto" w:fill="FFFFFF"/>
        </w:rPr>
        <w:t>Чжан Тэнгда.</w:t>
      </w:r>
      <w:r w:rsidR="003A7695">
        <w:rPr>
          <w:color w:val="000000"/>
          <w:sz w:val="28"/>
          <w:szCs w:val="28"/>
          <w:shd w:val="clear" w:color="auto" w:fill="FFFFFF"/>
        </w:rPr>
        <w:t xml:space="preserve"> </w:t>
      </w:r>
      <w:r w:rsidR="00705385">
        <w:rPr>
          <w:color w:val="000000"/>
          <w:sz w:val="28"/>
          <w:szCs w:val="28"/>
          <w:shd w:val="clear" w:color="auto" w:fill="FFFFFF"/>
        </w:rPr>
        <w:t>Это помогло нам получить материал от носителей языка и сравнить их мнения.</w:t>
      </w:r>
      <w:r w:rsidR="00181CE1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57574" w:rsidRDefault="00D57574" w:rsidP="002A5680">
      <w:pPr>
        <w:pStyle w:val="NormalWeb"/>
        <w:spacing w:after="0" w:line="360" w:lineRule="auto"/>
        <w:ind w:left="420"/>
        <w:jc w:val="center"/>
        <w:rPr>
          <w:b/>
          <w:sz w:val="28"/>
          <w:szCs w:val="28"/>
        </w:rPr>
      </w:pPr>
      <w:r w:rsidRPr="002A5680">
        <w:rPr>
          <w:b/>
          <w:sz w:val="28"/>
          <w:szCs w:val="28"/>
        </w:rPr>
        <w:t>3.3 Создания</w:t>
      </w:r>
      <w:r w:rsidR="00896214">
        <w:rPr>
          <w:b/>
          <w:sz w:val="28"/>
          <w:szCs w:val="28"/>
        </w:rPr>
        <w:t xml:space="preserve"> интерактивной игры, квиза</w:t>
      </w:r>
    </w:p>
    <w:p w:rsidR="008C4A0B" w:rsidRPr="004A69C8" w:rsidRDefault="00635810" w:rsidP="004A69C8">
      <w:pPr>
        <w:pStyle w:val="NormalWeb"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A3497C" w:rsidRPr="00063056">
        <w:rPr>
          <w:color w:val="000000"/>
          <w:sz w:val="28"/>
          <w:szCs w:val="28"/>
          <w:shd w:val="clear" w:color="auto" w:fill="FFFFFF"/>
        </w:rPr>
        <w:t xml:space="preserve">Мое увлечение настольными играми </w:t>
      </w:r>
      <w:r w:rsidR="00904341" w:rsidRPr="00063056">
        <w:rPr>
          <w:color w:val="000000"/>
          <w:sz w:val="28"/>
          <w:szCs w:val="28"/>
          <w:shd w:val="clear" w:color="auto" w:fill="FFFFFF"/>
        </w:rPr>
        <w:t xml:space="preserve">натолкнуло меня на идею создания интерактивной игры и квиза. </w:t>
      </w:r>
      <w:r w:rsidR="008C4A0B" w:rsidRPr="008C4A0B">
        <w:rPr>
          <w:color w:val="000000"/>
          <w:sz w:val="28"/>
          <w:szCs w:val="28"/>
          <w:shd w:val="clear" w:color="auto" w:fill="FFFFFF"/>
        </w:rPr>
        <w:t xml:space="preserve">Чтобы сделать интересную игру, надо подумать, как разные народы понимают одни и те же пословицы. Нужно правильно перевести каждую фразу и убедиться, что игроки её хорошо поймут. Если добавить в игру интересные задания, красивые картинки и понятное меню, </w:t>
      </w:r>
      <w:r w:rsidR="008C4A0B">
        <w:rPr>
          <w:color w:val="000000"/>
          <w:sz w:val="28"/>
          <w:szCs w:val="28"/>
          <w:shd w:val="clear" w:color="auto" w:fill="FFFFFF"/>
        </w:rPr>
        <w:t>учиться станет весело и полезно!</w:t>
      </w:r>
      <w:r w:rsidR="004A69C8">
        <w:rPr>
          <w:color w:val="000000"/>
          <w:sz w:val="28"/>
          <w:szCs w:val="28"/>
          <w:shd w:val="clear" w:color="auto" w:fill="FFFFFF"/>
        </w:rPr>
        <w:t xml:space="preserve"> В этом нам помог</w:t>
      </w:r>
      <w:r w:rsidR="004A69C8" w:rsidRPr="004A69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A69C8" w:rsidRPr="004A69C8">
        <w:rPr>
          <w:color w:val="000000"/>
          <w:sz w:val="28"/>
          <w:szCs w:val="28"/>
          <w:shd w:val="clear" w:color="auto" w:fill="FFFFFF"/>
          <w:lang w:val="en-US"/>
        </w:rPr>
        <w:t>LearningApps</w:t>
      </w:r>
      <w:proofErr w:type="spellEnd"/>
      <w:r w:rsidR="004A69C8" w:rsidRPr="004A69C8">
        <w:rPr>
          <w:color w:val="000000"/>
          <w:sz w:val="28"/>
          <w:szCs w:val="28"/>
          <w:shd w:val="clear" w:color="auto" w:fill="FFFFFF"/>
        </w:rPr>
        <w:t>.</w:t>
      </w:r>
      <w:r w:rsidR="004A69C8" w:rsidRPr="004A69C8">
        <w:rPr>
          <w:color w:val="000000"/>
          <w:sz w:val="28"/>
          <w:szCs w:val="28"/>
          <w:shd w:val="clear" w:color="auto" w:fill="FFFFFF"/>
          <w:lang w:val="en-US"/>
        </w:rPr>
        <w:t>org</w:t>
      </w:r>
      <w:r w:rsidR="004A69C8" w:rsidRPr="004A69C8">
        <w:rPr>
          <w:color w:val="000000"/>
          <w:sz w:val="28"/>
          <w:szCs w:val="28"/>
          <w:shd w:val="clear" w:color="auto" w:fill="FFFFFF"/>
        </w:rPr>
        <w:t xml:space="preserve"> — это онлайн-сервис, который позволяет создавать интерактивные учебные задания и упражнения прямо в браузере. Простыми словами, это сайт, на котором есть множество упражнений для любого урока, а также возможность создавать их самостоятельно.</w:t>
      </w:r>
      <w:r w:rsidR="00603DEE">
        <w:rPr>
          <w:color w:val="000000"/>
          <w:sz w:val="28"/>
          <w:szCs w:val="28"/>
          <w:shd w:val="clear" w:color="auto" w:fill="FFFFFF"/>
        </w:rPr>
        <w:t xml:space="preserve"> [7</w:t>
      </w:r>
      <w:r w:rsidR="00603DEE" w:rsidRPr="00603DEE">
        <w:rPr>
          <w:color w:val="000000"/>
          <w:sz w:val="28"/>
          <w:szCs w:val="28"/>
          <w:shd w:val="clear" w:color="auto" w:fill="FFFFFF"/>
        </w:rPr>
        <w:t>]</w:t>
      </w:r>
    </w:p>
    <w:p w:rsidR="00306502" w:rsidRDefault="00306502" w:rsidP="00063056">
      <w:pPr>
        <w:pStyle w:val="NormalWeb"/>
        <w:spacing w:after="0" w:line="360" w:lineRule="auto"/>
        <w:ind w:left="420"/>
        <w:jc w:val="center"/>
        <w:rPr>
          <w:b/>
          <w:sz w:val="28"/>
          <w:szCs w:val="28"/>
        </w:rPr>
      </w:pPr>
    </w:p>
    <w:p w:rsidR="00063056" w:rsidRPr="00063056" w:rsidRDefault="00063056" w:rsidP="00063056">
      <w:pPr>
        <w:pStyle w:val="NormalWeb"/>
        <w:spacing w:after="0" w:line="360" w:lineRule="auto"/>
        <w:ind w:left="4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3.4 Театр теней</w:t>
      </w:r>
    </w:p>
    <w:p w:rsidR="004A69C8" w:rsidRPr="00635810" w:rsidRDefault="00635810" w:rsidP="00705385">
      <w:pPr>
        <w:pStyle w:val="NormalWeb"/>
        <w:spacing w:after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063056" w:rsidRPr="00063056">
        <w:rPr>
          <w:color w:val="000000"/>
          <w:sz w:val="28"/>
          <w:szCs w:val="28"/>
          <w:shd w:val="clear" w:color="auto" w:fill="FFFFFF"/>
        </w:rPr>
        <w:t>Театр теней представляет собой прекрасный пример культурного обмена между Китаем и Россией. Благодаря этому искусству зрители могут насладиться красотой традиционных китайских техник и глубиной русской народной мудрости одновременно.</w:t>
      </w:r>
      <w:r w:rsidR="00063056">
        <w:rPr>
          <w:color w:val="000000"/>
          <w:sz w:val="28"/>
          <w:szCs w:val="28"/>
          <w:shd w:val="clear" w:color="auto" w:fill="FFFFFF"/>
        </w:rPr>
        <w:t xml:space="preserve"> </w:t>
      </w:r>
      <w:r w:rsidR="00063056" w:rsidRPr="00063056">
        <w:rPr>
          <w:color w:val="000000"/>
          <w:sz w:val="28"/>
          <w:szCs w:val="28"/>
          <w:shd w:val="clear" w:color="auto" w:fill="FFFFFF"/>
        </w:rPr>
        <w:t xml:space="preserve">Театр теней — это эффективный метод изучения пословиц, объединяющий творчество и обучение. </w:t>
      </w:r>
      <w:r w:rsidR="008C4A0B">
        <w:rPr>
          <w:color w:val="000000"/>
          <w:sz w:val="28"/>
          <w:szCs w:val="28"/>
          <w:shd w:val="clear" w:color="auto" w:fill="FFFFFF"/>
        </w:rPr>
        <w:t xml:space="preserve">Он </w:t>
      </w:r>
      <w:r w:rsidR="008C4A0B" w:rsidRPr="008C4A0B">
        <w:rPr>
          <w:color w:val="000000"/>
          <w:sz w:val="28"/>
          <w:szCs w:val="28"/>
          <w:shd w:val="clear" w:color="auto" w:fill="FFFFFF"/>
        </w:rPr>
        <w:t>помогает ребятам лучше понимать пословицы, учит правильно говорить и мыслить образно. Дети придумывают героев и играют сценки, благодаря чему легко усваивают прави</w:t>
      </w:r>
      <w:r w:rsidR="008C4A0B">
        <w:rPr>
          <w:color w:val="000000"/>
          <w:sz w:val="28"/>
          <w:szCs w:val="28"/>
          <w:shd w:val="clear" w:color="auto" w:fill="FFFFFF"/>
        </w:rPr>
        <w:t>ла применения пословиц</w:t>
      </w:r>
      <w:r w:rsidR="008C4A0B" w:rsidRPr="008C4A0B">
        <w:rPr>
          <w:color w:val="000000"/>
          <w:sz w:val="28"/>
          <w:szCs w:val="28"/>
          <w:shd w:val="clear" w:color="auto" w:fill="FFFFFF"/>
        </w:rPr>
        <w:t>.</w:t>
      </w:r>
      <w:r w:rsidR="008C4A0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57574" w:rsidRPr="002A5680" w:rsidRDefault="00D57574" w:rsidP="002A5680">
      <w:pPr>
        <w:pStyle w:val="NormalWeb"/>
        <w:spacing w:after="0" w:line="360" w:lineRule="auto"/>
        <w:jc w:val="center"/>
        <w:rPr>
          <w:b/>
          <w:bCs/>
          <w:color w:val="000000"/>
          <w:sz w:val="28"/>
          <w:szCs w:val="28"/>
        </w:rPr>
      </w:pPr>
      <w:r w:rsidRPr="002A5680">
        <w:rPr>
          <w:b/>
          <w:bCs/>
          <w:color w:val="000000"/>
          <w:sz w:val="28"/>
          <w:szCs w:val="28"/>
        </w:rPr>
        <w:t>4. Результаты исследования</w:t>
      </w:r>
    </w:p>
    <w:p w:rsidR="002A6FB6" w:rsidRPr="002A5680" w:rsidRDefault="00635810" w:rsidP="00491ED0">
      <w:pPr>
        <w:pStyle w:val="NormalWeb"/>
        <w:spacing w:before="0" w:beforeAutospacing="0" w:after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5F251F" w:rsidRPr="002A5680">
        <w:rPr>
          <w:color w:val="000000"/>
          <w:sz w:val="28"/>
          <w:szCs w:val="28"/>
          <w:shd w:val="clear" w:color="auto" w:fill="FFFFFF"/>
        </w:rPr>
        <w:t xml:space="preserve">В ходе нашей исследовательской работы мы изучили и сравнили мудрость двух великих </w:t>
      </w:r>
      <w:r w:rsidR="00580B88">
        <w:rPr>
          <w:color w:val="000000"/>
          <w:sz w:val="28"/>
          <w:szCs w:val="28"/>
          <w:shd w:val="clear" w:color="auto" w:fill="FFFFFF"/>
        </w:rPr>
        <w:t>народов — русского и китайского</w:t>
      </w:r>
      <w:r w:rsidR="00580B88" w:rsidRPr="00580B88">
        <w:rPr>
          <w:color w:val="000000"/>
          <w:sz w:val="28"/>
          <w:szCs w:val="28"/>
          <w:shd w:val="clear" w:color="auto" w:fill="FFFFFF"/>
        </w:rPr>
        <w:t xml:space="preserve"> </w:t>
      </w:r>
      <w:r w:rsidR="00580B88">
        <w:rPr>
          <w:color w:val="000000"/>
          <w:sz w:val="28"/>
          <w:szCs w:val="28"/>
          <w:shd w:val="clear" w:color="auto" w:fill="FFFFFF"/>
        </w:rPr>
        <w:t>–</w:t>
      </w:r>
      <w:r w:rsidR="00580B88" w:rsidRPr="00580B88">
        <w:rPr>
          <w:color w:val="000000"/>
          <w:sz w:val="28"/>
          <w:szCs w:val="28"/>
          <w:shd w:val="clear" w:color="auto" w:fill="FFFFFF"/>
        </w:rPr>
        <w:t xml:space="preserve"> </w:t>
      </w:r>
      <w:r w:rsidR="00580B88">
        <w:rPr>
          <w:color w:val="000000"/>
          <w:sz w:val="28"/>
          <w:szCs w:val="28"/>
          <w:shd w:val="clear" w:color="auto" w:fill="FFFFFF"/>
        </w:rPr>
        <w:t>таким образом наша гипотеза подтвердилась.  И м</w:t>
      </w:r>
      <w:r w:rsidR="005F251F" w:rsidRPr="002A5680">
        <w:rPr>
          <w:color w:val="000000"/>
          <w:sz w:val="28"/>
          <w:szCs w:val="28"/>
          <w:shd w:val="clear" w:color="auto" w:fill="FFFFFF"/>
        </w:rPr>
        <w:t>ы пришли к следующим выводам:</w:t>
      </w:r>
    </w:p>
    <w:p w:rsidR="00491ED0" w:rsidRPr="00491ED0" w:rsidRDefault="008C4A0B" w:rsidP="00491ED0">
      <w:pPr>
        <w:pStyle w:val="NormalWeb"/>
        <w:spacing w:before="0" w:beforeAutospacing="0" w:after="0" w:line="360" w:lineRule="auto"/>
        <w:jc w:val="both"/>
        <w:rPr>
          <w:color w:val="000000"/>
          <w:sz w:val="28"/>
          <w:szCs w:val="28"/>
          <w:highlight w:val="yellow"/>
          <w:shd w:val="clear" w:color="auto" w:fill="FFFFFF"/>
        </w:rPr>
      </w:pPr>
      <w:r w:rsidRPr="00BD6385">
        <w:rPr>
          <w:color w:val="000000"/>
          <w:sz w:val="28"/>
          <w:szCs w:val="28"/>
          <w:shd w:val="clear" w:color="auto" w:fill="FFFFFF"/>
        </w:rPr>
        <w:t xml:space="preserve">1. </w:t>
      </w:r>
      <w:r w:rsidRPr="008C4A0B">
        <w:rPr>
          <w:color w:val="000000"/>
          <w:sz w:val="28"/>
          <w:szCs w:val="28"/>
          <w:shd w:val="clear" w:color="auto" w:fill="FFFFFF"/>
        </w:rPr>
        <w:t>Хотя мы живём далеко друг от друга и говорим на разных языках, у всех одинаковые важные правила жизни. Русские и китайцы больше всего уважают тех, кто много работает, честно поступает, крепко дружит, любит свою страну и учится новому.</w:t>
      </w:r>
    </w:p>
    <w:p w:rsidR="00CA444D" w:rsidRPr="00BD6385" w:rsidRDefault="008C4A0B" w:rsidP="00491ED0">
      <w:pPr>
        <w:pStyle w:val="NormalWeb"/>
        <w:spacing w:before="0" w:beforeAutospacing="0" w:after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BD6385">
        <w:rPr>
          <w:color w:val="000000"/>
          <w:sz w:val="28"/>
          <w:szCs w:val="28"/>
          <w:shd w:val="clear" w:color="auto" w:fill="FFFFFF"/>
        </w:rPr>
        <w:t xml:space="preserve">2. </w:t>
      </w:r>
      <w:r w:rsidR="005F251F" w:rsidRPr="00BD6385">
        <w:rPr>
          <w:color w:val="000000"/>
          <w:sz w:val="28"/>
          <w:szCs w:val="28"/>
          <w:shd w:val="clear" w:color="auto" w:fill="FFFFFF"/>
        </w:rPr>
        <w:t xml:space="preserve">Главное различие между пословицами заключается в образах, которые зависят от природы и быта страны. В русских пословицах мы часто встречаем лес, мороз, медведя, березу и кашу. В китайских — бамбук, рис, дракона, лотос и чай. Это делает пословицы уникальными и «красивыми» по-своему. </w:t>
      </w:r>
    </w:p>
    <w:p w:rsidR="00875AD7" w:rsidRPr="004A69C8" w:rsidRDefault="005F251F" w:rsidP="004A69C8">
      <w:pPr>
        <w:pStyle w:val="NormalWeb"/>
        <w:spacing w:after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BD6385">
        <w:rPr>
          <w:color w:val="000000"/>
          <w:sz w:val="28"/>
          <w:szCs w:val="28"/>
          <w:shd w:val="clear" w:color="auto" w:fill="FFFFFF"/>
        </w:rPr>
        <w:t>3. Сходство смыслов. Мы обнаружили, что для большинства русских пословиц можно подобрать китайский аналог, который будет советовать то же самое, но другими словами. Это доказывает, что мудрость не имеет границ.</w:t>
      </w:r>
      <w:r w:rsidRPr="002A568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06502" w:rsidRDefault="00306502" w:rsidP="00603DEE">
      <w:pPr>
        <w:pStyle w:val="NormalWeb"/>
        <w:spacing w:after="0" w:line="360" w:lineRule="auto"/>
        <w:rPr>
          <w:b/>
          <w:sz w:val="28"/>
          <w:szCs w:val="28"/>
        </w:rPr>
      </w:pPr>
    </w:p>
    <w:p w:rsidR="00603DEE" w:rsidRDefault="00603DEE" w:rsidP="00603DEE">
      <w:pPr>
        <w:pStyle w:val="NormalWeb"/>
        <w:spacing w:after="0" w:line="360" w:lineRule="auto"/>
        <w:rPr>
          <w:b/>
          <w:sz w:val="28"/>
          <w:szCs w:val="28"/>
        </w:rPr>
      </w:pPr>
    </w:p>
    <w:p w:rsidR="00896214" w:rsidRDefault="00F204CB" w:rsidP="00896214">
      <w:pPr>
        <w:pStyle w:val="NormalWeb"/>
        <w:spacing w:after="0"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2A5680">
        <w:rPr>
          <w:b/>
          <w:sz w:val="28"/>
          <w:szCs w:val="28"/>
        </w:rPr>
        <w:t>Заключение</w:t>
      </w:r>
    </w:p>
    <w:p w:rsidR="00635810" w:rsidRDefault="00635810" w:rsidP="00635810">
      <w:pPr>
        <w:pStyle w:val="NormalWeb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F251F" w:rsidRPr="002A5680">
        <w:rPr>
          <w:sz w:val="28"/>
          <w:szCs w:val="28"/>
        </w:rPr>
        <w:t>Наша гипотеза подтвердилась — люди в России и Китае могут лучше понимать друг друга, если будут знать народное творчество. Изучение пословиц помогло мне не только расширить кругозор, но и понять, что у нас гораздо больше общего, чем кажется на первый взгляд. Мир велик, но человеческая доброта и мудрость везде говорят на одном языке.</w:t>
      </w:r>
      <w:r w:rsidR="002A6FB6" w:rsidRPr="002A5680">
        <w:rPr>
          <w:sz w:val="28"/>
          <w:szCs w:val="28"/>
        </w:rPr>
        <w:t xml:space="preserve"> </w:t>
      </w:r>
      <w:r w:rsidR="00580B88" w:rsidRPr="00580B88">
        <w:rPr>
          <w:sz w:val="28"/>
          <w:szCs w:val="28"/>
        </w:rPr>
        <w:t xml:space="preserve">  </w:t>
      </w:r>
    </w:p>
    <w:p w:rsidR="00306502" w:rsidRDefault="00306502" w:rsidP="00635810">
      <w:pPr>
        <w:pStyle w:val="NormalWeb"/>
        <w:spacing w:after="0" w:line="360" w:lineRule="auto"/>
        <w:rPr>
          <w:sz w:val="28"/>
          <w:szCs w:val="28"/>
        </w:rPr>
      </w:pPr>
    </w:p>
    <w:p w:rsidR="00306502" w:rsidRDefault="00306502" w:rsidP="00635810">
      <w:pPr>
        <w:pStyle w:val="NormalWeb"/>
        <w:spacing w:after="0" w:line="360" w:lineRule="auto"/>
        <w:rPr>
          <w:sz w:val="28"/>
          <w:szCs w:val="28"/>
        </w:rPr>
      </w:pPr>
    </w:p>
    <w:p w:rsidR="00306502" w:rsidRDefault="00306502" w:rsidP="00635810">
      <w:pPr>
        <w:pStyle w:val="NormalWeb"/>
        <w:spacing w:after="0" w:line="360" w:lineRule="auto"/>
        <w:rPr>
          <w:sz w:val="28"/>
          <w:szCs w:val="28"/>
        </w:rPr>
      </w:pPr>
    </w:p>
    <w:p w:rsidR="00306502" w:rsidRDefault="00306502" w:rsidP="00635810">
      <w:pPr>
        <w:pStyle w:val="NormalWeb"/>
        <w:spacing w:after="0" w:line="360" w:lineRule="auto"/>
        <w:rPr>
          <w:sz w:val="28"/>
          <w:szCs w:val="28"/>
        </w:rPr>
      </w:pPr>
    </w:p>
    <w:p w:rsidR="00306502" w:rsidRDefault="00306502" w:rsidP="00635810">
      <w:pPr>
        <w:pStyle w:val="NormalWeb"/>
        <w:spacing w:after="0" w:line="360" w:lineRule="auto"/>
        <w:rPr>
          <w:sz w:val="28"/>
          <w:szCs w:val="28"/>
        </w:rPr>
      </w:pPr>
    </w:p>
    <w:p w:rsidR="00306502" w:rsidRDefault="00306502" w:rsidP="00635810">
      <w:pPr>
        <w:pStyle w:val="NormalWeb"/>
        <w:spacing w:after="0" w:line="360" w:lineRule="auto"/>
        <w:rPr>
          <w:sz w:val="28"/>
          <w:szCs w:val="28"/>
        </w:rPr>
      </w:pPr>
    </w:p>
    <w:p w:rsidR="00306502" w:rsidRDefault="00306502" w:rsidP="00635810">
      <w:pPr>
        <w:pStyle w:val="NormalWeb"/>
        <w:spacing w:after="0" w:line="360" w:lineRule="auto"/>
        <w:rPr>
          <w:sz w:val="28"/>
          <w:szCs w:val="28"/>
        </w:rPr>
      </w:pPr>
    </w:p>
    <w:p w:rsidR="00306502" w:rsidRDefault="00306502" w:rsidP="00635810">
      <w:pPr>
        <w:pStyle w:val="NormalWeb"/>
        <w:spacing w:after="0" w:line="360" w:lineRule="auto"/>
        <w:rPr>
          <w:sz w:val="28"/>
          <w:szCs w:val="28"/>
        </w:rPr>
      </w:pPr>
    </w:p>
    <w:p w:rsidR="00306502" w:rsidRDefault="00306502" w:rsidP="00635810">
      <w:pPr>
        <w:pStyle w:val="NormalWeb"/>
        <w:spacing w:after="0" w:line="360" w:lineRule="auto"/>
        <w:rPr>
          <w:sz w:val="28"/>
          <w:szCs w:val="28"/>
        </w:rPr>
      </w:pPr>
    </w:p>
    <w:p w:rsidR="00306502" w:rsidRDefault="00306502" w:rsidP="00635810">
      <w:pPr>
        <w:pStyle w:val="NormalWeb"/>
        <w:spacing w:after="0" w:line="360" w:lineRule="auto"/>
        <w:rPr>
          <w:sz w:val="28"/>
          <w:szCs w:val="28"/>
        </w:rPr>
      </w:pPr>
    </w:p>
    <w:p w:rsidR="00306502" w:rsidRDefault="00306502" w:rsidP="00635810">
      <w:pPr>
        <w:pStyle w:val="NormalWeb"/>
        <w:spacing w:after="0" w:line="360" w:lineRule="auto"/>
        <w:rPr>
          <w:sz w:val="28"/>
          <w:szCs w:val="28"/>
        </w:rPr>
      </w:pPr>
    </w:p>
    <w:p w:rsidR="00306502" w:rsidRDefault="00306502" w:rsidP="00635810">
      <w:pPr>
        <w:pStyle w:val="NormalWeb"/>
        <w:spacing w:after="0" w:line="360" w:lineRule="auto"/>
        <w:rPr>
          <w:sz w:val="28"/>
          <w:szCs w:val="28"/>
        </w:rPr>
      </w:pPr>
    </w:p>
    <w:p w:rsidR="00306502" w:rsidRDefault="00306502" w:rsidP="00635810">
      <w:pPr>
        <w:pStyle w:val="NormalWeb"/>
        <w:spacing w:after="0" w:line="360" w:lineRule="auto"/>
        <w:rPr>
          <w:sz w:val="28"/>
          <w:szCs w:val="28"/>
        </w:rPr>
      </w:pPr>
    </w:p>
    <w:p w:rsidR="00306502" w:rsidRPr="00580B88" w:rsidRDefault="00306502" w:rsidP="00635810">
      <w:pPr>
        <w:pStyle w:val="NormalWeb"/>
        <w:spacing w:after="0" w:line="360" w:lineRule="auto"/>
        <w:rPr>
          <w:b/>
          <w:color w:val="000000"/>
          <w:sz w:val="28"/>
          <w:szCs w:val="28"/>
          <w:shd w:val="clear" w:color="auto" w:fill="FFFFFF"/>
        </w:rPr>
      </w:pPr>
    </w:p>
    <w:p w:rsidR="00730C9F" w:rsidRPr="00730C9F" w:rsidRDefault="00465C77" w:rsidP="00730C9F">
      <w:pPr>
        <w:pStyle w:val="NormalWeb"/>
        <w:shd w:val="clear" w:color="auto" w:fill="FFFFFF"/>
        <w:spacing w:after="0" w:line="360" w:lineRule="auto"/>
        <w:jc w:val="center"/>
        <w:rPr>
          <w:b/>
          <w:bCs/>
          <w:sz w:val="28"/>
          <w:szCs w:val="28"/>
        </w:rPr>
      </w:pPr>
      <w:r w:rsidRPr="002A5680">
        <w:rPr>
          <w:b/>
          <w:bCs/>
          <w:sz w:val="28"/>
          <w:szCs w:val="28"/>
        </w:rPr>
        <w:t>Список литературы</w:t>
      </w:r>
    </w:p>
    <w:p w:rsidR="00730C9F" w:rsidRPr="00730C9F" w:rsidRDefault="00975B9A" w:rsidP="007B3BFB">
      <w:pPr>
        <w:pStyle w:val="NormalWeb"/>
        <w:numPr>
          <w:ilvl w:val="0"/>
          <w:numId w:val="30"/>
        </w:num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730C9F">
        <w:rPr>
          <w:bCs/>
          <w:sz w:val="28"/>
          <w:szCs w:val="28"/>
        </w:rPr>
        <w:t>Китайские мудрые изречения, крылатые выражения и пословицы - Китайский язык - Статьи - Китай</w:t>
      </w:r>
      <w:r w:rsidRPr="00730C9F">
        <w:rPr>
          <w:bCs/>
          <w:sz w:val="28"/>
          <w:szCs w:val="28"/>
        </w:rPr>
        <w:t>ский язык онлайн</w:t>
      </w:r>
      <w:r w:rsidRPr="00730C9F">
        <w:rPr>
          <w:bCs/>
          <w:sz w:val="28"/>
          <w:szCs w:val="28"/>
        </w:rPr>
        <w:t xml:space="preserve"> </w:t>
      </w:r>
      <w:r w:rsidRPr="00730C9F">
        <w:rPr>
          <w:bCs/>
          <w:sz w:val="28"/>
          <w:szCs w:val="28"/>
        </w:rPr>
        <w:t>[электронный ресурс]</w:t>
      </w:r>
      <w:r w:rsidRPr="00730C9F">
        <w:rPr>
          <w:bCs/>
          <w:sz w:val="28"/>
          <w:szCs w:val="28"/>
        </w:rPr>
        <w:t xml:space="preserve"> </w:t>
      </w:r>
      <w:r w:rsidRPr="00730C9F">
        <w:rPr>
          <w:bCs/>
          <w:sz w:val="28"/>
          <w:szCs w:val="28"/>
        </w:rPr>
        <w:t>/</w:t>
      </w:r>
      <w:r w:rsidRPr="00730C9F">
        <w:rPr>
          <w:bCs/>
          <w:sz w:val="28"/>
          <w:szCs w:val="28"/>
          <w:lang w:val="en-US"/>
        </w:rPr>
        <w:t>URL</w:t>
      </w:r>
      <w:r w:rsidRPr="00730C9F">
        <w:rPr>
          <w:bCs/>
          <w:sz w:val="28"/>
          <w:szCs w:val="28"/>
        </w:rPr>
        <w:t>:</w:t>
      </w:r>
      <w:r w:rsidRPr="00730C9F">
        <w:rPr>
          <w:bCs/>
          <w:sz w:val="28"/>
          <w:szCs w:val="28"/>
        </w:rPr>
        <w:t xml:space="preserve"> </w:t>
      </w:r>
      <w:hyperlink r:id="rId11" w:history="1">
        <w:r w:rsidRPr="00730C9F">
          <w:rPr>
            <w:rStyle w:val="Hyperlink"/>
            <w:bCs/>
            <w:sz w:val="28"/>
            <w:szCs w:val="28"/>
            <w:lang w:val="en-US"/>
          </w:rPr>
          <w:t>https</w:t>
        </w:r>
        <w:r w:rsidRPr="00730C9F">
          <w:rPr>
            <w:rStyle w:val="Hyperlink"/>
            <w:bCs/>
            <w:sz w:val="28"/>
            <w:szCs w:val="28"/>
          </w:rPr>
          <w:t>://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studychinese</w:t>
        </w:r>
        <w:proofErr w:type="spellEnd"/>
        <w:r w:rsidRPr="00730C9F">
          <w:rPr>
            <w:rStyle w:val="Hyperlink"/>
            <w:bCs/>
            <w:sz w:val="28"/>
            <w:szCs w:val="28"/>
          </w:rPr>
          <w:t>.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ru</w:t>
        </w:r>
        <w:proofErr w:type="spellEnd"/>
        <w:r w:rsidRPr="00730C9F">
          <w:rPr>
            <w:rStyle w:val="Hyperlink"/>
            <w:bCs/>
            <w:sz w:val="28"/>
            <w:szCs w:val="28"/>
          </w:rPr>
          <w:t>/</w:t>
        </w:r>
        <w:r w:rsidRPr="00730C9F">
          <w:rPr>
            <w:rStyle w:val="Hyperlink"/>
            <w:bCs/>
            <w:sz w:val="28"/>
            <w:szCs w:val="28"/>
            <w:lang w:val="en-US"/>
          </w:rPr>
          <w:t>articles</w:t>
        </w:r>
        <w:r w:rsidRPr="00730C9F">
          <w:rPr>
            <w:rStyle w:val="Hyperlink"/>
            <w:bCs/>
            <w:sz w:val="28"/>
            <w:szCs w:val="28"/>
          </w:rPr>
          <w:t>/4/206/</w:t>
        </w:r>
      </w:hyperlink>
      <w:r w:rsidRPr="00730C9F">
        <w:rPr>
          <w:bCs/>
          <w:sz w:val="28"/>
          <w:szCs w:val="28"/>
        </w:rPr>
        <w:t xml:space="preserve"> </w:t>
      </w:r>
      <w:r w:rsidR="00603DEE">
        <w:rPr>
          <w:bCs/>
          <w:sz w:val="28"/>
          <w:szCs w:val="28"/>
        </w:rPr>
        <w:t xml:space="preserve"> (дата обращения 20.11.2025)</w:t>
      </w:r>
    </w:p>
    <w:p w:rsidR="00730C9F" w:rsidRPr="00730C9F" w:rsidRDefault="00730C9F" w:rsidP="007B3BFB">
      <w:pPr>
        <w:pStyle w:val="NormalWeb"/>
        <w:numPr>
          <w:ilvl w:val="0"/>
          <w:numId w:val="30"/>
        </w:num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730C9F">
        <w:rPr>
          <w:bCs/>
          <w:sz w:val="28"/>
          <w:szCs w:val="28"/>
        </w:rPr>
        <w:t>Концепт «дружба» в русской и китайской лингвокультурах  [электронный ресурс] /</w:t>
      </w:r>
      <w:r w:rsidRPr="00730C9F">
        <w:rPr>
          <w:bCs/>
          <w:sz w:val="28"/>
          <w:szCs w:val="28"/>
          <w:lang w:val="en-US"/>
        </w:rPr>
        <w:t>URL</w:t>
      </w:r>
      <w:r w:rsidRPr="00730C9F">
        <w:rPr>
          <w:bCs/>
          <w:sz w:val="28"/>
          <w:szCs w:val="28"/>
        </w:rPr>
        <w:t xml:space="preserve">: </w:t>
      </w:r>
      <w:hyperlink r:id="rId12" w:history="1">
        <w:r w:rsidRPr="00730C9F">
          <w:rPr>
            <w:rStyle w:val="Hyperlink"/>
            <w:bCs/>
            <w:sz w:val="28"/>
            <w:szCs w:val="28"/>
            <w:lang w:val="en-US"/>
          </w:rPr>
          <w:t>https</w:t>
        </w:r>
        <w:r w:rsidRPr="00730C9F">
          <w:rPr>
            <w:rStyle w:val="Hyperlink"/>
            <w:bCs/>
            <w:sz w:val="28"/>
            <w:szCs w:val="28"/>
          </w:rPr>
          <w:t>://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na</w:t>
        </w:r>
        <w:proofErr w:type="spellEnd"/>
        <w:r w:rsidRPr="00730C9F">
          <w:rPr>
            <w:rStyle w:val="Hyperlink"/>
            <w:bCs/>
            <w:sz w:val="28"/>
            <w:szCs w:val="28"/>
          </w:rPr>
          <w:t>-</w:t>
        </w:r>
        <w:r w:rsidRPr="00730C9F">
          <w:rPr>
            <w:rStyle w:val="Hyperlink"/>
            <w:bCs/>
            <w:sz w:val="28"/>
            <w:szCs w:val="28"/>
            <w:lang w:val="en-US"/>
          </w:rPr>
          <w:t>journal</w:t>
        </w:r>
        <w:r w:rsidRPr="00730C9F">
          <w:rPr>
            <w:rStyle w:val="Hyperlink"/>
            <w:bCs/>
            <w:sz w:val="28"/>
            <w:szCs w:val="28"/>
          </w:rPr>
          <w:t>.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ru</w:t>
        </w:r>
        <w:proofErr w:type="spellEnd"/>
        <w:r w:rsidRPr="00730C9F">
          <w:rPr>
            <w:rStyle w:val="Hyperlink"/>
            <w:bCs/>
            <w:sz w:val="28"/>
            <w:szCs w:val="28"/>
          </w:rPr>
          <w:t>/1-2024-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filologiya</w:t>
        </w:r>
        <w:proofErr w:type="spellEnd"/>
        <w:r w:rsidRPr="00730C9F">
          <w:rPr>
            <w:rStyle w:val="Hyperlink"/>
            <w:bCs/>
            <w:sz w:val="28"/>
            <w:szCs w:val="28"/>
          </w:rPr>
          <w:t>-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lingvistika</w:t>
        </w:r>
        <w:proofErr w:type="spellEnd"/>
        <w:r w:rsidRPr="00730C9F">
          <w:rPr>
            <w:rStyle w:val="Hyperlink"/>
            <w:bCs/>
            <w:sz w:val="28"/>
            <w:szCs w:val="28"/>
          </w:rPr>
          <w:t>/8686-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koncept</w:t>
        </w:r>
        <w:proofErr w:type="spellEnd"/>
        <w:r w:rsidRPr="00730C9F">
          <w:rPr>
            <w:rStyle w:val="Hyperlink"/>
            <w:bCs/>
            <w:sz w:val="28"/>
            <w:szCs w:val="28"/>
          </w:rPr>
          <w:t>-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druzhba</w:t>
        </w:r>
        <w:proofErr w:type="spellEnd"/>
        <w:r w:rsidRPr="00730C9F">
          <w:rPr>
            <w:rStyle w:val="Hyperlink"/>
            <w:bCs/>
            <w:sz w:val="28"/>
            <w:szCs w:val="28"/>
          </w:rPr>
          <w:t>-</w:t>
        </w:r>
        <w:r w:rsidRPr="00730C9F">
          <w:rPr>
            <w:rStyle w:val="Hyperlink"/>
            <w:bCs/>
            <w:sz w:val="28"/>
            <w:szCs w:val="28"/>
            <w:lang w:val="en-US"/>
          </w:rPr>
          <w:t>v</w:t>
        </w:r>
        <w:r w:rsidRPr="00730C9F">
          <w:rPr>
            <w:rStyle w:val="Hyperlink"/>
            <w:bCs/>
            <w:sz w:val="28"/>
            <w:szCs w:val="28"/>
          </w:rPr>
          <w:t>-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russkoi</w:t>
        </w:r>
        <w:proofErr w:type="spellEnd"/>
        <w:r w:rsidRPr="00730C9F">
          <w:rPr>
            <w:rStyle w:val="Hyperlink"/>
            <w:bCs/>
            <w:sz w:val="28"/>
            <w:szCs w:val="28"/>
          </w:rPr>
          <w:t>-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i</w:t>
        </w:r>
        <w:proofErr w:type="spellEnd"/>
        <w:r w:rsidRPr="00730C9F">
          <w:rPr>
            <w:rStyle w:val="Hyperlink"/>
            <w:bCs/>
            <w:sz w:val="28"/>
            <w:szCs w:val="28"/>
          </w:rPr>
          <w:t>-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kitaisk</w:t>
        </w:r>
        <w:r w:rsidRPr="00730C9F">
          <w:rPr>
            <w:rStyle w:val="Hyperlink"/>
            <w:bCs/>
            <w:sz w:val="28"/>
            <w:szCs w:val="28"/>
            <w:lang w:val="en-US"/>
          </w:rPr>
          <w:t>o</w:t>
        </w:r>
        <w:r w:rsidRPr="00730C9F">
          <w:rPr>
            <w:rStyle w:val="Hyperlink"/>
            <w:bCs/>
            <w:sz w:val="28"/>
            <w:szCs w:val="28"/>
            <w:lang w:val="en-US"/>
          </w:rPr>
          <w:t>i</w:t>
        </w:r>
        <w:proofErr w:type="spellEnd"/>
        <w:r w:rsidRPr="00730C9F">
          <w:rPr>
            <w:rStyle w:val="Hyperlink"/>
            <w:bCs/>
            <w:sz w:val="28"/>
            <w:szCs w:val="28"/>
          </w:rPr>
          <w:t>-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lingvokulturah</w:t>
        </w:r>
        <w:proofErr w:type="spellEnd"/>
      </w:hyperlink>
      <w:r w:rsidR="00603DEE">
        <w:rPr>
          <w:bCs/>
          <w:sz w:val="28"/>
          <w:szCs w:val="28"/>
        </w:rPr>
        <w:t xml:space="preserve"> (дата обращения 10.12.2025)</w:t>
      </w:r>
      <w:bookmarkStart w:id="1" w:name="_GoBack"/>
      <w:bookmarkEnd w:id="1"/>
    </w:p>
    <w:p w:rsidR="00730C9F" w:rsidRPr="00730C9F" w:rsidRDefault="00730C9F" w:rsidP="007B3BFB">
      <w:pPr>
        <w:pStyle w:val="NormalWeb"/>
        <w:numPr>
          <w:ilvl w:val="0"/>
          <w:numId w:val="30"/>
        </w:num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730C9F">
        <w:rPr>
          <w:bCs/>
          <w:sz w:val="28"/>
          <w:szCs w:val="28"/>
        </w:rPr>
        <w:t>Образ женщины в пословицах русского и китайского языков – тема научной статьи по языкознанию и литературоведению читайте бесплатно текст научно-исследовательской работы в электронной библиотеке КиберЛенинка [электронный ресурс] /</w:t>
      </w:r>
      <w:r w:rsidRPr="00730C9F">
        <w:rPr>
          <w:bCs/>
          <w:sz w:val="28"/>
          <w:szCs w:val="28"/>
          <w:lang w:val="en-US"/>
        </w:rPr>
        <w:t>URL</w:t>
      </w:r>
      <w:r w:rsidRPr="00730C9F">
        <w:rPr>
          <w:bCs/>
          <w:sz w:val="28"/>
          <w:szCs w:val="28"/>
        </w:rPr>
        <w:t xml:space="preserve">:   </w:t>
      </w:r>
      <w:hyperlink r:id="rId13" w:history="1">
        <w:r w:rsidRPr="00730C9F">
          <w:rPr>
            <w:rStyle w:val="Hyperlink"/>
            <w:bCs/>
            <w:sz w:val="28"/>
            <w:szCs w:val="28"/>
            <w:lang w:val="en-US"/>
          </w:rPr>
          <w:t>https</w:t>
        </w:r>
        <w:r w:rsidRPr="00730C9F">
          <w:rPr>
            <w:rStyle w:val="Hyperlink"/>
            <w:bCs/>
            <w:sz w:val="28"/>
            <w:szCs w:val="28"/>
          </w:rPr>
          <w:t>://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cyberleninka</w:t>
        </w:r>
        <w:proofErr w:type="spellEnd"/>
        <w:r w:rsidRPr="00730C9F">
          <w:rPr>
            <w:rStyle w:val="Hyperlink"/>
            <w:bCs/>
            <w:sz w:val="28"/>
            <w:szCs w:val="28"/>
          </w:rPr>
          <w:t>.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ru</w:t>
        </w:r>
        <w:proofErr w:type="spellEnd"/>
        <w:r w:rsidRPr="00730C9F">
          <w:rPr>
            <w:rStyle w:val="Hyperlink"/>
            <w:bCs/>
            <w:sz w:val="28"/>
            <w:szCs w:val="28"/>
          </w:rPr>
          <w:t>/</w:t>
        </w:r>
        <w:r w:rsidRPr="00730C9F">
          <w:rPr>
            <w:rStyle w:val="Hyperlink"/>
            <w:bCs/>
            <w:sz w:val="28"/>
            <w:szCs w:val="28"/>
            <w:lang w:val="en-US"/>
          </w:rPr>
          <w:t>article</w:t>
        </w:r>
        <w:r w:rsidRPr="00730C9F">
          <w:rPr>
            <w:rStyle w:val="Hyperlink"/>
            <w:bCs/>
            <w:sz w:val="28"/>
            <w:szCs w:val="28"/>
          </w:rPr>
          <w:t>/</w:t>
        </w:r>
        <w:r w:rsidRPr="00730C9F">
          <w:rPr>
            <w:rStyle w:val="Hyperlink"/>
            <w:bCs/>
            <w:sz w:val="28"/>
            <w:szCs w:val="28"/>
            <w:lang w:val="en-US"/>
          </w:rPr>
          <w:t>n</w:t>
        </w:r>
        <w:r w:rsidRPr="00730C9F">
          <w:rPr>
            <w:rStyle w:val="Hyperlink"/>
            <w:bCs/>
            <w:sz w:val="28"/>
            <w:szCs w:val="28"/>
          </w:rPr>
          <w:t>/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obraz</w:t>
        </w:r>
        <w:proofErr w:type="spellEnd"/>
        <w:r w:rsidRPr="00730C9F">
          <w:rPr>
            <w:rStyle w:val="Hyperlink"/>
            <w:bCs/>
            <w:sz w:val="28"/>
            <w:szCs w:val="28"/>
          </w:rPr>
          <w:t>-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zhenschiny</w:t>
        </w:r>
        <w:proofErr w:type="spellEnd"/>
        <w:r w:rsidRPr="00730C9F">
          <w:rPr>
            <w:rStyle w:val="Hyperlink"/>
            <w:bCs/>
            <w:sz w:val="28"/>
            <w:szCs w:val="28"/>
          </w:rPr>
          <w:t>-</w:t>
        </w:r>
        <w:r w:rsidRPr="00730C9F">
          <w:rPr>
            <w:rStyle w:val="Hyperlink"/>
            <w:bCs/>
            <w:sz w:val="28"/>
            <w:szCs w:val="28"/>
            <w:lang w:val="en-US"/>
          </w:rPr>
          <w:t>v</w:t>
        </w:r>
        <w:r w:rsidRPr="00730C9F">
          <w:rPr>
            <w:rStyle w:val="Hyperlink"/>
            <w:bCs/>
            <w:sz w:val="28"/>
            <w:szCs w:val="28"/>
          </w:rPr>
          <w:t>-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poslovitsah</w:t>
        </w:r>
        <w:proofErr w:type="spellEnd"/>
        <w:r w:rsidRPr="00730C9F">
          <w:rPr>
            <w:rStyle w:val="Hyperlink"/>
            <w:bCs/>
            <w:sz w:val="28"/>
            <w:szCs w:val="28"/>
          </w:rPr>
          <w:t>-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russkogo</w:t>
        </w:r>
        <w:proofErr w:type="spellEnd"/>
        <w:r w:rsidRPr="00730C9F">
          <w:rPr>
            <w:rStyle w:val="Hyperlink"/>
            <w:bCs/>
            <w:sz w:val="28"/>
            <w:szCs w:val="28"/>
          </w:rPr>
          <w:t>-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i</w:t>
        </w:r>
        <w:proofErr w:type="spellEnd"/>
        <w:r w:rsidRPr="00730C9F">
          <w:rPr>
            <w:rStyle w:val="Hyperlink"/>
            <w:bCs/>
            <w:sz w:val="28"/>
            <w:szCs w:val="28"/>
          </w:rPr>
          <w:t>-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kitayskogo</w:t>
        </w:r>
        <w:proofErr w:type="spellEnd"/>
        <w:r w:rsidRPr="00730C9F">
          <w:rPr>
            <w:rStyle w:val="Hyperlink"/>
            <w:bCs/>
            <w:sz w:val="28"/>
            <w:szCs w:val="28"/>
          </w:rPr>
          <w:t>-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yazykov</w:t>
        </w:r>
        <w:proofErr w:type="spellEnd"/>
      </w:hyperlink>
      <w:r w:rsidR="00603DEE">
        <w:rPr>
          <w:bCs/>
          <w:sz w:val="28"/>
          <w:szCs w:val="28"/>
        </w:rPr>
        <w:t xml:space="preserve"> (дата обращения 20.12.2025)</w:t>
      </w:r>
    </w:p>
    <w:p w:rsidR="00603DEE" w:rsidRDefault="00603DEE" w:rsidP="007B3BFB">
      <w:pPr>
        <w:pStyle w:val="NormalWeb"/>
        <w:numPr>
          <w:ilvl w:val="0"/>
          <w:numId w:val="30"/>
        </w:num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730C9F">
        <w:rPr>
          <w:bCs/>
          <w:sz w:val="28"/>
          <w:szCs w:val="28"/>
        </w:rPr>
        <w:t>Концепт «ТРУД» в китайских и русских пословицах [электронный ресурс] /</w:t>
      </w:r>
      <w:r w:rsidRPr="00730C9F">
        <w:rPr>
          <w:bCs/>
          <w:sz w:val="28"/>
          <w:szCs w:val="28"/>
          <w:lang w:val="en-US"/>
        </w:rPr>
        <w:t>URL</w:t>
      </w:r>
      <w:r w:rsidRPr="00730C9F">
        <w:rPr>
          <w:bCs/>
          <w:sz w:val="28"/>
          <w:szCs w:val="28"/>
        </w:rPr>
        <w:t xml:space="preserve">:  </w:t>
      </w:r>
      <w:hyperlink r:id="rId14" w:history="1">
        <w:r w:rsidRPr="00730C9F">
          <w:rPr>
            <w:rStyle w:val="Hyperlink"/>
            <w:bCs/>
            <w:sz w:val="28"/>
            <w:szCs w:val="28"/>
            <w:lang w:val="en-US"/>
          </w:rPr>
          <w:t>https</w:t>
        </w:r>
        <w:r w:rsidRPr="00730C9F">
          <w:rPr>
            <w:rStyle w:val="Hyperlink"/>
            <w:bCs/>
            <w:sz w:val="28"/>
            <w:szCs w:val="28"/>
          </w:rPr>
          <w:t>://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urok</w:t>
        </w:r>
        <w:proofErr w:type="spellEnd"/>
        <w:r w:rsidRPr="00730C9F">
          <w:rPr>
            <w:rStyle w:val="Hyperlink"/>
            <w:bCs/>
            <w:sz w:val="28"/>
            <w:szCs w:val="28"/>
          </w:rPr>
          <w:t>.1</w:t>
        </w:r>
        <w:r w:rsidRPr="00730C9F">
          <w:rPr>
            <w:rStyle w:val="Hyperlink"/>
            <w:bCs/>
            <w:sz w:val="28"/>
            <w:szCs w:val="28"/>
            <w:lang w:val="en-US"/>
          </w:rPr>
          <w:t>sept</w:t>
        </w:r>
        <w:r w:rsidRPr="00730C9F">
          <w:rPr>
            <w:rStyle w:val="Hyperlink"/>
            <w:bCs/>
            <w:sz w:val="28"/>
            <w:szCs w:val="28"/>
          </w:rPr>
          <w:t>.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ru</w:t>
        </w:r>
        <w:proofErr w:type="spellEnd"/>
        <w:r w:rsidRPr="00730C9F">
          <w:rPr>
            <w:rStyle w:val="Hyperlink"/>
            <w:bCs/>
            <w:sz w:val="28"/>
            <w:szCs w:val="28"/>
          </w:rPr>
          <w:t>/</w:t>
        </w:r>
        <w:r w:rsidRPr="00730C9F">
          <w:rPr>
            <w:rStyle w:val="Hyperlink"/>
            <w:bCs/>
            <w:sz w:val="28"/>
            <w:szCs w:val="28"/>
            <w:lang w:val="en-US"/>
          </w:rPr>
          <w:t>publication</w:t>
        </w:r>
        <w:r w:rsidRPr="00730C9F">
          <w:rPr>
            <w:rStyle w:val="Hyperlink"/>
            <w:bCs/>
            <w:sz w:val="28"/>
            <w:szCs w:val="28"/>
          </w:rPr>
          <w:t>/178158</w:t>
        </w:r>
      </w:hyperlink>
      <w:r>
        <w:rPr>
          <w:bCs/>
          <w:sz w:val="28"/>
          <w:szCs w:val="28"/>
        </w:rPr>
        <w:t xml:space="preserve"> (дата обращения 15.01.2026)</w:t>
      </w:r>
    </w:p>
    <w:p w:rsidR="00603DEE" w:rsidRPr="00603DEE" w:rsidRDefault="00603DEE" w:rsidP="007B3BFB">
      <w:pPr>
        <w:pStyle w:val="NormalWeb"/>
        <w:numPr>
          <w:ilvl w:val="0"/>
          <w:numId w:val="30"/>
        </w:num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730C9F">
        <w:rPr>
          <w:bCs/>
          <w:sz w:val="28"/>
          <w:szCs w:val="28"/>
        </w:rPr>
        <w:t>Репозиторий Витебского государственного университета имени П. М. Машерова: [электронный ресурс] /</w:t>
      </w:r>
      <w:r w:rsidRPr="00730C9F">
        <w:rPr>
          <w:bCs/>
          <w:sz w:val="28"/>
          <w:szCs w:val="28"/>
          <w:lang w:val="en-US"/>
        </w:rPr>
        <w:t>URL</w:t>
      </w:r>
      <w:r w:rsidRPr="00730C9F">
        <w:rPr>
          <w:bCs/>
          <w:sz w:val="28"/>
          <w:szCs w:val="28"/>
        </w:rPr>
        <w:t xml:space="preserve">: </w:t>
      </w:r>
      <w:hyperlink r:id="rId15" w:history="1">
        <w:r w:rsidRPr="00730C9F">
          <w:rPr>
            <w:rStyle w:val="Hyperlink"/>
            <w:bCs/>
            <w:sz w:val="28"/>
            <w:szCs w:val="28"/>
            <w:lang w:val="en-US"/>
          </w:rPr>
          <w:t>https</w:t>
        </w:r>
        <w:r w:rsidRPr="00730C9F">
          <w:rPr>
            <w:rStyle w:val="Hyperlink"/>
            <w:bCs/>
            <w:sz w:val="28"/>
            <w:szCs w:val="28"/>
          </w:rPr>
          <w:t>://</w:t>
        </w:r>
        <w:r w:rsidRPr="00730C9F">
          <w:rPr>
            <w:rStyle w:val="Hyperlink"/>
            <w:bCs/>
            <w:sz w:val="28"/>
            <w:szCs w:val="28"/>
            <w:lang w:val="en-US"/>
          </w:rPr>
          <w:t>rep</w:t>
        </w:r>
        <w:r w:rsidRPr="00730C9F">
          <w:rPr>
            <w:rStyle w:val="Hyperlink"/>
            <w:bCs/>
            <w:sz w:val="28"/>
            <w:szCs w:val="28"/>
          </w:rPr>
          <w:t>.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vsu</w:t>
        </w:r>
        <w:proofErr w:type="spellEnd"/>
        <w:r w:rsidRPr="00730C9F">
          <w:rPr>
            <w:rStyle w:val="Hyperlink"/>
            <w:bCs/>
            <w:sz w:val="28"/>
            <w:szCs w:val="28"/>
          </w:rPr>
          <w:t>.</w:t>
        </w:r>
        <w:r w:rsidRPr="00730C9F">
          <w:rPr>
            <w:rStyle w:val="Hyperlink"/>
            <w:bCs/>
            <w:sz w:val="28"/>
            <w:szCs w:val="28"/>
            <w:lang w:val="en-US"/>
          </w:rPr>
          <w:t>by</w:t>
        </w:r>
        <w:r w:rsidRPr="00730C9F">
          <w:rPr>
            <w:rStyle w:val="Hyperlink"/>
            <w:bCs/>
            <w:sz w:val="28"/>
            <w:szCs w:val="28"/>
          </w:rPr>
          <w:t>/</w:t>
        </w:r>
        <w:proofErr w:type="spellStart"/>
        <w:r w:rsidRPr="00730C9F">
          <w:rPr>
            <w:rStyle w:val="Hyperlink"/>
            <w:bCs/>
            <w:sz w:val="28"/>
            <w:szCs w:val="28"/>
            <w:lang w:val="en-US"/>
          </w:rPr>
          <w:t>bitstream</w:t>
        </w:r>
        <w:proofErr w:type="spellEnd"/>
        <w:r w:rsidRPr="00730C9F">
          <w:rPr>
            <w:rStyle w:val="Hyperlink"/>
            <w:bCs/>
            <w:sz w:val="28"/>
            <w:szCs w:val="28"/>
          </w:rPr>
          <w:t>/123456789/38205/1/323-324.</w:t>
        </w:r>
        <w:r w:rsidRPr="00730C9F">
          <w:rPr>
            <w:rStyle w:val="Hyperlink"/>
            <w:bCs/>
            <w:sz w:val="28"/>
            <w:szCs w:val="28"/>
            <w:lang w:val="en-US"/>
          </w:rPr>
          <w:t>pdf</w:t>
        </w:r>
      </w:hyperlink>
      <w:r w:rsidRPr="00730C9F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</w:rPr>
        <w:t xml:space="preserve"> </w:t>
      </w:r>
      <w:r w:rsidRPr="00603DEE">
        <w:rPr>
          <w:bCs/>
          <w:sz w:val="28"/>
          <w:szCs w:val="28"/>
        </w:rPr>
        <w:t>(дата обращения 20.01.2026)</w:t>
      </w:r>
    </w:p>
    <w:p w:rsidR="00603DEE" w:rsidRPr="007B3BFB" w:rsidRDefault="00730C9F" w:rsidP="007B3BFB">
      <w:pPr>
        <w:pStyle w:val="NormalWeb"/>
        <w:numPr>
          <w:ilvl w:val="0"/>
          <w:numId w:val="30"/>
        </w:num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730C9F">
        <w:rPr>
          <w:bCs/>
          <w:sz w:val="28"/>
          <w:szCs w:val="28"/>
        </w:rPr>
        <w:t xml:space="preserve">Сравнительный анализ пословиц, поговорок и фразеологизмов русского и китайского языков | Статья в журнале «Молодой ученый»  </w:t>
      </w:r>
      <w:r w:rsidR="00975B9A" w:rsidRPr="00730C9F">
        <w:rPr>
          <w:bCs/>
          <w:sz w:val="28"/>
          <w:szCs w:val="28"/>
        </w:rPr>
        <w:t>[электронный ресурс]</w:t>
      </w:r>
      <w:r w:rsidR="00975B9A" w:rsidRPr="00730C9F">
        <w:rPr>
          <w:bCs/>
          <w:sz w:val="28"/>
          <w:szCs w:val="28"/>
        </w:rPr>
        <w:t xml:space="preserve"> </w:t>
      </w:r>
      <w:r w:rsidR="00975B9A" w:rsidRPr="00730C9F">
        <w:rPr>
          <w:bCs/>
          <w:sz w:val="28"/>
          <w:szCs w:val="28"/>
        </w:rPr>
        <w:t>/URL:</w:t>
      </w:r>
      <w:r w:rsidR="00975B9A" w:rsidRPr="00730C9F">
        <w:rPr>
          <w:bCs/>
          <w:sz w:val="28"/>
          <w:szCs w:val="28"/>
        </w:rPr>
        <w:t xml:space="preserve"> </w:t>
      </w:r>
      <w:hyperlink r:id="rId16" w:history="1">
        <w:r w:rsidRPr="00603DEE">
          <w:rPr>
            <w:rStyle w:val="Hyperlink"/>
            <w:bCs/>
            <w:sz w:val="28"/>
            <w:szCs w:val="28"/>
            <w:lang w:val="en-US"/>
          </w:rPr>
          <w:t>https</w:t>
        </w:r>
        <w:r w:rsidRPr="00603DEE">
          <w:rPr>
            <w:rStyle w:val="Hyperlink"/>
            <w:bCs/>
            <w:sz w:val="28"/>
            <w:szCs w:val="28"/>
          </w:rPr>
          <w:t>://</w:t>
        </w:r>
        <w:proofErr w:type="spellStart"/>
        <w:r w:rsidRPr="00603DEE">
          <w:rPr>
            <w:rStyle w:val="Hyperlink"/>
            <w:bCs/>
            <w:sz w:val="28"/>
            <w:szCs w:val="28"/>
            <w:lang w:val="en-US"/>
          </w:rPr>
          <w:t>moluch</w:t>
        </w:r>
        <w:proofErr w:type="spellEnd"/>
        <w:r w:rsidRPr="00603DEE">
          <w:rPr>
            <w:rStyle w:val="Hyperlink"/>
            <w:bCs/>
            <w:sz w:val="28"/>
            <w:szCs w:val="28"/>
          </w:rPr>
          <w:t>.</w:t>
        </w:r>
        <w:proofErr w:type="spellStart"/>
        <w:r w:rsidRPr="00603DEE">
          <w:rPr>
            <w:rStyle w:val="Hyperlink"/>
            <w:bCs/>
            <w:sz w:val="28"/>
            <w:szCs w:val="28"/>
            <w:lang w:val="en-US"/>
          </w:rPr>
          <w:t>ru</w:t>
        </w:r>
        <w:proofErr w:type="spellEnd"/>
        <w:r w:rsidRPr="00603DEE">
          <w:rPr>
            <w:rStyle w:val="Hyperlink"/>
            <w:bCs/>
            <w:sz w:val="28"/>
            <w:szCs w:val="28"/>
          </w:rPr>
          <w:t>/</w:t>
        </w:r>
        <w:r w:rsidRPr="00603DEE">
          <w:rPr>
            <w:rStyle w:val="Hyperlink"/>
            <w:bCs/>
            <w:sz w:val="28"/>
            <w:szCs w:val="28"/>
            <w:lang w:val="en-US"/>
          </w:rPr>
          <w:t>archive</w:t>
        </w:r>
        <w:r w:rsidRPr="00603DEE">
          <w:rPr>
            <w:rStyle w:val="Hyperlink"/>
            <w:bCs/>
            <w:sz w:val="28"/>
            <w:szCs w:val="28"/>
          </w:rPr>
          <w:t>/84/15776</w:t>
        </w:r>
      </w:hyperlink>
      <w:r w:rsidRPr="00603DEE">
        <w:rPr>
          <w:rStyle w:val="Hyperlink"/>
        </w:rPr>
        <w:t xml:space="preserve"> </w:t>
      </w:r>
      <w:r w:rsidR="007B3BFB">
        <w:rPr>
          <w:rStyle w:val="Hyperlink"/>
          <w:u w:val="none"/>
        </w:rPr>
        <w:t xml:space="preserve">  </w:t>
      </w:r>
      <w:r w:rsidR="00603DEE">
        <w:rPr>
          <w:rStyle w:val="Hyperlink"/>
          <w:u w:val="none"/>
        </w:rPr>
        <w:t xml:space="preserve"> </w:t>
      </w:r>
      <w:r w:rsidR="00603DEE" w:rsidRPr="007B3BFB">
        <w:rPr>
          <w:bCs/>
          <w:sz w:val="28"/>
          <w:szCs w:val="28"/>
        </w:rPr>
        <w:t>(дата обращения 2</w:t>
      </w:r>
      <w:r w:rsidR="007B3BFB" w:rsidRPr="007B3BFB">
        <w:rPr>
          <w:bCs/>
          <w:sz w:val="28"/>
          <w:szCs w:val="28"/>
        </w:rPr>
        <w:t>5.01.2026)</w:t>
      </w:r>
    </w:p>
    <w:p w:rsidR="00603DEE" w:rsidRPr="007B3BFB" w:rsidRDefault="00603DEE" w:rsidP="007B3BFB">
      <w:pPr>
        <w:pStyle w:val="NormalWeb"/>
        <w:numPr>
          <w:ilvl w:val="0"/>
          <w:numId w:val="30"/>
        </w:num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7B3BFB">
        <w:rPr>
          <w:bCs/>
          <w:sz w:val="28"/>
          <w:szCs w:val="28"/>
        </w:rPr>
        <w:t>L</w:t>
      </w:r>
      <w:r w:rsidRPr="00603DEE">
        <w:rPr>
          <w:bCs/>
          <w:sz w:val="28"/>
          <w:szCs w:val="28"/>
        </w:rPr>
        <w:t>earningApps</w:t>
      </w:r>
      <w:r w:rsidRPr="00730C9F">
        <w:rPr>
          <w:bCs/>
          <w:sz w:val="28"/>
          <w:szCs w:val="28"/>
        </w:rPr>
        <w:t>.</w:t>
      </w:r>
      <w:r w:rsidRPr="00603DEE">
        <w:rPr>
          <w:bCs/>
          <w:sz w:val="28"/>
          <w:szCs w:val="28"/>
        </w:rPr>
        <w:t>org</w:t>
      </w:r>
      <w:r w:rsidRPr="00730C9F">
        <w:rPr>
          <w:bCs/>
          <w:sz w:val="28"/>
          <w:szCs w:val="28"/>
        </w:rPr>
        <w:t xml:space="preserve"> - создание мультимедийных интерактивных упражнений [электронный ресурс]  /</w:t>
      </w:r>
      <w:r w:rsidRPr="00603DEE">
        <w:rPr>
          <w:bCs/>
          <w:sz w:val="28"/>
          <w:szCs w:val="28"/>
        </w:rPr>
        <w:t>URL</w:t>
      </w:r>
      <w:r w:rsidRPr="00730C9F">
        <w:rPr>
          <w:bCs/>
          <w:sz w:val="28"/>
          <w:szCs w:val="28"/>
        </w:rPr>
        <w:t xml:space="preserve">: </w:t>
      </w:r>
      <w:hyperlink r:id="rId17" w:history="1">
        <w:r w:rsidRPr="00603DEE">
          <w:rPr>
            <w:rStyle w:val="Hyperlink"/>
            <w:bCs/>
            <w:sz w:val="28"/>
            <w:szCs w:val="28"/>
            <w:lang w:val="en-US"/>
          </w:rPr>
          <w:t>https</w:t>
        </w:r>
        <w:r w:rsidRPr="00603DEE">
          <w:rPr>
            <w:rStyle w:val="Hyperlink"/>
            <w:bCs/>
            <w:sz w:val="28"/>
            <w:szCs w:val="28"/>
          </w:rPr>
          <w:t>://</w:t>
        </w:r>
        <w:proofErr w:type="spellStart"/>
        <w:r w:rsidRPr="00603DEE">
          <w:rPr>
            <w:rStyle w:val="Hyperlink"/>
            <w:bCs/>
            <w:sz w:val="28"/>
            <w:szCs w:val="28"/>
            <w:lang w:val="en-US"/>
          </w:rPr>
          <w:t>learni</w:t>
        </w:r>
        <w:r w:rsidRPr="00603DEE">
          <w:rPr>
            <w:rStyle w:val="Hyperlink"/>
            <w:bCs/>
            <w:sz w:val="28"/>
            <w:szCs w:val="28"/>
            <w:lang w:val="en-US"/>
          </w:rPr>
          <w:t>n</w:t>
        </w:r>
        <w:r w:rsidRPr="00603DEE">
          <w:rPr>
            <w:rStyle w:val="Hyperlink"/>
            <w:bCs/>
            <w:sz w:val="28"/>
            <w:szCs w:val="28"/>
            <w:lang w:val="en-US"/>
          </w:rPr>
          <w:t>gapps</w:t>
        </w:r>
        <w:proofErr w:type="spellEnd"/>
        <w:r w:rsidRPr="00603DEE">
          <w:rPr>
            <w:rStyle w:val="Hyperlink"/>
            <w:bCs/>
            <w:sz w:val="28"/>
            <w:szCs w:val="28"/>
          </w:rPr>
          <w:t>.</w:t>
        </w:r>
        <w:r w:rsidRPr="00603DEE">
          <w:rPr>
            <w:rStyle w:val="Hyperlink"/>
            <w:bCs/>
            <w:sz w:val="28"/>
            <w:szCs w:val="28"/>
            <w:lang w:val="en-US"/>
          </w:rPr>
          <w:t>org</w:t>
        </w:r>
        <w:r w:rsidRPr="00603DEE">
          <w:rPr>
            <w:rStyle w:val="Hyperlink"/>
            <w:bCs/>
            <w:sz w:val="28"/>
            <w:szCs w:val="28"/>
          </w:rPr>
          <w:t>/</w:t>
        </w:r>
      </w:hyperlink>
      <w:r w:rsidR="007B3BFB">
        <w:rPr>
          <w:rStyle w:val="Hyperlink"/>
          <w:u w:val="none"/>
        </w:rPr>
        <w:t xml:space="preserve">   </w:t>
      </w:r>
      <w:r w:rsidR="007B3BFB" w:rsidRPr="007B3BFB">
        <w:rPr>
          <w:bCs/>
          <w:sz w:val="28"/>
          <w:szCs w:val="28"/>
        </w:rPr>
        <w:t>(дата обращения 26.01.2026)</w:t>
      </w:r>
    </w:p>
    <w:p w:rsidR="00603DEE" w:rsidRPr="00730C9F" w:rsidRDefault="00603DEE" w:rsidP="00603DEE">
      <w:pPr>
        <w:pStyle w:val="NormalWeb"/>
        <w:ind w:left="720"/>
        <w:rPr>
          <w:bCs/>
          <w:sz w:val="28"/>
          <w:szCs w:val="28"/>
        </w:rPr>
      </w:pPr>
    </w:p>
    <w:p w:rsidR="00896214" w:rsidRDefault="00896214" w:rsidP="00896214">
      <w:pPr>
        <w:pStyle w:val="NormalWeb"/>
        <w:shd w:val="clear" w:color="auto" w:fill="FFFFFF"/>
        <w:spacing w:after="0" w:line="360" w:lineRule="auto"/>
        <w:jc w:val="both"/>
        <w:rPr>
          <w:b/>
          <w:bCs/>
          <w:sz w:val="28"/>
          <w:szCs w:val="28"/>
        </w:rPr>
      </w:pPr>
    </w:p>
    <w:p w:rsidR="00896214" w:rsidRDefault="00896214" w:rsidP="00896214">
      <w:pPr>
        <w:pStyle w:val="NormalWeb"/>
        <w:shd w:val="clear" w:color="auto" w:fill="FFFFFF"/>
        <w:spacing w:after="0" w:line="360" w:lineRule="auto"/>
        <w:jc w:val="both"/>
        <w:rPr>
          <w:b/>
          <w:bCs/>
          <w:sz w:val="28"/>
          <w:szCs w:val="28"/>
        </w:rPr>
      </w:pPr>
    </w:p>
    <w:p w:rsidR="00306502" w:rsidRDefault="00306502" w:rsidP="00306502">
      <w:pPr>
        <w:pStyle w:val="NormalWeb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DD0282" w:rsidRDefault="00465C77" w:rsidP="002A5680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2A5680">
        <w:rPr>
          <w:b/>
          <w:bCs/>
          <w:sz w:val="28"/>
          <w:szCs w:val="28"/>
        </w:rPr>
        <w:t>Приложение</w:t>
      </w:r>
    </w:p>
    <w:p w:rsidR="00032FDB" w:rsidRDefault="00032FDB" w:rsidP="00032FDB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№1 Анкета</w:t>
      </w:r>
    </w:p>
    <w:p w:rsidR="00032FDB" w:rsidRPr="00032FDB" w:rsidRDefault="00032FDB" w:rsidP="00032FDB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32FDB">
        <w:rPr>
          <w:sz w:val="28"/>
          <w:szCs w:val="28"/>
        </w:rPr>
        <w:t>1.</w:t>
      </w:r>
      <w:r w:rsidRPr="00032FDB">
        <w:rPr>
          <w:sz w:val="28"/>
          <w:szCs w:val="28"/>
        </w:rPr>
        <w:tab/>
        <w:t xml:space="preserve">Как часто вы используете пословицы в повседневной речи? </w:t>
      </w:r>
    </w:p>
    <w:p w:rsidR="00032FDB" w:rsidRPr="00032FDB" w:rsidRDefault="00032FDB" w:rsidP="00032FDB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32FDB">
        <w:rPr>
          <w:sz w:val="28"/>
          <w:szCs w:val="28"/>
        </w:rPr>
        <w:t xml:space="preserve">               Часто                                 Иногда                               Никогда</w:t>
      </w:r>
    </w:p>
    <w:p w:rsidR="00032FDB" w:rsidRPr="00032FDB" w:rsidRDefault="00032FDB" w:rsidP="00032FDB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32FDB">
        <w:rPr>
          <w:sz w:val="28"/>
          <w:szCs w:val="28"/>
        </w:rPr>
        <w:t>2.</w:t>
      </w:r>
      <w:r w:rsidRPr="00032FDB">
        <w:rPr>
          <w:sz w:val="28"/>
          <w:szCs w:val="28"/>
        </w:rPr>
        <w:tab/>
        <w:t>Знаете ли вы китайские пословицы?</w:t>
      </w:r>
    </w:p>
    <w:p w:rsidR="00032FDB" w:rsidRPr="00032FDB" w:rsidRDefault="00032FDB" w:rsidP="00032FDB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32FDB">
        <w:rPr>
          <w:sz w:val="28"/>
          <w:szCs w:val="28"/>
        </w:rPr>
        <w:t xml:space="preserve">               Да                              Нет</w:t>
      </w:r>
    </w:p>
    <w:p w:rsidR="00032FDB" w:rsidRPr="00032FDB" w:rsidRDefault="00032FDB" w:rsidP="00032FDB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32FDB">
        <w:rPr>
          <w:sz w:val="28"/>
          <w:szCs w:val="28"/>
        </w:rPr>
        <w:t>3.</w:t>
      </w:r>
      <w:r w:rsidRPr="00032FDB">
        <w:rPr>
          <w:sz w:val="28"/>
          <w:szCs w:val="28"/>
        </w:rPr>
        <w:tab/>
        <w:t>Китайские пословицы вы используете так же как и русские?</w:t>
      </w:r>
    </w:p>
    <w:p w:rsidR="00032FDB" w:rsidRPr="00032FDB" w:rsidRDefault="00032FDB" w:rsidP="00032FDB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32FDB">
        <w:rPr>
          <w:sz w:val="28"/>
          <w:szCs w:val="28"/>
        </w:rPr>
        <w:t xml:space="preserve">               Да                             Нет</w:t>
      </w:r>
    </w:p>
    <w:p w:rsidR="00032FDB" w:rsidRDefault="00032FDB" w:rsidP="00032FDB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32FDB">
        <w:rPr>
          <w:sz w:val="28"/>
          <w:szCs w:val="28"/>
        </w:rPr>
        <w:t>4.</w:t>
      </w:r>
      <w:r w:rsidRPr="00032FDB">
        <w:rPr>
          <w:sz w:val="28"/>
          <w:szCs w:val="28"/>
        </w:rPr>
        <w:tab/>
        <w:t>В чем сходство и различие русских и китайских пословиц по вашему мнению?</w:t>
      </w:r>
    </w:p>
    <w:p w:rsidR="009C01B3" w:rsidRDefault="009C01B3" w:rsidP="00032FDB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C01B3" w:rsidRDefault="00032FDB" w:rsidP="00032FDB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№2 Результаты анкетирования</w:t>
      </w:r>
    </w:p>
    <w:p w:rsidR="009C01B3" w:rsidRDefault="0060141E" w:rsidP="00032FDB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zh-CN"/>
        </w:rPr>
        <w:drawing>
          <wp:inline distT="0" distB="0" distL="0" distR="0" wp14:anchorId="05545D9B">
            <wp:extent cx="6921500" cy="23717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41E" w:rsidRDefault="0060141E" w:rsidP="00032FDB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zh-CN"/>
        </w:rPr>
        <w:drawing>
          <wp:inline distT="0" distB="0" distL="0" distR="0" wp14:anchorId="0133A472">
            <wp:extent cx="6972300" cy="28638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286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7F0D" w:rsidRDefault="00032FDB" w:rsidP="00032FDB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№4 </w:t>
      </w:r>
    </w:p>
    <w:p w:rsidR="00032FDB" w:rsidRDefault="00032FDB" w:rsidP="00227F0D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Видеофайл</w:t>
      </w:r>
    </w:p>
    <w:p w:rsidR="009C01B3" w:rsidRDefault="00032FDB" w:rsidP="00227F0D">
      <w:pPr>
        <w:pStyle w:val="NormalWeb"/>
        <w:spacing w:before="0" w:beforeAutospacing="0" w:after="0" w:afterAutospacing="0" w:line="360" w:lineRule="auto"/>
        <w:jc w:val="center"/>
        <w:rPr>
          <w:b/>
          <w:bCs/>
          <w:noProof/>
          <w:sz w:val="28"/>
          <w:szCs w:val="28"/>
          <w:lang w:eastAsia="zh-CN"/>
        </w:rPr>
      </w:pPr>
      <w:r w:rsidRPr="00032FDB">
        <w:rPr>
          <w:b/>
          <w:bCs/>
          <w:noProof/>
          <w:sz w:val="28"/>
          <w:szCs w:val="28"/>
          <w:lang w:eastAsia="zh-CN"/>
        </w:rPr>
        <w:drawing>
          <wp:inline distT="0" distB="0" distL="0" distR="0" wp14:anchorId="5DD74E4E" wp14:editId="6BB474AC">
            <wp:extent cx="4197350" cy="338119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15290" cy="3395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1B3" w:rsidRDefault="009C01B3" w:rsidP="00032FDB">
      <w:pPr>
        <w:pStyle w:val="NormalWeb"/>
        <w:spacing w:before="0" w:beforeAutospacing="0" w:after="0" w:afterAutospacing="0" w:line="360" w:lineRule="auto"/>
        <w:jc w:val="both"/>
        <w:rPr>
          <w:b/>
          <w:bCs/>
          <w:noProof/>
          <w:sz w:val="28"/>
          <w:szCs w:val="28"/>
          <w:lang w:eastAsia="zh-CN"/>
        </w:rPr>
      </w:pPr>
    </w:p>
    <w:p w:rsidR="00032FDB" w:rsidRDefault="00032FDB" w:rsidP="00227F0D">
      <w:pPr>
        <w:pStyle w:val="NormalWeb"/>
        <w:spacing w:before="0" w:beforeAutospacing="0" w:after="0" w:afterAutospacing="0" w:line="360" w:lineRule="auto"/>
        <w:jc w:val="center"/>
        <w:rPr>
          <w:noProof/>
          <w:lang w:eastAsia="zh-CN"/>
        </w:rPr>
      </w:pPr>
      <w:r w:rsidRPr="00032FDB">
        <w:rPr>
          <w:b/>
          <w:bCs/>
          <w:noProof/>
          <w:sz w:val="28"/>
          <w:szCs w:val="28"/>
          <w:lang w:eastAsia="zh-CN"/>
        </w:rPr>
        <w:drawing>
          <wp:inline distT="0" distB="0" distL="0" distR="0" wp14:anchorId="2F6E8BED" wp14:editId="35BBFA3C">
            <wp:extent cx="4204516" cy="3397250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39535" cy="34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1B3" w:rsidRDefault="009C01B3" w:rsidP="002A5680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C01B3" w:rsidRDefault="009C01B3" w:rsidP="002A5680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C01B3" w:rsidRDefault="009C01B3" w:rsidP="002A5680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032FDB" w:rsidRDefault="00032FDB" w:rsidP="002A5680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№5</w:t>
      </w:r>
    </w:p>
    <w:p w:rsidR="00DD0282" w:rsidRDefault="00032FDB" w:rsidP="00227F0D">
      <w:pPr>
        <w:pStyle w:val="NormalWeb"/>
        <w:spacing w:before="0" w:beforeAutospacing="0" w:after="0" w:afterAutospacing="0" w:line="360" w:lineRule="auto"/>
        <w:jc w:val="center"/>
        <w:rPr>
          <w:noProof/>
          <w:color w:val="0C0D0E"/>
          <w:sz w:val="28"/>
          <w:szCs w:val="28"/>
          <w:lang w:eastAsia="zh-CN"/>
        </w:rPr>
      </w:pPr>
      <w:r>
        <w:rPr>
          <w:sz w:val="28"/>
          <w:szCs w:val="28"/>
        </w:rPr>
        <w:t>Фотографии</w:t>
      </w:r>
    </w:p>
    <w:p w:rsidR="009C01B3" w:rsidRDefault="00032FDB" w:rsidP="002A5680">
      <w:pPr>
        <w:pStyle w:val="NormalWeb"/>
        <w:spacing w:before="0" w:beforeAutospacing="0" w:after="0" w:afterAutospacing="0" w:line="360" w:lineRule="auto"/>
        <w:jc w:val="both"/>
        <w:rPr>
          <w:noProof/>
          <w:sz w:val="28"/>
          <w:szCs w:val="28"/>
          <w:lang w:eastAsia="zh-CN"/>
        </w:rPr>
      </w:pPr>
      <w:r w:rsidRPr="00032FDB">
        <w:rPr>
          <w:noProof/>
          <w:sz w:val="28"/>
          <w:szCs w:val="28"/>
          <w:lang w:eastAsia="zh-CN"/>
        </w:rPr>
        <w:drawing>
          <wp:inline distT="0" distB="0" distL="0" distR="0" wp14:anchorId="1FCFE4EA" wp14:editId="251C9357">
            <wp:extent cx="2711450" cy="2590259"/>
            <wp:effectExtent l="0" t="0" r="0" b="635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49167" cy="262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2FDB">
        <w:rPr>
          <w:rFonts w:asciiTheme="minorHAnsi" w:eastAsia="SimSun" w:hAnsiTheme="minorHAnsi" w:cstheme="minorBidi"/>
          <w:noProof/>
          <w:sz w:val="22"/>
          <w:szCs w:val="22"/>
          <w:lang w:eastAsia="zh-CN"/>
        </w:rPr>
        <w:t xml:space="preserve"> </w:t>
      </w:r>
      <w:r w:rsidR="00227F0D">
        <w:rPr>
          <w:noProof/>
          <w:sz w:val="28"/>
          <w:szCs w:val="28"/>
          <w:lang w:eastAsia="zh-CN"/>
        </w:rPr>
        <w:t xml:space="preserve">                                        </w:t>
      </w:r>
      <w:r w:rsidR="00227F0D" w:rsidRPr="00032FDB">
        <w:rPr>
          <w:noProof/>
          <w:sz w:val="28"/>
          <w:szCs w:val="28"/>
          <w:lang w:eastAsia="zh-CN"/>
        </w:rPr>
        <w:drawing>
          <wp:inline distT="0" distB="0" distL="0" distR="0" wp14:anchorId="2A72A706" wp14:editId="0B7E5AD6">
            <wp:extent cx="2780987" cy="2621915"/>
            <wp:effectExtent l="0" t="0" r="635" b="698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84406" cy="271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F0D" w:rsidRDefault="00032FDB" w:rsidP="00227F0D">
      <w:pPr>
        <w:pStyle w:val="NormalWeb"/>
        <w:spacing w:before="0" w:beforeAutospacing="0" w:after="0" w:afterAutospacing="0" w:line="360" w:lineRule="auto"/>
        <w:ind w:firstLine="200"/>
        <w:jc w:val="both"/>
        <w:rPr>
          <w:rFonts w:asciiTheme="minorHAnsi" w:eastAsia="SimSun" w:hAnsiTheme="minorHAnsi" w:cstheme="minorBidi"/>
          <w:noProof/>
          <w:sz w:val="22"/>
          <w:szCs w:val="22"/>
          <w:lang w:eastAsia="zh-CN"/>
        </w:rPr>
      </w:pPr>
      <w:r w:rsidRPr="00032FDB">
        <w:rPr>
          <w:rFonts w:asciiTheme="minorHAnsi" w:eastAsia="SimSun" w:hAnsiTheme="minorHAnsi" w:cstheme="minorBidi"/>
          <w:noProof/>
          <w:sz w:val="22"/>
          <w:szCs w:val="22"/>
          <w:lang w:eastAsia="zh-CN"/>
        </w:rPr>
        <w:drawing>
          <wp:inline distT="0" distB="0" distL="0" distR="0" wp14:anchorId="00202709" wp14:editId="6C8642C2">
            <wp:extent cx="2590800" cy="2727325"/>
            <wp:effectExtent l="0" t="0" r="0" b="0"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34399" cy="2773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2FDB">
        <w:rPr>
          <w:rFonts w:asciiTheme="minorHAnsi" w:eastAsia="SimSun" w:hAnsiTheme="minorHAnsi" w:cstheme="minorBidi"/>
          <w:noProof/>
          <w:sz w:val="22"/>
          <w:szCs w:val="22"/>
          <w:lang w:eastAsia="zh-CN"/>
        </w:rPr>
        <w:t xml:space="preserve"> </w:t>
      </w:r>
      <w:r w:rsidR="00227F0D">
        <w:rPr>
          <w:rFonts w:asciiTheme="minorHAnsi" w:eastAsia="SimSun" w:hAnsiTheme="minorHAnsi" w:cstheme="minorBidi"/>
          <w:noProof/>
          <w:sz w:val="22"/>
          <w:szCs w:val="22"/>
          <w:lang w:eastAsia="zh-CN"/>
        </w:rPr>
        <w:t xml:space="preserve">                                              </w:t>
      </w:r>
      <w:r w:rsidRPr="00032FDB">
        <w:rPr>
          <w:rFonts w:asciiTheme="minorHAnsi" w:eastAsia="SimSun" w:hAnsiTheme="minorHAnsi" w:cstheme="minorBidi"/>
          <w:noProof/>
          <w:sz w:val="22"/>
          <w:szCs w:val="22"/>
          <w:lang w:eastAsia="zh-CN"/>
        </w:rPr>
        <w:drawing>
          <wp:inline distT="0" distB="0" distL="0" distR="0" wp14:anchorId="6E8D7A6E" wp14:editId="1B38545B">
            <wp:extent cx="2768600" cy="2724785"/>
            <wp:effectExtent l="0" t="0" r="0" b="0"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00159" cy="275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2FDB">
        <w:rPr>
          <w:rFonts w:asciiTheme="minorHAnsi" w:eastAsia="SimSun" w:hAnsiTheme="minorHAnsi" w:cstheme="minorBidi"/>
          <w:noProof/>
          <w:sz w:val="22"/>
          <w:szCs w:val="22"/>
          <w:lang w:eastAsia="zh-CN"/>
        </w:rPr>
        <w:t xml:space="preserve"> </w:t>
      </w:r>
      <w:r w:rsidR="00227F0D">
        <w:rPr>
          <w:rFonts w:asciiTheme="minorHAnsi" w:eastAsia="SimSun" w:hAnsiTheme="minorHAnsi" w:cstheme="minorBidi"/>
          <w:noProof/>
          <w:sz w:val="22"/>
          <w:szCs w:val="22"/>
          <w:lang w:eastAsia="zh-CN"/>
        </w:rPr>
        <w:t xml:space="preserve">  </w:t>
      </w:r>
    </w:p>
    <w:p w:rsidR="00032FDB" w:rsidRDefault="00032FDB" w:rsidP="00A83E31">
      <w:pPr>
        <w:pStyle w:val="NormalWeb"/>
        <w:spacing w:before="0" w:beforeAutospacing="0" w:after="0" w:afterAutospacing="0" w:line="360" w:lineRule="auto"/>
        <w:ind w:firstLine="200"/>
        <w:jc w:val="center"/>
        <w:rPr>
          <w:sz w:val="28"/>
          <w:szCs w:val="28"/>
        </w:rPr>
      </w:pPr>
      <w:r w:rsidRPr="00032FDB">
        <w:rPr>
          <w:rFonts w:asciiTheme="minorHAnsi" w:eastAsia="SimSun" w:hAnsiTheme="minorHAnsi" w:cstheme="minorBidi"/>
          <w:noProof/>
          <w:sz w:val="22"/>
          <w:szCs w:val="22"/>
          <w:lang w:eastAsia="zh-CN"/>
        </w:rPr>
        <w:drawing>
          <wp:inline distT="0" distB="0" distL="0" distR="0" wp14:anchorId="44EE25F4" wp14:editId="5E87DEEE">
            <wp:extent cx="2616200" cy="2546350"/>
            <wp:effectExtent l="0" t="0" r="0" b="6350"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52712" cy="258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E47" w:rsidRDefault="00032FDB" w:rsidP="002A5680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№6</w:t>
      </w:r>
    </w:p>
    <w:p w:rsidR="00032FDB" w:rsidRDefault="00032FDB" w:rsidP="00227F0D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Инструкция к интерактивной игре</w:t>
      </w:r>
    </w:p>
    <w:p w:rsidR="009C01B3" w:rsidRDefault="009C01B3" w:rsidP="002A5680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C01B3">
        <w:rPr>
          <w:noProof/>
          <w:sz w:val="28"/>
          <w:szCs w:val="28"/>
          <w:lang w:eastAsia="zh-CN"/>
        </w:rPr>
        <w:drawing>
          <wp:inline distT="0" distB="0" distL="0" distR="0" wp14:anchorId="2741886D" wp14:editId="7265B9B2">
            <wp:extent cx="6896100" cy="831215"/>
            <wp:effectExtent l="0" t="0" r="0" b="6985"/>
            <wp:docPr id="2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00763" cy="83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596" w:rsidRDefault="00043596" w:rsidP="002A5680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3596">
        <w:rPr>
          <w:noProof/>
          <w:sz w:val="28"/>
          <w:szCs w:val="28"/>
          <w:lang w:eastAsia="zh-CN"/>
        </w:rPr>
        <w:drawing>
          <wp:inline distT="0" distB="0" distL="0" distR="0" wp14:anchorId="55971B8D" wp14:editId="0783502B">
            <wp:extent cx="6965315" cy="3454400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004128" cy="347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1B3" w:rsidRDefault="009C01B3" w:rsidP="002A5680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C01B3" w:rsidRDefault="009C01B3" w:rsidP="002A5680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C01B3" w:rsidRDefault="009C01B3" w:rsidP="009C01B3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C01B3">
        <w:rPr>
          <w:noProof/>
          <w:sz w:val="28"/>
          <w:szCs w:val="28"/>
          <w:lang w:eastAsia="zh-CN"/>
        </w:rPr>
        <w:drawing>
          <wp:inline distT="0" distB="0" distL="0" distR="0" wp14:anchorId="40738260" wp14:editId="2A5D675B">
            <wp:extent cx="2657440" cy="2667000"/>
            <wp:effectExtent l="0" t="0" r="0" b="0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70489" cy="268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1B3" w:rsidRDefault="009C01B3" w:rsidP="002A5680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032FDB" w:rsidRDefault="00032FDB" w:rsidP="002A5680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№7</w:t>
      </w:r>
    </w:p>
    <w:p w:rsidR="00032FDB" w:rsidRDefault="00032FDB" w:rsidP="00227F0D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Реквизит для театра теней</w:t>
      </w:r>
    </w:p>
    <w:p w:rsidR="00032FDB" w:rsidRDefault="00032FDB" w:rsidP="00227F0D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32FDB">
        <w:rPr>
          <w:noProof/>
          <w:sz w:val="28"/>
          <w:szCs w:val="28"/>
          <w:lang w:eastAsia="zh-CN"/>
        </w:rPr>
        <w:drawing>
          <wp:inline distT="0" distB="0" distL="0" distR="0" wp14:anchorId="54FB879B" wp14:editId="75F1F61F">
            <wp:extent cx="5424875" cy="3689350"/>
            <wp:effectExtent l="0" t="0" r="4445" b="6350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85315" cy="373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1B3" w:rsidRDefault="009C01B3" w:rsidP="002A5680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C01B3" w:rsidRDefault="009C01B3" w:rsidP="00227F0D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C01B3">
        <w:rPr>
          <w:noProof/>
          <w:sz w:val="28"/>
          <w:szCs w:val="28"/>
          <w:lang w:eastAsia="zh-CN"/>
        </w:rPr>
        <w:drawing>
          <wp:inline distT="0" distB="0" distL="0" distR="0" wp14:anchorId="1584BEE9" wp14:editId="373C694F">
            <wp:extent cx="5434116" cy="3384550"/>
            <wp:effectExtent l="0" t="0" r="0" b="635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39745" cy="338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085" w:rsidRPr="002A5680" w:rsidRDefault="00CA7085" w:rsidP="002A5680">
      <w:pPr>
        <w:pStyle w:val="NormalWeb"/>
        <w:shd w:val="clear" w:color="auto" w:fill="FFFFFF"/>
        <w:spacing w:after="0" w:line="360" w:lineRule="auto"/>
        <w:rPr>
          <w:sz w:val="28"/>
          <w:szCs w:val="28"/>
        </w:rPr>
      </w:pPr>
    </w:p>
    <w:sectPr w:rsidR="00CA7085" w:rsidRPr="002A5680" w:rsidSect="00635810">
      <w:footerReference w:type="default" r:id="rId32"/>
      <w:pgSz w:w="12240" w:h="15840" w:code="1"/>
      <w:pgMar w:top="720" w:right="720" w:bottom="720" w:left="720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B9A" w:rsidRDefault="00975B9A" w:rsidP="000A0339">
      <w:pPr>
        <w:spacing w:line="240" w:lineRule="auto"/>
      </w:pPr>
      <w:r>
        <w:separator/>
      </w:r>
    </w:p>
  </w:endnote>
  <w:endnote w:type="continuationSeparator" w:id="0">
    <w:p w:rsidR="00975B9A" w:rsidRDefault="00975B9A" w:rsidP="000A03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B Sans Book">
    <w:panose1 w:val="02000503040000020004"/>
    <w:charset w:val="00"/>
    <w:family w:val="modern"/>
    <w:notTrueType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LB Sans Medium">
    <w:panose1 w:val="02000503040000020004"/>
    <w:charset w:val="00"/>
    <w:family w:val="modern"/>
    <w:notTrueType/>
    <w:pitch w:val="variable"/>
    <w:sig w:usb0="800002AF" w:usb1="5000204A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00000003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C66" w:rsidRPr="00C812C5" w:rsidRDefault="00A20C66">
    <w:pPr>
      <w:pStyle w:val="Footer"/>
      <w:jc w:val="center"/>
      <w:rPr>
        <w:caps/>
        <w:noProof/>
        <w:color w:val="auto"/>
      </w:rPr>
    </w:pPr>
    <w:r w:rsidRPr="00C812C5">
      <w:rPr>
        <w:caps/>
        <w:color w:val="auto"/>
      </w:rPr>
      <w:fldChar w:fldCharType="begin"/>
    </w:r>
    <w:r w:rsidRPr="00C812C5">
      <w:rPr>
        <w:caps/>
        <w:color w:val="auto"/>
      </w:rPr>
      <w:instrText xml:space="preserve"> PAGE   \* MERGEFORMAT </w:instrText>
    </w:r>
    <w:r w:rsidRPr="00C812C5">
      <w:rPr>
        <w:caps/>
        <w:color w:val="auto"/>
      </w:rPr>
      <w:fldChar w:fldCharType="separate"/>
    </w:r>
    <w:r w:rsidR="007B3BFB">
      <w:rPr>
        <w:caps/>
        <w:noProof/>
        <w:color w:val="auto"/>
      </w:rPr>
      <w:t>13</w:t>
    </w:r>
    <w:r w:rsidRPr="00C812C5">
      <w:rPr>
        <w:caps/>
        <w:noProof/>
        <w:color w:val="auto"/>
      </w:rPr>
      <w:fldChar w:fldCharType="end"/>
    </w:r>
  </w:p>
  <w:p w:rsidR="00A20C66" w:rsidRDefault="00A20C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B9A" w:rsidRDefault="00975B9A" w:rsidP="000A0339">
      <w:pPr>
        <w:spacing w:line="240" w:lineRule="auto"/>
      </w:pPr>
      <w:r>
        <w:separator/>
      </w:r>
    </w:p>
  </w:footnote>
  <w:footnote w:type="continuationSeparator" w:id="0">
    <w:p w:rsidR="00975B9A" w:rsidRDefault="00975B9A" w:rsidP="000A03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654A53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5EEFD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5C49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935474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8FECF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5F4D8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20A5DFE"/>
    <w:multiLevelType w:val="multilevel"/>
    <w:tmpl w:val="56FA0E2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7" w15:restartNumberingAfterBreak="0">
    <w:nsid w:val="020B1DA5"/>
    <w:multiLevelType w:val="hybridMultilevel"/>
    <w:tmpl w:val="0A8CD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8836F9"/>
    <w:multiLevelType w:val="multilevel"/>
    <w:tmpl w:val="D4287C60"/>
    <w:numStyleLink w:val="HeadingNumList"/>
  </w:abstractNum>
  <w:abstractNum w:abstractNumId="9" w15:restartNumberingAfterBreak="0">
    <w:nsid w:val="10C92DE1"/>
    <w:multiLevelType w:val="multilevel"/>
    <w:tmpl w:val="B88C6228"/>
    <w:numStyleLink w:val="NumList"/>
  </w:abstractNum>
  <w:abstractNum w:abstractNumId="10" w15:restartNumberingAfterBreak="0">
    <w:nsid w:val="13B0789C"/>
    <w:multiLevelType w:val="multilevel"/>
    <w:tmpl w:val="A43C4202"/>
    <w:styleLink w:val="BulletList"/>
    <w:lvl w:ilvl="0">
      <w:start w:val="1"/>
      <w:numFmt w:val="bullet"/>
      <w:pStyle w:val="ListBullet"/>
      <w:lvlText w:val=""/>
      <w:lvlJc w:val="left"/>
      <w:pPr>
        <w:ind w:left="340" w:hanging="340"/>
      </w:pPr>
      <w:rPr>
        <w:rFonts w:ascii="Symbol" w:hAnsi="Symbol" w:cs="Times New Roman" w:hint="default"/>
        <w:color w:val="auto"/>
        <w:szCs w:val="28"/>
      </w:rPr>
    </w:lvl>
    <w:lvl w:ilvl="1">
      <w:start w:val="1"/>
      <w:numFmt w:val="bullet"/>
      <w:pStyle w:val="ListBullet2"/>
      <w:lvlText w:val=""/>
      <w:lvlJc w:val="left"/>
      <w:pPr>
        <w:ind w:left="680" w:hanging="340"/>
      </w:pPr>
      <w:rPr>
        <w:rFonts w:ascii="Symbol" w:hAnsi="Symbol" w:cs="Symbol" w:hint="default"/>
        <w:color w:val="auto"/>
        <w:szCs w:val="28"/>
      </w:rPr>
    </w:lvl>
    <w:lvl w:ilvl="2">
      <w:start w:val="1"/>
      <w:numFmt w:val="bullet"/>
      <w:pStyle w:val="ListBullet3"/>
      <w:lvlText w:val=""/>
      <w:lvlJc w:val="left"/>
      <w:pPr>
        <w:ind w:left="1021" w:hanging="341"/>
      </w:pPr>
      <w:rPr>
        <w:rFonts w:ascii="Symbol" w:hAnsi="Symbol" w:cs="Times New Roman" w:hint="default"/>
        <w:color w:val="auto"/>
        <w:szCs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9C474AF"/>
    <w:multiLevelType w:val="hybridMultilevel"/>
    <w:tmpl w:val="10E46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F7F97"/>
    <w:multiLevelType w:val="multilevel"/>
    <w:tmpl w:val="CB1C72F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F214477"/>
    <w:multiLevelType w:val="hybridMultilevel"/>
    <w:tmpl w:val="D60C0C50"/>
    <w:lvl w:ilvl="0" w:tplc="BDD29A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7344"/>
    <w:multiLevelType w:val="multilevel"/>
    <w:tmpl w:val="D4287C60"/>
    <w:styleLink w:val="HeadingNumLis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6D22968"/>
    <w:multiLevelType w:val="multilevel"/>
    <w:tmpl w:val="B88C6228"/>
    <w:styleLink w:val="NumList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2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8D4379E"/>
    <w:multiLevelType w:val="hybridMultilevel"/>
    <w:tmpl w:val="2E2A7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707D1"/>
    <w:multiLevelType w:val="hybridMultilevel"/>
    <w:tmpl w:val="E6D89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B4B32"/>
    <w:multiLevelType w:val="hybridMultilevel"/>
    <w:tmpl w:val="1896BAF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F36273"/>
    <w:multiLevelType w:val="hybridMultilevel"/>
    <w:tmpl w:val="28E4F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892E10"/>
    <w:multiLevelType w:val="hybridMultilevel"/>
    <w:tmpl w:val="6E88C088"/>
    <w:lvl w:ilvl="0" w:tplc="C2E2EB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442947"/>
    <w:multiLevelType w:val="multilevel"/>
    <w:tmpl w:val="678257A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5"/>
  </w:num>
  <w:num w:numId="8">
    <w:abstractNumId w:val="14"/>
  </w:num>
  <w:num w:numId="9">
    <w:abstractNumId w:val="8"/>
  </w:num>
  <w:num w:numId="10">
    <w:abstractNumId w:val="9"/>
  </w:num>
  <w:num w:numId="11">
    <w:abstractNumId w:val="5"/>
  </w:num>
  <w:num w:numId="12">
    <w:abstractNumId w:val="9"/>
  </w:num>
  <w:num w:numId="13">
    <w:abstractNumId w:val="3"/>
  </w:num>
  <w:num w:numId="14">
    <w:abstractNumId w:val="2"/>
  </w:num>
  <w:num w:numId="15">
    <w:abstractNumId w:val="9"/>
  </w:num>
  <w:num w:numId="16">
    <w:abstractNumId w:val="9"/>
  </w:num>
  <w:num w:numId="17">
    <w:abstractNumId w:val="15"/>
  </w:num>
  <w:num w:numId="18">
    <w:abstractNumId w:val="14"/>
  </w:num>
  <w:num w:numId="19">
    <w:abstractNumId w:val="10"/>
  </w:num>
  <w:num w:numId="20">
    <w:abstractNumId w:val="20"/>
  </w:num>
  <w:num w:numId="21">
    <w:abstractNumId w:val="12"/>
  </w:num>
  <w:num w:numId="22">
    <w:abstractNumId w:val="16"/>
  </w:num>
  <w:num w:numId="23">
    <w:abstractNumId w:val="7"/>
  </w:num>
  <w:num w:numId="24">
    <w:abstractNumId w:val="18"/>
  </w:num>
  <w:num w:numId="25">
    <w:abstractNumId w:val="13"/>
  </w:num>
  <w:num w:numId="26">
    <w:abstractNumId w:val="6"/>
  </w:num>
  <w:num w:numId="27">
    <w:abstractNumId w:val="21"/>
  </w:num>
  <w:num w:numId="28">
    <w:abstractNumId w:val="19"/>
  </w:num>
  <w:num w:numId="29">
    <w:abstractNumId w:val="17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4CB"/>
    <w:rsid w:val="000101CF"/>
    <w:rsid w:val="000271B3"/>
    <w:rsid w:val="00032FDB"/>
    <w:rsid w:val="00034DF7"/>
    <w:rsid w:val="00037B26"/>
    <w:rsid w:val="00043596"/>
    <w:rsid w:val="00054FF2"/>
    <w:rsid w:val="00055003"/>
    <w:rsid w:val="00063056"/>
    <w:rsid w:val="00085EAB"/>
    <w:rsid w:val="000A0339"/>
    <w:rsid w:val="000A3D76"/>
    <w:rsid w:val="000B1B23"/>
    <w:rsid w:val="000D0847"/>
    <w:rsid w:val="000E4DB6"/>
    <w:rsid w:val="000F3A75"/>
    <w:rsid w:val="000F5870"/>
    <w:rsid w:val="00102B3D"/>
    <w:rsid w:val="001073E8"/>
    <w:rsid w:val="001210B1"/>
    <w:rsid w:val="001316E8"/>
    <w:rsid w:val="00145349"/>
    <w:rsid w:val="00152BD7"/>
    <w:rsid w:val="0015351A"/>
    <w:rsid w:val="00157692"/>
    <w:rsid w:val="0017144C"/>
    <w:rsid w:val="00181CE1"/>
    <w:rsid w:val="00187AF9"/>
    <w:rsid w:val="001B253F"/>
    <w:rsid w:val="001C2B7F"/>
    <w:rsid w:val="0021124E"/>
    <w:rsid w:val="00212088"/>
    <w:rsid w:val="00224F47"/>
    <w:rsid w:val="00225F50"/>
    <w:rsid w:val="00227F0D"/>
    <w:rsid w:val="00250B8E"/>
    <w:rsid w:val="00256C70"/>
    <w:rsid w:val="00280BDC"/>
    <w:rsid w:val="0028350F"/>
    <w:rsid w:val="002836E0"/>
    <w:rsid w:val="0029213A"/>
    <w:rsid w:val="002A5680"/>
    <w:rsid w:val="002A6064"/>
    <w:rsid w:val="002A6FB6"/>
    <w:rsid w:val="002F1458"/>
    <w:rsid w:val="002F7649"/>
    <w:rsid w:val="00306502"/>
    <w:rsid w:val="003115F1"/>
    <w:rsid w:val="003243BF"/>
    <w:rsid w:val="00326A22"/>
    <w:rsid w:val="00345CEB"/>
    <w:rsid w:val="003509F3"/>
    <w:rsid w:val="003543AB"/>
    <w:rsid w:val="00371700"/>
    <w:rsid w:val="00380A01"/>
    <w:rsid w:val="003A7695"/>
    <w:rsid w:val="003C229D"/>
    <w:rsid w:val="003C30EA"/>
    <w:rsid w:val="003D0C3D"/>
    <w:rsid w:val="003D5F3D"/>
    <w:rsid w:val="003E46BD"/>
    <w:rsid w:val="003E5CDF"/>
    <w:rsid w:val="004223FD"/>
    <w:rsid w:val="00422538"/>
    <w:rsid w:val="004231A1"/>
    <w:rsid w:val="004322B9"/>
    <w:rsid w:val="004465EF"/>
    <w:rsid w:val="00455385"/>
    <w:rsid w:val="00464E68"/>
    <w:rsid w:val="00465C77"/>
    <w:rsid w:val="00470B48"/>
    <w:rsid w:val="00491ED0"/>
    <w:rsid w:val="00497DDB"/>
    <w:rsid w:val="004A622A"/>
    <w:rsid w:val="004A69C8"/>
    <w:rsid w:val="004B4AC4"/>
    <w:rsid w:val="004C4CF1"/>
    <w:rsid w:val="004D2A6F"/>
    <w:rsid w:val="0051139B"/>
    <w:rsid w:val="00537D52"/>
    <w:rsid w:val="005404BC"/>
    <w:rsid w:val="00556F34"/>
    <w:rsid w:val="0057610F"/>
    <w:rsid w:val="00580B88"/>
    <w:rsid w:val="0058408A"/>
    <w:rsid w:val="0058769F"/>
    <w:rsid w:val="005A7654"/>
    <w:rsid w:val="005B44BE"/>
    <w:rsid w:val="005B67D0"/>
    <w:rsid w:val="005C4223"/>
    <w:rsid w:val="005C45DE"/>
    <w:rsid w:val="005D0854"/>
    <w:rsid w:val="005D3BE4"/>
    <w:rsid w:val="005E496F"/>
    <w:rsid w:val="005F251F"/>
    <w:rsid w:val="0060141E"/>
    <w:rsid w:val="00601D57"/>
    <w:rsid w:val="00603DEE"/>
    <w:rsid w:val="00607AD7"/>
    <w:rsid w:val="00612F64"/>
    <w:rsid w:val="00620AF7"/>
    <w:rsid w:val="0063219C"/>
    <w:rsid w:val="00632DA5"/>
    <w:rsid w:val="00633D61"/>
    <w:rsid w:val="00635810"/>
    <w:rsid w:val="00637EB1"/>
    <w:rsid w:val="006A6166"/>
    <w:rsid w:val="006C534A"/>
    <w:rsid w:val="00705385"/>
    <w:rsid w:val="007129BD"/>
    <w:rsid w:val="00730C9F"/>
    <w:rsid w:val="007349E8"/>
    <w:rsid w:val="00734EE6"/>
    <w:rsid w:val="00743E6A"/>
    <w:rsid w:val="007515F5"/>
    <w:rsid w:val="007835F3"/>
    <w:rsid w:val="00785EEC"/>
    <w:rsid w:val="00794034"/>
    <w:rsid w:val="007A690D"/>
    <w:rsid w:val="007A763B"/>
    <w:rsid w:val="007B3BFB"/>
    <w:rsid w:val="007C0490"/>
    <w:rsid w:val="007C11DC"/>
    <w:rsid w:val="007F1E4C"/>
    <w:rsid w:val="0080442B"/>
    <w:rsid w:val="00807AF6"/>
    <w:rsid w:val="00815B68"/>
    <w:rsid w:val="00825963"/>
    <w:rsid w:val="008404E9"/>
    <w:rsid w:val="00845A02"/>
    <w:rsid w:val="00855D62"/>
    <w:rsid w:val="00875AD7"/>
    <w:rsid w:val="00877CBE"/>
    <w:rsid w:val="00896214"/>
    <w:rsid w:val="00896937"/>
    <w:rsid w:val="008A7A29"/>
    <w:rsid w:val="008C33C4"/>
    <w:rsid w:val="008C4A0B"/>
    <w:rsid w:val="008D6DCC"/>
    <w:rsid w:val="008E6C91"/>
    <w:rsid w:val="00904341"/>
    <w:rsid w:val="0090598C"/>
    <w:rsid w:val="009102D3"/>
    <w:rsid w:val="00945AB6"/>
    <w:rsid w:val="00952D75"/>
    <w:rsid w:val="009621DF"/>
    <w:rsid w:val="00974627"/>
    <w:rsid w:val="00975B9A"/>
    <w:rsid w:val="00986E8F"/>
    <w:rsid w:val="009A564C"/>
    <w:rsid w:val="009B701B"/>
    <w:rsid w:val="009C01B3"/>
    <w:rsid w:val="009D2EB4"/>
    <w:rsid w:val="009D733F"/>
    <w:rsid w:val="009E5567"/>
    <w:rsid w:val="009F522A"/>
    <w:rsid w:val="00A016FA"/>
    <w:rsid w:val="00A112DD"/>
    <w:rsid w:val="00A20C66"/>
    <w:rsid w:val="00A330A9"/>
    <w:rsid w:val="00A3497C"/>
    <w:rsid w:val="00A53DE6"/>
    <w:rsid w:val="00A54742"/>
    <w:rsid w:val="00A5485E"/>
    <w:rsid w:val="00A5507C"/>
    <w:rsid w:val="00A560DD"/>
    <w:rsid w:val="00A623CD"/>
    <w:rsid w:val="00A83E31"/>
    <w:rsid w:val="00A97F11"/>
    <w:rsid w:val="00AC7F54"/>
    <w:rsid w:val="00AE5C4B"/>
    <w:rsid w:val="00AF0B26"/>
    <w:rsid w:val="00B27F18"/>
    <w:rsid w:val="00B5189D"/>
    <w:rsid w:val="00B62394"/>
    <w:rsid w:val="00B6296C"/>
    <w:rsid w:val="00B66241"/>
    <w:rsid w:val="00B66A72"/>
    <w:rsid w:val="00B73019"/>
    <w:rsid w:val="00BD6385"/>
    <w:rsid w:val="00BE4B92"/>
    <w:rsid w:val="00BF6420"/>
    <w:rsid w:val="00C23410"/>
    <w:rsid w:val="00C264BB"/>
    <w:rsid w:val="00C314A6"/>
    <w:rsid w:val="00C31E47"/>
    <w:rsid w:val="00C44EA6"/>
    <w:rsid w:val="00C46996"/>
    <w:rsid w:val="00C63615"/>
    <w:rsid w:val="00C812C5"/>
    <w:rsid w:val="00C9174C"/>
    <w:rsid w:val="00CA444D"/>
    <w:rsid w:val="00CA7085"/>
    <w:rsid w:val="00CD20C3"/>
    <w:rsid w:val="00CD6544"/>
    <w:rsid w:val="00CE37D7"/>
    <w:rsid w:val="00CF0A60"/>
    <w:rsid w:val="00D43B4C"/>
    <w:rsid w:val="00D45004"/>
    <w:rsid w:val="00D57574"/>
    <w:rsid w:val="00D61356"/>
    <w:rsid w:val="00D70367"/>
    <w:rsid w:val="00D719B7"/>
    <w:rsid w:val="00D737C5"/>
    <w:rsid w:val="00D91F34"/>
    <w:rsid w:val="00D9414E"/>
    <w:rsid w:val="00DB2BF8"/>
    <w:rsid w:val="00DB39FC"/>
    <w:rsid w:val="00DC5352"/>
    <w:rsid w:val="00DD0282"/>
    <w:rsid w:val="00DD7CFF"/>
    <w:rsid w:val="00DF19EB"/>
    <w:rsid w:val="00DF42BF"/>
    <w:rsid w:val="00DF75B6"/>
    <w:rsid w:val="00E01CA0"/>
    <w:rsid w:val="00E30DE6"/>
    <w:rsid w:val="00E36A6B"/>
    <w:rsid w:val="00E44495"/>
    <w:rsid w:val="00E54EDE"/>
    <w:rsid w:val="00E55B45"/>
    <w:rsid w:val="00E55FE7"/>
    <w:rsid w:val="00E731CB"/>
    <w:rsid w:val="00E76832"/>
    <w:rsid w:val="00E810D5"/>
    <w:rsid w:val="00E9096C"/>
    <w:rsid w:val="00EA1CF8"/>
    <w:rsid w:val="00EA27A9"/>
    <w:rsid w:val="00EB75E8"/>
    <w:rsid w:val="00EC5A03"/>
    <w:rsid w:val="00ED6485"/>
    <w:rsid w:val="00EE2BDB"/>
    <w:rsid w:val="00EE7884"/>
    <w:rsid w:val="00EF2BD7"/>
    <w:rsid w:val="00F011E1"/>
    <w:rsid w:val="00F01630"/>
    <w:rsid w:val="00F03319"/>
    <w:rsid w:val="00F13C4E"/>
    <w:rsid w:val="00F204CB"/>
    <w:rsid w:val="00F24B4E"/>
    <w:rsid w:val="00F3060F"/>
    <w:rsid w:val="00F46AEC"/>
    <w:rsid w:val="00F77615"/>
    <w:rsid w:val="00F80AB2"/>
    <w:rsid w:val="00F9419B"/>
    <w:rsid w:val="00FA543C"/>
    <w:rsid w:val="00FD2555"/>
    <w:rsid w:val="00FD65F2"/>
    <w:rsid w:val="00FF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A1108"/>
  <w15:chartTrackingRefBased/>
  <w15:docId w15:val="{88DF70E1-438B-4249-9A09-8AD3AF45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19" w:qFormat="1"/>
    <w:lsdException w:name="List Number" w:uiPriority="29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9" w:qFormat="1"/>
    <w:lsdException w:name="List Bullet 3" w:uiPriority="19" w:qFormat="1"/>
    <w:lsdException w:name="List Bullet 4" w:semiHidden="1"/>
    <w:lsdException w:name="List Bullet 5" w:semiHidden="1"/>
    <w:lsdException w:name="List Number 2" w:uiPriority="29" w:qFormat="1"/>
    <w:lsdException w:name="List Number 3" w:uiPriority="29" w:qFormat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4CB"/>
    <w:pPr>
      <w:spacing w:after="200" w:line="276" w:lineRule="auto"/>
    </w:pPr>
    <w:rPr>
      <w:rFonts w:eastAsia="SimSun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37C5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D737C5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E731CB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49"/>
    <w:rsid w:val="008E6C91"/>
    <w:pPr>
      <w:spacing w:after="4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49"/>
    <w:rsid w:val="008E6C91"/>
    <w:rPr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737C5"/>
    <w:rPr>
      <w:rFonts w:asciiTheme="majorHAnsi" w:eastAsiaTheme="majorEastAsia" w:hAnsiTheme="majorHAnsi" w:cstheme="majorBidi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7C5"/>
    <w:rPr>
      <w:rFonts w:asciiTheme="majorHAnsi" w:eastAsiaTheme="majorEastAsia" w:hAnsiTheme="majorHAnsi" w:cstheme="majorBidi"/>
      <w:szCs w:val="26"/>
    </w:rPr>
  </w:style>
  <w:style w:type="paragraph" w:styleId="Caption">
    <w:name w:val="caption"/>
    <w:basedOn w:val="Normal"/>
    <w:next w:val="Normal"/>
    <w:uiPriority w:val="49"/>
    <w:qFormat/>
    <w:rsid w:val="00E731CB"/>
    <w:rPr>
      <w:rFonts w:asciiTheme="majorHAnsi" w:hAnsiTheme="majorHAnsi"/>
      <w:iCs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qFormat/>
    <w:rsid w:val="008E6C91"/>
    <w:pPr>
      <w:outlineLvl w:val="9"/>
    </w:pPr>
  </w:style>
  <w:style w:type="numbering" w:customStyle="1" w:styleId="NumList">
    <w:name w:val="NumList"/>
    <w:uiPriority w:val="99"/>
    <w:rsid w:val="008E6C91"/>
    <w:pPr>
      <w:numPr>
        <w:numId w:val="7"/>
      </w:numPr>
    </w:pPr>
  </w:style>
  <w:style w:type="paragraph" w:styleId="ListNumber">
    <w:name w:val="List Number"/>
    <w:basedOn w:val="Normal"/>
    <w:uiPriority w:val="29"/>
    <w:qFormat/>
    <w:rsid w:val="008E6C91"/>
    <w:pPr>
      <w:numPr>
        <w:numId w:val="17"/>
      </w:numPr>
      <w:contextualSpacing/>
    </w:pPr>
  </w:style>
  <w:style w:type="paragraph" w:styleId="ListNumber2">
    <w:name w:val="List Number 2"/>
    <w:basedOn w:val="Normal"/>
    <w:uiPriority w:val="29"/>
    <w:qFormat/>
    <w:rsid w:val="008E6C91"/>
    <w:pPr>
      <w:numPr>
        <w:ilvl w:val="1"/>
        <w:numId w:val="17"/>
      </w:numPr>
      <w:contextualSpacing/>
    </w:pPr>
  </w:style>
  <w:style w:type="paragraph" w:styleId="ListNumber3">
    <w:name w:val="List Number 3"/>
    <w:basedOn w:val="Normal"/>
    <w:uiPriority w:val="29"/>
    <w:qFormat/>
    <w:rsid w:val="008E6C91"/>
    <w:pPr>
      <w:numPr>
        <w:ilvl w:val="2"/>
        <w:numId w:val="17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737C5"/>
    <w:rPr>
      <w:rFonts w:asciiTheme="majorHAnsi" w:eastAsiaTheme="majorEastAsia" w:hAnsiTheme="majorHAnsi" w:cstheme="majorBidi"/>
      <w:sz w:val="24"/>
      <w:szCs w:val="24"/>
    </w:rPr>
  </w:style>
  <w:style w:type="numbering" w:customStyle="1" w:styleId="HeadingNumList">
    <w:name w:val="HeadingNumList"/>
    <w:uiPriority w:val="99"/>
    <w:rsid w:val="008E6C91"/>
    <w:pPr>
      <w:numPr>
        <w:numId w:val="8"/>
      </w:numPr>
    </w:pPr>
  </w:style>
  <w:style w:type="paragraph" w:styleId="ListBullet">
    <w:name w:val="List Bullet"/>
    <w:basedOn w:val="Normal"/>
    <w:uiPriority w:val="19"/>
    <w:qFormat/>
    <w:rsid w:val="008E6C91"/>
    <w:pPr>
      <w:numPr>
        <w:numId w:val="19"/>
      </w:numPr>
      <w:contextualSpacing/>
    </w:pPr>
  </w:style>
  <w:style w:type="paragraph" w:styleId="ListBullet2">
    <w:name w:val="List Bullet 2"/>
    <w:basedOn w:val="Normal"/>
    <w:uiPriority w:val="19"/>
    <w:qFormat/>
    <w:rsid w:val="008E6C91"/>
    <w:pPr>
      <w:numPr>
        <w:ilvl w:val="1"/>
        <w:numId w:val="19"/>
      </w:numPr>
      <w:contextualSpacing/>
    </w:pPr>
  </w:style>
  <w:style w:type="paragraph" w:styleId="ListBullet3">
    <w:name w:val="List Bullet 3"/>
    <w:basedOn w:val="Normal"/>
    <w:uiPriority w:val="19"/>
    <w:qFormat/>
    <w:rsid w:val="008E6C91"/>
    <w:pPr>
      <w:numPr>
        <w:ilvl w:val="2"/>
        <w:numId w:val="19"/>
      </w:numPr>
      <w:contextualSpacing/>
    </w:pPr>
  </w:style>
  <w:style w:type="paragraph" w:styleId="TOC1">
    <w:name w:val="toc 1"/>
    <w:basedOn w:val="Normal"/>
    <w:next w:val="Normal"/>
    <w:uiPriority w:val="39"/>
    <w:semiHidden/>
    <w:rsid w:val="00FD65F2"/>
    <w:pPr>
      <w:spacing w:after="100"/>
    </w:pPr>
  </w:style>
  <w:style w:type="paragraph" w:styleId="TOC2">
    <w:name w:val="toc 2"/>
    <w:basedOn w:val="Normal"/>
    <w:next w:val="Normal"/>
    <w:uiPriority w:val="39"/>
    <w:semiHidden/>
    <w:rsid w:val="00FD65F2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rsid w:val="00FD65F2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rsid w:val="00FD65F2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rsid w:val="00FD65F2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rsid w:val="00FD65F2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rsid w:val="00FD65F2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rsid w:val="00FD65F2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rsid w:val="00FD65F2"/>
    <w:pPr>
      <w:spacing w:after="100"/>
      <w:ind w:left="1760"/>
    </w:pPr>
  </w:style>
  <w:style w:type="numbering" w:customStyle="1" w:styleId="BulletList">
    <w:name w:val="BulletList"/>
    <w:uiPriority w:val="99"/>
    <w:rsid w:val="00CD20C3"/>
    <w:pPr>
      <w:numPr>
        <w:numId w:val="19"/>
      </w:numPr>
    </w:pPr>
  </w:style>
  <w:style w:type="paragraph" w:styleId="Header">
    <w:name w:val="header"/>
    <w:basedOn w:val="Normal"/>
    <w:link w:val="HeaderChar"/>
    <w:uiPriority w:val="99"/>
    <w:semiHidden/>
    <w:rsid w:val="00877CBE"/>
    <w:pPr>
      <w:tabs>
        <w:tab w:val="center" w:pos="4513"/>
        <w:tab w:val="right" w:pos="9026"/>
      </w:tabs>
      <w:spacing w:line="170" w:lineRule="atLeast"/>
    </w:pPr>
    <w:rPr>
      <w:rFonts w:asciiTheme="majorHAnsi" w:hAnsiTheme="majorHAnsi"/>
      <w:color w:val="696969" w:themeColor="text2"/>
      <w:sz w:val="15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77CBE"/>
    <w:rPr>
      <w:rFonts w:asciiTheme="majorHAnsi" w:hAnsiTheme="majorHAnsi"/>
      <w:color w:val="696969" w:themeColor="text2"/>
      <w:sz w:val="15"/>
    </w:rPr>
  </w:style>
  <w:style w:type="paragraph" w:styleId="Footer">
    <w:name w:val="footer"/>
    <w:basedOn w:val="Normal"/>
    <w:link w:val="FooterChar"/>
    <w:uiPriority w:val="99"/>
    <w:rsid w:val="00877CBE"/>
    <w:pPr>
      <w:tabs>
        <w:tab w:val="center" w:pos="4513"/>
        <w:tab w:val="right" w:pos="9026"/>
      </w:tabs>
      <w:spacing w:line="170" w:lineRule="atLeast"/>
    </w:pPr>
    <w:rPr>
      <w:rFonts w:asciiTheme="majorHAnsi" w:hAnsiTheme="majorHAnsi"/>
      <w:color w:val="696969" w:themeColor="text2"/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877CBE"/>
    <w:rPr>
      <w:rFonts w:asciiTheme="majorHAnsi" w:hAnsiTheme="majorHAnsi"/>
      <w:color w:val="696969" w:themeColor="text2"/>
      <w:sz w:val="15"/>
    </w:rPr>
  </w:style>
  <w:style w:type="table" w:styleId="TableGrid">
    <w:name w:val="Table Grid"/>
    <w:basedOn w:val="TableNormal"/>
    <w:uiPriority w:val="39"/>
    <w:rsid w:val="000A0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20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5D3BE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85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EAB"/>
    <w:rPr>
      <w:rFonts w:ascii="Segoe UI" w:eastAsia="SimSun" w:hAnsi="Segoe UI" w:cs="Segoe UI"/>
      <w:sz w:val="18"/>
      <w:szCs w:val="18"/>
      <w:lang w:val="ru-RU"/>
    </w:rPr>
  </w:style>
  <w:style w:type="character" w:styleId="FollowedHyperlink">
    <w:name w:val="FollowedHyperlink"/>
    <w:basedOn w:val="DefaultParagraphFont"/>
    <w:uiPriority w:val="99"/>
    <w:semiHidden/>
    <w:rsid w:val="00730C9F"/>
    <w:rPr>
      <w:color w:val="0014D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yberleninka.ru/article/n/obraz-zhenschiny-v-poslovitsah-russkogo-i-kitayskogo-yazykov" TargetMode="External"/><Relationship Id="rId18" Type="http://schemas.openxmlformats.org/officeDocument/2006/relationships/image" Target="media/image1.png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na-journal.ru/1-2024-filologiya-lingvistika/8686-koncept-druzhba-v-russkoi-i-kitaiskoi-lingvokulturah" TargetMode="External"/><Relationship Id="rId17" Type="http://schemas.openxmlformats.org/officeDocument/2006/relationships/hyperlink" Target="https://learningapps.org/" TargetMode="External"/><Relationship Id="rId25" Type="http://schemas.openxmlformats.org/officeDocument/2006/relationships/image" Target="media/image8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moluch.ru/archive/84/15776" TargetMode="External"/><Relationship Id="rId20" Type="http://schemas.openxmlformats.org/officeDocument/2006/relationships/image" Target="media/image3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udychinese.ru/articles/4/206/" TargetMode="External"/><Relationship Id="rId24" Type="http://schemas.openxmlformats.org/officeDocument/2006/relationships/image" Target="media/image7.png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rep.vsu.by/bitstream/123456789/38205/1/323-324.pdf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31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rok.1sept.ru/publication/178158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SLB colour theme">
      <a:dk1>
        <a:sysClr val="windowText" lastClr="000000"/>
      </a:dk1>
      <a:lt1>
        <a:sysClr val="window" lastClr="FFFFFF"/>
      </a:lt1>
      <a:dk2>
        <a:srgbClr val="696969"/>
      </a:dk2>
      <a:lt2>
        <a:srgbClr val="231F20"/>
      </a:lt2>
      <a:accent1>
        <a:srgbClr val="0014DC"/>
      </a:accent1>
      <a:accent2>
        <a:srgbClr val="051464"/>
      </a:accent2>
      <a:accent3>
        <a:srgbClr val="6E8CC8"/>
      </a:accent3>
      <a:accent4>
        <a:srgbClr val="00D2DC"/>
      </a:accent4>
      <a:accent5>
        <a:srgbClr val="AFBEE1"/>
      </a:accent5>
      <a:accent6>
        <a:srgbClr val="DCE1E1"/>
      </a:accent6>
      <a:hlink>
        <a:srgbClr val="0014DC"/>
      </a:hlink>
      <a:folHlink>
        <a:srgbClr val="0014DC"/>
      </a:folHlink>
    </a:clrScheme>
    <a:fontScheme name="SLB font theme">
      <a:majorFont>
        <a:latin typeface="SLB Sans Medium"/>
        <a:ea typeface="SimHei"/>
        <a:cs typeface="Arial"/>
      </a:majorFont>
      <a:minorFont>
        <a:latin typeface="SLB Sans Book"/>
        <a:ea typeface="SimHei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93d0d-bc01-41cc-80e2-d7458440135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A55ED2E30E0243A9DD77264B9B19D2" ma:contentTypeVersion="8" ma:contentTypeDescription="Create a new document." ma:contentTypeScope="" ma:versionID="2d18a3a7b0be9d8ea6ea81d07795e113">
  <xsd:schema xmlns:xsd="http://www.w3.org/2001/XMLSchema" xmlns:xs="http://www.w3.org/2001/XMLSchema" xmlns:p="http://schemas.microsoft.com/office/2006/metadata/properties" xmlns:ns2="f8393d0d-bc01-41cc-80e2-d7458440135e" targetNamespace="http://schemas.microsoft.com/office/2006/metadata/properties" ma:root="true" ma:fieldsID="e752aacaff3bc1e056d90416b0e338e9" ns2:_="">
    <xsd:import namespace="f8393d0d-bc01-41cc-80e2-d745844013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93d0d-bc01-41cc-80e2-d74584401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b6ec6bc-766d-4884-930b-9717138bd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CD977-AB85-4DFE-8BD6-46D1BFD0F0ED}">
  <ds:schemaRefs>
    <ds:schemaRef ds:uri="http://schemas.microsoft.com/office/2006/metadata/properties"/>
    <ds:schemaRef ds:uri="http://schemas.microsoft.com/office/infopath/2007/PartnerControls"/>
    <ds:schemaRef ds:uri="f8393d0d-bc01-41cc-80e2-d7458440135e"/>
  </ds:schemaRefs>
</ds:datastoreItem>
</file>

<file path=customXml/itemProps2.xml><?xml version="1.0" encoding="utf-8"?>
<ds:datastoreItem xmlns:ds="http://schemas.openxmlformats.org/officeDocument/2006/customXml" ds:itemID="{C101C13B-D864-4AB5-8D2B-E0089DCE4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93d0d-bc01-41cc-80e2-d745844013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D10697-D754-4B0F-9ACE-82CAE11369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06894C-B173-486D-90FD-4073EA285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18</Pages>
  <Words>2960</Words>
  <Characters>16873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Schlumberger</Company>
  <LinksUpToDate>false</LinksUpToDate>
  <CharactersWithSpaces>19794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Smirnova</dc:creator>
  <cp:keywords/>
  <dc:description/>
  <cp:lastModifiedBy>Ekaterina Smirnova</cp:lastModifiedBy>
  <cp:revision>10</cp:revision>
  <cp:lastPrinted>2026-02-03T05:29:00Z</cp:lastPrinted>
  <dcterms:created xsi:type="dcterms:W3CDTF">2026-02-27T02:21:00Z</dcterms:created>
  <dcterms:modified xsi:type="dcterms:W3CDTF">2026-03-04T05:09:00Z</dcterms:modified>
</cp:coreProperties>
</file>