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65" w:rsidRPr="00DF0181" w:rsidRDefault="00957465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8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238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F0181">
        <w:rPr>
          <w:rFonts w:ascii="Times New Roman" w:hAnsi="Times New Roman" w:cs="Times New Roman"/>
          <w:sz w:val="28"/>
          <w:szCs w:val="28"/>
        </w:rPr>
        <w:t xml:space="preserve"> Всероссийская дистанционная научно – практическая конференция</w:t>
      </w:r>
    </w:p>
    <w:p w:rsidR="00957465" w:rsidRPr="00DF0181" w:rsidRDefault="00957465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81">
        <w:rPr>
          <w:rFonts w:ascii="Times New Roman" w:hAnsi="Times New Roman" w:cs="Times New Roman"/>
          <w:sz w:val="28"/>
          <w:szCs w:val="28"/>
        </w:rPr>
        <w:t>школьников и студентов «МОЛОДОЙ УЧЁНЫЙ»</w:t>
      </w:r>
    </w:p>
    <w:p w:rsidR="00957465" w:rsidRPr="00DF0181" w:rsidRDefault="00957465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65" w:rsidRPr="00DF0181" w:rsidRDefault="00957465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65" w:rsidRDefault="00957465" w:rsidP="00DF0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65" w:rsidRPr="00DF0181" w:rsidRDefault="00215087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57465" w:rsidRPr="00DF0181">
        <w:rPr>
          <w:rFonts w:ascii="Times New Roman" w:hAnsi="Times New Roman" w:cs="Times New Roman"/>
          <w:sz w:val="28"/>
          <w:szCs w:val="28"/>
        </w:rPr>
        <w:t>аправление работы (секция): Основы безопасности жизнедеятельности</w:t>
      </w:r>
    </w:p>
    <w:p w:rsidR="00957465" w:rsidRPr="00DF0181" w:rsidRDefault="00957465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65" w:rsidRPr="00DF0181" w:rsidRDefault="00957465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65" w:rsidRPr="00DF0181" w:rsidRDefault="00957465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65" w:rsidRDefault="00957465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65" w:rsidRPr="00DF0181" w:rsidRDefault="00957465" w:rsidP="00DF0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65" w:rsidRPr="00DF0181" w:rsidRDefault="00957465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81">
        <w:rPr>
          <w:rFonts w:ascii="Times New Roman" w:hAnsi="Times New Roman" w:cs="Times New Roman"/>
          <w:sz w:val="28"/>
          <w:szCs w:val="28"/>
        </w:rPr>
        <w:t>Тема работы участника конференции:</w:t>
      </w:r>
    </w:p>
    <w:p w:rsidR="00957465" w:rsidRPr="00DF0181" w:rsidRDefault="00957465" w:rsidP="009574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0181">
        <w:rPr>
          <w:rFonts w:ascii="Times New Roman" w:hAnsi="Times New Roman" w:cs="Times New Roman"/>
          <w:sz w:val="32"/>
          <w:szCs w:val="32"/>
        </w:rPr>
        <w:t>Составляющие здоровья. Духовное и физическое благополучие</w:t>
      </w:r>
    </w:p>
    <w:p w:rsidR="00957465" w:rsidRPr="00DF0181" w:rsidRDefault="00957465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65" w:rsidRDefault="00957465" w:rsidP="00DF0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65" w:rsidRPr="00DF0181" w:rsidRDefault="00957465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81">
        <w:rPr>
          <w:rFonts w:ascii="Times New Roman" w:hAnsi="Times New Roman" w:cs="Times New Roman"/>
          <w:sz w:val="28"/>
          <w:szCs w:val="28"/>
        </w:rPr>
        <w:t>Участник конференции:</w:t>
      </w:r>
    </w:p>
    <w:p w:rsidR="00957465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81">
        <w:rPr>
          <w:rFonts w:ascii="Times New Roman" w:hAnsi="Times New Roman" w:cs="Times New Roman"/>
          <w:sz w:val="28"/>
          <w:szCs w:val="28"/>
        </w:rPr>
        <w:t xml:space="preserve">Мироненко Александра Константиновна </w:t>
      </w: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Default="00DF0181" w:rsidP="00DF0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81">
        <w:rPr>
          <w:rFonts w:ascii="Times New Roman" w:hAnsi="Times New Roman" w:cs="Times New Roman"/>
          <w:sz w:val="28"/>
          <w:szCs w:val="28"/>
        </w:rPr>
        <w:t>УНИВЕРСИТЕТСКИЙ КОЛЛЕДЖ ОГУ</w:t>
      </w: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Default="00DF0181" w:rsidP="00DF0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81">
        <w:rPr>
          <w:rFonts w:ascii="Times New Roman" w:hAnsi="Times New Roman" w:cs="Times New Roman"/>
          <w:sz w:val="28"/>
          <w:szCs w:val="28"/>
        </w:rPr>
        <w:t>Научный руководитель участника конференции:</w:t>
      </w: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81">
        <w:rPr>
          <w:rFonts w:ascii="Times New Roman" w:hAnsi="Times New Roman" w:cs="Times New Roman"/>
          <w:sz w:val="28"/>
          <w:szCs w:val="28"/>
        </w:rPr>
        <w:t>Тихонов Денис Сергеевич</w:t>
      </w: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81">
        <w:rPr>
          <w:rFonts w:ascii="Times New Roman" w:hAnsi="Times New Roman" w:cs="Times New Roman"/>
          <w:sz w:val="28"/>
          <w:szCs w:val="28"/>
        </w:rPr>
        <w:t>Преподаватель ОБЗР</w:t>
      </w: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181" w:rsidRPr="00DF0181" w:rsidRDefault="00DF0181" w:rsidP="00957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81">
        <w:rPr>
          <w:rFonts w:ascii="Times New Roman" w:hAnsi="Times New Roman" w:cs="Times New Roman"/>
          <w:sz w:val="28"/>
          <w:szCs w:val="28"/>
        </w:rPr>
        <w:t>Оренбург, 2026</w:t>
      </w:r>
    </w:p>
    <w:p w:rsidR="00957465" w:rsidRPr="00DF0181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65" w:rsidRPr="00CF4913" w:rsidRDefault="00957465" w:rsidP="009574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508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15087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465">
        <w:rPr>
          <w:rFonts w:ascii="Times New Roman" w:hAnsi="Times New Roman" w:cs="Times New Roman"/>
          <w:sz w:val="28"/>
          <w:szCs w:val="28"/>
        </w:rPr>
        <w:t xml:space="preserve">Здоровье — это не просто отсутствие болезней и физических дефектов, а состояние полного физического, душевного и социального благополучия. Это бесценный ресурс, данный человеку от природы, который определяет качество жизни, работоспособность и долголетие. В современном мире, перегруженном информацией и стрессами, понимание структуры здоровья и умение поддерживать его компоненты становится ключевым навыком для каждого. </w:t>
      </w:r>
    </w:p>
    <w:p w:rsidR="00957465" w:rsidRDefault="00215087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08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957465" w:rsidRPr="00215087">
        <w:rPr>
          <w:rFonts w:ascii="Times New Roman" w:hAnsi="Times New Roman" w:cs="Times New Roman"/>
          <w:b/>
          <w:sz w:val="28"/>
          <w:szCs w:val="28"/>
        </w:rPr>
        <w:t xml:space="preserve"> доклада</w:t>
      </w:r>
      <w:r w:rsidR="00957465" w:rsidRPr="00957465">
        <w:rPr>
          <w:rFonts w:ascii="Times New Roman" w:hAnsi="Times New Roman" w:cs="Times New Roman"/>
          <w:sz w:val="28"/>
          <w:szCs w:val="28"/>
        </w:rPr>
        <w:t xml:space="preserve"> — рассмотреть основные составляющие здоровья человека, уделив особое внимание двум фундаментальным аспектам: физическому и духовному.</w:t>
      </w:r>
    </w:p>
    <w:p w:rsidR="00CF4913" w:rsidRPr="00957465" w:rsidRDefault="00CF4913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65" w:rsidRPr="00CF4913" w:rsidRDefault="00957465" w:rsidP="009574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5087">
        <w:rPr>
          <w:rFonts w:ascii="Times New Roman" w:hAnsi="Times New Roman" w:cs="Times New Roman"/>
          <w:b/>
          <w:i/>
          <w:sz w:val="28"/>
          <w:szCs w:val="28"/>
        </w:rPr>
        <w:t>1. Основные составляющие здоровья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465">
        <w:rPr>
          <w:rFonts w:ascii="Times New Roman" w:hAnsi="Times New Roman" w:cs="Times New Roman"/>
          <w:sz w:val="28"/>
          <w:szCs w:val="28"/>
        </w:rPr>
        <w:t>Традиционно в науке и практике выделяют несколько ключевых компонентов, которые в совокупнос</w:t>
      </w:r>
      <w:r w:rsidR="00CF4913">
        <w:rPr>
          <w:rFonts w:ascii="Times New Roman" w:hAnsi="Times New Roman" w:cs="Times New Roman"/>
          <w:sz w:val="28"/>
          <w:szCs w:val="28"/>
        </w:rPr>
        <w:t>ти формируют здоровье индивида: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5087">
        <w:rPr>
          <w:rFonts w:ascii="Times New Roman" w:hAnsi="Times New Roman" w:cs="Times New Roman"/>
          <w:i/>
          <w:sz w:val="28"/>
          <w:szCs w:val="28"/>
        </w:rPr>
        <w:t>Физическое здоровье</w:t>
      </w:r>
      <w:r w:rsidRPr="00957465">
        <w:rPr>
          <w:rFonts w:ascii="Times New Roman" w:hAnsi="Times New Roman" w:cs="Times New Roman"/>
          <w:sz w:val="28"/>
          <w:szCs w:val="28"/>
        </w:rPr>
        <w:t xml:space="preserve"> — это состояние организма, при котором все его системы (сердечно</w:t>
      </w:r>
      <w:r w:rsidR="00CF4913">
        <w:rPr>
          <w:rFonts w:ascii="Times New Roman" w:hAnsi="Times New Roman" w:cs="Times New Roman"/>
          <w:sz w:val="28"/>
          <w:szCs w:val="28"/>
        </w:rPr>
        <w:t xml:space="preserve"> </w:t>
      </w:r>
      <w:r w:rsidRPr="00957465">
        <w:rPr>
          <w:rFonts w:ascii="Times New Roman" w:hAnsi="Times New Roman" w:cs="Times New Roman"/>
          <w:sz w:val="28"/>
          <w:szCs w:val="28"/>
        </w:rPr>
        <w:t>сосудистая, дыхательная, нервная и др.)</w:t>
      </w:r>
      <w:r w:rsidR="00CF4913">
        <w:rPr>
          <w:rFonts w:ascii="Times New Roman" w:hAnsi="Times New Roman" w:cs="Times New Roman"/>
          <w:sz w:val="28"/>
          <w:szCs w:val="28"/>
        </w:rPr>
        <w:t xml:space="preserve">, </w:t>
      </w:r>
      <w:r w:rsidRPr="00957465">
        <w:rPr>
          <w:rFonts w:ascii="Times New Roman" w:hAnsi="Times New Roman" w:cs="Times New Roman"/>
          <w:sz w:val="28"/>
          <w:szCs w:val="28"/>
        </w:rPr>
        <w:t xml:space="preserve"> функционируют правильно и обеспечивают оптимальную жизнедеятельность.</w:t>
      </w:r>
      <w:proofErr w:type="gramEnd"/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087">
        <w:rPr>
          <w:rFonts w:ascii="Times New Roman" w:hAnsi="Times New Roman" w:cs="Times New Roman"/>
          <w:i/>
          <w:sz w:val="28"/>
          <w:szCs w:val="28"/>
        </w:rPr>
        <w:t>Духовное (психическое) здоровье</w:t>
      </w:r>
      <w:r w:rsidRPr="00957465">
        <w:rPr>
          <w:rFonts w:ascii="Times New Roman" w:hAnsi="Times New Roman" w:cs="Times New Roman"/>
          <w:sz w:val="28"/>
          <w:szCs w:val="28"/>
        </w:rPr>
        <w:t xml:space="preserve"> — это состояние благополучия, при котором человек может реализовывать свой собственный потенциал, справляться с обычными жизненными стрессами, продуктивно работать, а также вносить вклад в жизнь своего сообщества.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087">
        <w:rPr>
          <w:rFonts w:ascii="Times New Roman" w:hAnsi="Times New Roman" w:cs="Times New Roman"/>
          <w:i/>
          <w:sz w:val="28"/>
          <w:szCs w:val="28"/>
        </w:rPr>
        <w:t>Социальное здоровье</w:t>
      </w:r>
      <w:r w:rsidRPr="00957465">
        <w:rPr>
          <w:rFonts w:ascii="Times New Roman" w:hAnsi="Times New Roman" w:cs="Times New Roman"/>
          <w:sz w:val="28"/>
          <w:szCs w:val="28"/>
        </w:rPr>
        <w:t xml:space="preserve"> — способность человека успешно взаимодействовать с другими людьми и обществом в целом, выстраивать гармоничные отношения в семье, коллективе.</w:t>
      </w:r>
    </w:p>
    <w:p w:rsidR="00957465" w:rsidRPr="00215087" w:rsidRDefault="00957465" w:rsidP="009574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5087">
        <w:rPr>
          <w:rFonts w:ascii="Times New Roman" w:hAnsi="Times New Roman" w:cs="Times New Roman"/>
          <w:i/>
          <w:sz w:val="28"/>
          <w:szCs w:val="28"/>
        </w:rPr>
        <w:t xml:space="preserve">Все эти компоненты неразрывно связаны. Нарушение в одной сфере неизбежно влечет за собой проблемы в других. Например, затяжной стресс (удар по психике) может привести к язве желудка (проблема физического здоровья) и конфликтам с окружающими (социальная </w:t>
      </w:r>
      <w:proofErr w:type="spellStart"/>
      <w:r w:rsidRPr="00215087">
        <w:rPr>
          <w:rFonts w:ascii="Times New Roman" w:hAnsi="Times New Roman" w:cs="Times New Roman"/>
          <w:i/>
          <w:sz w:val="28"/>
          <w:szCs w:val="28"/>
        </w:rPr>
        <w:t>дезадаптация</w:t>
      </w:r>
      <w:proofErr w:type="spellEnd"/>
      <w:r w:rsidRPr="00215087">
        <w:rPr>
          <w:rFonts w:ascii="Times New Roman" w:hAnsi="Times New Roman" w:cs="Times New Roman"/>
          <w:i/>
          <w:sz w:val="28"/>
          <w:szCs w:val="28"/>
        </w:rPr>
        <w:t>).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65" w:rsidRPr="00CF4913" w:rsidRDefault="00957465" w:rsidP="009574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5087">
        <w:rPr>
          <w:rFonts w:ascii="Times New Roman" w:hAnsi="Times New Roman" w:cs="Times New Roman"/>
          <w:b/>
          <w:i/>
          <w:sz w:val="28"/>
          <w:szCs w:val="28"/>
        </w:rPr>
        <w:t>2. Физическое здоровье: фундамент жизнедеятельности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465">
        <w:rPr>
          <w:rFonts w:ascii="Times New Roman" w:hAnsi="Times New Roman" w:cs="Times New Roman"/>
          <w:sz w:val="28"/>
          <w:szCs w:val="28"/>
        </w:rPr>
        <w:t>Физическое здоровье является материальной базой для всех остальных аспектов жизни. Это основа, без которой невозможно полноценное существование. Оно определяется генетическими факторами, состоянием окружающей среды и, в значительной степени,</w:t>
      </w:r>
      <w:r w:rsidR="00215087">
        <w:rPr>
          <w:rFonts w:ascii="Times New Roman" w:hAnsi="Times New Roman" w:cs="Times New Roman"/>
          <w:sz w:val="28"/>
          <w:szCs w:val="28"/>
        </w:rPr>
        <w:t xml:space="preserve"> образом жизни самого человека.</w:t>
      </w:r>
    </w:p>
    <w:p w:rsidR="00957465" w:rsidRPr="00215087" w:rsidRDefault="00957465" w:rsidP="0021508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5087">
        <w:rPr>
          <w:rFonts w:ascii="Times New Roman" w:hAnsi="Times New Roman" w:cs="Times New Roman"/>
          <w:i/>
          <w:sz w:val="28"/>
          <w:szCs w:val="28"/>
        </w:rPr>
        <w:t>Факторы, влияющие на физическое здоровье: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087">
        <w:rPr>
          <w:rFonts w:ascii="Times New Roman" w:hAnsi="Times New Roman" w:cs="Times New Roman"/>
          <w:i/>
          <w:sz w:val="28"/>
          <w:szCs w:val="28"/>
        </w:rPr>
        <w:t>Двигательная активность.</w:t>
      </w:r>
      <w:r w:rsidRPr="00957465">
        <w:rPr>
          <w:rFonts w:ascii="Times New Roman" w:hAnsi="Times New Roman" w:cs="Times New Roman"/>
          <w:sz w:val="28"/>
          <w:szCs w:val="28"/>
        </w:rPr>
        <w:t xml:space="preserve"> Регулярные физические нагрузки укрепляют сердечную мышцу, улучшают кровообращение, повышают выносливость и поддерживают мышечный тонус. Гиподинамия (малоподвижный образ жизни) — один из главных факторов риска развития сердечно</w:t>
      </w:r>
      <w:r w:rsidR="00215087">
        <w:rPr>
          <w:rFonts w:ascii="Times New Roman" w:hAnsi="Times New Roman" w:cs="Times New Roman"/>
          <w:sz w:val="28"/>
          <w:szCs w:val="28"/>
        </w:rPr>
        <w:t xml:space="preserve"> </w:t>
      </w:r>
      <w:r w:rsidRPr="00957465">
        <w:rPr>
          <w:rFonts w:ascii="Times New Roman" w:hAnsi="Times New Roman" w:cs="Times New Roman"/>
          <w:sz w:val="28"/>
          <w:szCs w:val="28"/>
        </w:rPr>
        <w:t>-</w:t>
      </w:r>
      <w:r w:rsidR="00215087">
        <w:rPr>
          <w:rFonts w:ascii="Times New Roman" w:hAnsi="Times New Roman" w:cs="Times New Roman"/>
          <w:sz w:val="28"/>
          <w:szCs w:val="28"/>
        </w:rPr>
        <w:t xml:space="preserve"> </w:t>
      </w:r>
      <w:r w:rsidRPr="00957465">
        <w:rPr>
          <w:rFonts w:ascii="Times New Roman" w:hAnsi="Times New Roman" w:cs="Times New Roman"/>
          <w:sz w:val="28"/>
          <w:szCs w:val="28"/>
        </w:rPr>
        <w:t>сосудистых заболеваний и ожирения.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087">
        <w:rPr>
          <w:rFonts w:ascii="Times New Roman" w:hAnsi="Times New Roman" w:cs="Times New Roman"/>
          <w:i/>
          <w:sz w:val="28"/>
          <w:szCs w:val="28"/>
        </w:rPr>
        <w:t>Рациональное питание.</w:t>
      </w:r>
      <w:r w:rsidRPr="00957465">
        <w:rPr>
          <w:rFonts w:ascii="Times New Roman" w:hAnsi="Times New Roman" w:cs="Times New Roman"/>
          <w:sz w:val="28"/>
          <w:szCs w:val="28"/>
        </w:rPr>
        <w:t xml:space="preserve"> Сбалансированный рацион обеспечивает организм необходимыми белками, жирами, углеводами, витаминами и минералами. </w:t>
      </w:r>
      <w:r w:rsidRPr="00957465">
        <w:rPr>
          <w:rFonts w:ascii="Times New Roman" w:hAnsi="Times New Roman" w:cs="Times New Roman"/>
          <w:sz w:val="28"/>
          <w:szCs w:val="28"/>
        </w:rPr>
        <w:lastRenderedPageBreak/>
        <w:t xml:space="preserve">Избыток сахара, соли, </w:t>
      </w:r>
      <w:proofErr w:type="spellStart"/>
      <w:r w:rsidRPr="00957465">
        <w:rPr>
          <w:rFonts w:ascii="Times New Roman" w:hAnsi="Times New Roman" w:cs="Times New Roman"/>
          <w:sz w:val="28"/>
          <w:szCs w:val="28"/>
        </w:rPr>
        <w:t>трансжиров</w:t>
      </w:r>
      <w:proofErr w:type="spellEnd"/>
      <w:r w:rsidRPr="00957465">
        <w:rPr>
          <w:rFonts w:ascii="Times New Roman" w:hAnsi="Times New Roman" w:cs="Times New Roman"/>
          <w:sz w:val="28"/>
          <w:szCs w:val="28"/>
        </w:rPr>
        <w:t xml:space="preserve"> и недостаток клетчатки ведут к нарушению обмена веществ.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087">
        <w:rPr>
          <w:rFonts w:ascii="Times New Roman" w:hAnsi="Times New Roman" w:cs="Times New Roman"/>
          <w:i/>
          <w:sz w:val="28"/>
          <w:szCs w:val="28"/>
        </w:rPr>
        <w:t>Режим дня и сон.</w:t>
      </w:r>
      <w:r w:rsidRPr="00957465">
        <w:rPr>
          <w:rFonts w:ascii="Times New Roman" w:hAnsi="Times New Roman" w:cs="Times New Roman"/>
          <w:sz w:val="28"/>
          <w:szCs w:val="28"/>
        </w:rPr>
        <w:t xml:space="preserve"> Полноценный сон (7-9 часов для взрослого человека) необходим для восстановления нервной системы и всех органов. Соблюдение режима труда и отдыха помогает избежать переутомления.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087">
        <w:rPr>
          <w:rFonts w:ascii="Times New Roman" w:hAnsi="Times New Roman" w:cs="Times New Roman"/>
          <w:i/>
          <w:sz w:val="28"/>
          <w:szCs w:val="28"/>
        </w:rPr>
        <w:t>Отказ от вредных привычек.</w:t>
      </w:r>
      <w:r w:rsidRPr="00957465">
        <w:rPr>
          <w:rFonts w:ascii="Times New Roman" w:hAnsi="Times New Roman" w:cs="Times New Roman"/>
          <w:sz w:val="28"/>
          <w:szCs w:val="28"/>
        </w:rPr>
        <w:t xml:space="preserve"> Употребление алкоголя, курение табака и употребление наркотических веществ наносят непоправимый </w:t>
      </w:r>
      <w:r w:rsidR="00215087" w:rsidRPr="00957465">
        <w:rPr>
          <w:rFonts w:ascii="Times New Roman" w:hAnsi="Times New Roman" w:cs="Times New Roman"/>
          <w:sz w:val="28"/>
          <w:szCs w:val="28"/>
        </w:rPr>
        <w:t>вред,</w:t>
      </w:r>
      <w:r w:rsidRPr="00957465">
        <w:rPr>
          <w:rFonts w:ascii="Times New Roman" w:hAnsi="Times New Roman" w:cs="Times New Roman"/>
          <w:sz w:val="28"/>
          <w:szCs w:val="28"/>
        </w:rPr>
        <w:t xml:space="preserve"> </w:t>
      </w:r>
      <w:r w:rsidR="00215087">
        <w:rPr>
          <w:rFonts w:ascii="Times New Roman" w:hAnsi="Times New Roman" w:cs="Times New Roman"/>
          <w:sz w:val="28"/>
          <w:szCs w:val="28"/>
        </w:rPr>
        <w:t xml:space="preserve"> </w:t>
      </w:r>
      <w:r w:rsidRPr="00957465">
        <w:rPr>
          <w:rFonts w:ascii="Times New Roman" w:hAnsi="Times New Roman" w:cs="Times New Roman"/>
          <w:sz w:val="28"/>
          <w:szCs w:val="28"/>
        </w:rPr>
        <w:t>всем системам организма, разрушая его на клеточном уровне.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087">
        <w:rPr>
          <w:rFonts w:ascii="Times New Roman" w:hAnsi="Times New Roman" w:cs="Times New Roman"/>
          <w:i/>
          <w:sz w:val="28"/>
          <w:szCs w:val="28"/>
        </w:rPr>
        <w:t>Гигиена и закаливание.</w:t>
      </w:r>
      <w:r w:rsidRPr="00957465">
        <w:rPr>
          <w:rFonts w:ascii="Times New Roman" w:hAnsi="Times New Roman" w:cs="Times New Roman"/>
          <w:sz w:val="28"/>
          <w:szCs w:val="28"/>
        </w:rPr>
        <w:t xml:space="preserve"> Соблюдение правил личной гигиены предотвращает инфекционные заболевания. Закаливание повышает устойчивость организма к перепадам температур.</w:t>
      </w:r>
    </w:p>
    <w:p w:rsidR="00957465" w:rsidRPr="00CF4913" w:rsidRDefault="00957465" w:rsidP="009574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4913">
        <w:rPr>
          <w:rFonts w:ascii="Times New Roman" w:hAnsi="Times New Roman" w:cs="Times New Roman"/>
          <w:i/>
          <w:sz w:val="28"/>
          <w:szCs w:val="28"/>
        </w:rPr>
        <w:t>Поддержание физического здоровья требует не разовых усилий, а постоянной, ежедневной работы над собой. Это инвестиция в собственное будущее.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65" w:rsidRPr="00CF4913" w:rsidRDefault="00957465" w:rsidP="009574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F4913">
        <w:rPr>
          <w:rFonts w:ascii="Times New Roman" w:hAnsi="Times New Roman" w:cs="Times New Roman"/>
          <w:b/>
          <w:i/>
          <w:sz w:val="28"/>
          <w:szCs w:val="28"/>
        </w:rPr>
        <w:t>3. Духовное здоровье: стержень личности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913">
        <w:rPr>
          <w:rFonts w:ascii="Times New Roman" w:hAnsi="Times New Roman" w:cs="Times New Roman"/>
          <w:i/>
          <w:sz w:val="28"/>
          <w:szCs w:val="28"/>
        </w:rPr>
        <w:t>Духовное или психическое здоровье</w:t>
      </w:r>
      <w:r w:rsidRPr="00957465">
        <w:rPr>
          <w:rFonts w:ascii="Times New Roman" w:hAnsi="Times New Roman" w:cs="Times New Roman"/>
          <w:sz w:val="28"/>
          <w:szCs w:val="28"/>
        </w:rPr>
        <w:t xml:space="preserve"> — это внутренний стержень человека. Это способность адекватно воспринимать реальность, мыслить позитивно и управлять своими эмоциями. Здоровый дух позволяет человеку не сломаться под давлением обстоятельств, ставить цели и достигать их.</w:t>
      </w:r>
    </w:p>
    <w:p w:rsidR="00957465" w:rsidRPr="00CF4913" w:rsidRDefault="00957465" w:rsidP="00CF49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4913">
        <w:rPr>
          <w:rFonts w:ascii="Times New Roman" w:hAnsi="Times New Roman" w:cs="Times New Roman"/>
          <w:i/>
          <w:sz w:val="28"/>
          <w:szCs w:val="28"/>
        </w:rPr>
        <w:t>Характеристики духовно здорового человека: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913">
        <w:rPr>
          <w:rFonts w:ascii="Times New Roman" w:hAnsi="Times New Roman" w:cs="Times New Roman"/>
          <w:i/>
          <w:sz w:val="28"/>
          <w:szCs w:val="28"/>
        </w:rPr>
        <w:t>Эмоциональная устойчивость.</w:t>
      </w:r>
      <w:r w:rsidRPr="00957465">
        <w:rPr>
          <w:rFonts w:ascii="Times New Roman" w:hAnsi="Times New Roman" w:cs="Times New Roman"/>
          <w:sz w:val="28"/>
          <w:szCs w:val="28"/>
        </w:rPr>
        <w:t xml:space="preserve"> Способность сохранять спокойствие в стрессовых ситуациях, не поддаваться панике или унынию.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913">
        <w:rPr>
          <w:rFonts w:ascii="Times New Roman" w:hAnsi="Times New Roman" w:cs="Times New Roman"/>
          <w:i/>
          <w:sz w:val="28"/>
          <w:szCs w:val="28"/>
        </w:rPr>
        <w:t>Адекватная самооценка.</w:t>
      </w:r>
      <w:r w:rsidRPr="00957465">
        <w:rPr>
          <w:rFonts w:ascii="Times New Roman" w:hAnsi="Times New Roman" w:cs="Times New Roman"/>
          <w:sz w:val="28"/>
          <w:szCs w:val="28"/>
        </w:rPr>
        <w:t xml:space="preserve"> Реалистичное восприятие своих сильных и слабых сторон без излишней самокритики или завышенного самомнения.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913">
        <w:rPr>
          <w:rFonts w:ascii="Times New Roman" w:hAnsi="Times New Roman" w:cs="Times New Roman"/>
          <w:i/>
          <w:sz w:val="28"/>
          <w:szCs w:val="28"/>
        </w:rPr>
        <w:t>Наличие цели и смысла жизни.</w:t>
      </w:r>
      <w:r w:rsidRPr="00957465">
        <w:rPr>
          <w:rFonts w:ascii="Times New Roman" w:hAnsi="Times New Roman" w:cs="Times New Roman"/>
          <w:sz w:val="28"/>
          <w:szCs w:val="28"/>
        </w:rPr>
        <w:t xml:space="preserve"> Человек понимает, зачем он живет, у него есть стремления и мечты, которые мотивируют его к развитию.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913">
        <w:rPr>
          <w:rFonts w:ascii="Times New Roman" w:hAnsi="Times New Roman" w:cs="Times New Roman"/>
          <w:i/>
          <w:sz w:val="28"/>
          <w:szCs w:val="28"/>
        </w:rPr>
        <w:t>Способность к сопереживанию (</w:t>
      </w:r>
      <w:proofErr w:type="spellStart"/>
      <w:r w:rsidRPr="00CF4913">
        <w:rPr>
          <w:rFonts w:ascii="Times New Roman" w:hAnsi="Times New Roman" w:cs="Times New Roman"/>
          <w:i/>
          <w:sz w:val="28"/>
          <w:szCs w:val="28"/>
        </w:rPr>
        <w:t>эмпатия</w:t>
      </w:r>
      <w:proofErr w:type="spellEnd"/>
      <w:r w:rsidRPr="00CF4913">
        <w:rPr>
          <w:rFonts w:ascii="Times New Roman" w:hAnsi="Times New Roman" w:cs="Times New Roman"/>
          <w:i/>
          <w:sz w:val="28"/>
          <w:szCs w:val="28"/>
        </w:rPr>
        <w:t>).</w:t>
      </w:r>
      <w:r w:rsidRPr="00957465">
        <w:rPr>
          <w:rFonts w:ascii="Times New Roman" w:hAnsi="Times New Roman" w:cs="Times New Roman"/>
          <w:sz w:val="28"/>
          <w:szCs w:val="28"/>
        </w:rPr>
        <w:t xml:space="preserve"> Умение понимать чувства других людей, проявлять сострадание и оказывать поддержку.</w:t>
      </w:r>
    </w:p>
    <w:p w:rsidR="00957465" w:rsidRPr="00CF4913" w:rsidRDefault="00957465" w:rsidP="009574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4913">
        <w:rPr>
          <w:rFonts w:ascii="Times New Roman" w:hAnsi="Times New Roman" w:cs="Times New Roman"/>
          <w:i/>
          <w:sz w:val="28"/>
          <w:szCs w:val="28"/>
        </w:rPr>
        <w:t>Угрозу духовному здоровью представляют хронический стресс, информационные перегрузки, негативные установки (пессимизм), социальная изоляция и внутренние конфликты. Укреплению духа способствуют чтение книг, творчество (музыка, рисование), медитация, общение с близкими людьми по душам, помощь другим.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65" w:rsidRPr="00CF4913" w:rsidRDefault="00957465" w:rsidP="009574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F4913">
        <w:rPr>
          <w:rFonts w:ascii="Times New Roman" w:hAnsi="Times New Roman" w:cs="Times New Roman"/>
          <w:b/>
          <w:i/>
          <w:sz w:val="28"/>
          <w:szCs w:val="28"/>
        </w:rPr>
        <w:t>4. Взаимосвязь духовного и физического здоровья</w:t>
      </w:r>
    </w:p>
    <w:p w:rsidR="00957465" w:rsidRPr="00957465" w:rsidRDefault="00957465" w:rsidP="00CF4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913">
        <w:rPr>
          <w:rFonts w:ascii="Times New Roman" w:hAnsi="Times New Roman" w:cs="Times New Roman"/>
          <w:sz w:val="28"/>
          <w:szCs w:val="28"/>
        </w:rPr>
        <w:t>Связь между телом и духом носит двусторонний характер. Эту взаимосвязь можно описать как замкнутый круг: улучшение одного компонента ведет к укреплению другого, а ухудшение — к разрушению обоих.</w:t>
      </w:r>
    </w:p>
    <w:p w:rsidR="00957465" w:rsidRPr="00CF4913" w:rsidRDefault="00957465" w:rsidP="009574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913">
        <w:rPr>
          <w:rFonts w:ascii="Times New Roman" w:hAnsi="Times New Roman" w:cs="Times New Roman"/>
          <w:b/>
          <w:sz w:val="28"/>
          <w:szCs w:val="28"/>
        </w:rPr>
        <w:t>Как физическое состояние влияет на дух: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465">
        <w:rPr>
          <w:rFonts w:ascii="Times New Roman" w:hAnsi="Times New Roman" w:cs="Times New Roman"/>
          <w:sz w:val="28"/>
          <w:szCs w:val="28"/>
        </w:rPr>
        <w:t xml:space="preserve">Человек, который регулярно занимается спортом и правильно питается, как правило, чувствует себя бодрым и энергичным. Эта физическая энергия трансформируется в уверенность в себе. Улучшается кровоснабжение мозга, что способствует ясности мышления и хорошему настроению. Физическая активность является одним из самых эффективных способов борьбы со </w:t>
      </w:r>
      <w:r w:rsidRPr="00957465">
        <w:rPr>
          <w:rFonts w:ascii="Times New Roman" w:hAnsi="Times New Roman" w:cs="Times New Roman"/>
          <w:sz w:val="28"/>
          <w:szCs w:val="28"/>
        </w:rPr>
        <w:lastRenderedPageBreak/>
        <w:t xml:space="preserve">стрессом и депрессией благодаря выработке </w:t>
      </w:r>
      <w:proofErr w:type="spellStart"/>
      <w:r w:rsidRPr="00957465">
        <w:rPr>
          <w:rFonts w:ascii="Times New Roman" w:hAnsi="Times New Roman" w:cs="Times New Roman"/>
          <w:sz w:val="28"/>
          <w:szCs w:val="28"/>
        </w:rPr>
        <w:t>э</w:t>
      </w:r>
      <w:r w:rsidR="00CF4913">
        <w:rPr>
          <w:rFonts w:ascii="Times New Roman" w:hAnsi="Times New Roman" w:cs="Times New Roman"/>
          <w:sz w:val="28"/>
          <w:szCs w:val="28"/>
        </w:rPr>
        <w:t>ндорфинов</w:t>
      </w:r>
      <w:proofErr w:type="spellEnd"/>
      <w:r w:rsidR="00CF4913">
        <w:rPr>
          <w:rFonts w:ascii="Times New Roman" w:hAnsi="Times New Roman" w:cs="Times New Roman"/>
          <w:sz w:val="28"/>
          <w:szCs w:val="28"/>
        </w:rPr>
        <w:t xml:space="preserve"> — «гормонов радости».</w:t>
      </w:r>
    </w:p>
    <w:p w:rsidR="00957465" w:rsidRPr="00CF4913" w:rsidRDefault="00957465" w:rsidP="009574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913">
        <w:rPr>
          <w:rFonts w:ascii="Times New Roman" w:hAnsi="Times New Roman" w:cs="Times New Roman"/>
          <w:b/>
          <w:sz w:val="28"/>
          <w:szCs w:val="28"/>
        </w:rPr>
        <w:t>Как духовное состояние влияет на тело: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465">
        <w:rPr>
          <w:rFonts w:ascii="Times New Roman" w:hAnsi="Times New Roman" w:cs="Times New Roman"/>
          <w:sz w:val="28"/>
          <w:szCs w:val="28"/>
        </w:rPr>
        <w:t xml:space="preserve">Длительное пребывание в состоянии тревоги, гнева или апатии приводит к выбросу гормонов стресса (кортизола), которые подавляют иммунную систему. В результате человек становится более уязвимым для простудных и других заболеваний. Негативные мысли могут вызывать психосоматические расстройства — реальные физические боли (головные боли, спазмы желудка), не имеющие явной органической причины. И наоборот, позитивный настрой и вера в выздоровление ускоряют процессы реабилитации </w:t>
      </w:r>
      <w:r w:rsidR="00CF4913">
        <w:rPr>
          <w:rFonts w:ascii="Times New Roman" w:hAnsi="Times New Roman" w:cs="Times New Roman"/>
          <w:sz w:val="28"/>
          <w:szCs w:val="28"/>
        </w:rPr>
        <w:t>после болезней.</w:t>
      </w:r>
    </w:p>
    <w:p w:rsidR="00957465" w:rsidRPr="00CF4913" w:rsidRDefault="00957465" w:rsidP="009574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91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465">
        <w:rPr>
          <w:rFonts w:ascii="Times New Roman" w:hAnsi="Times New Roman" w:cs="Times New Roman"/>
          <w:sz w:val="28"/>
          <w:szCs w:val="28"/>
        </w:rPr>
        <w:t>Здоровье человека — это сложная мозаика, состоящая из физических, духовных и социальных элементов. Невозможно быть по-настоящему здоровым, имея сильное тело, но разрушенную психику, или обладая богатым внутренним миром при запущенных болезнях. Гармония достигается только через сбалансированное развитие всех компонентов.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65" w:rsidRPr="00CF4913" w:rsidRDefault="00957465" w:rsidP="009574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4913">
        <w:rPr>
          <w:rFonts w:ascii="Times New Roman" w:hAnsi="Times New Roman" w:cs="Times New Roman"/>
          <w:i/>
          <w:sz w:val="28"/>
          <w:szCs w:val="28"/>
        </w:rPr>
        <w:t xml:space="preserve">Ответственность за собственное здоровье </w:t>
      </w:r>
      <w:r w:rsidR="00CF4913" w:rsidRPr="00CF4913">
        <w:rPr>
          <w:rFonts w:ascii="Times New Roman" w:hAnsi="Times New Roman" w:cs="Times New Roman"/>
          <w:i/>
          <w:sz w:val="28"/>
          <w:szCs w:val="28"/>
        </w:rPr>
        <w:t>лежит,</w:t>
      </w:r>
      <w:r w:rsidRPr="00CF4913">
        <w:rPr>
          <w:rFonts w:ascii="Times New Roman" w:hAnsi="Times New Roman" w:cs="Times New Roman"/>
          <w:i/>
          <w:sz w:val="28"/>
          <w:szCs w:val="28"/>
        </w:rPr>
        <w:t xml:space="preserve"> прежде </w:t>
      </w:r>
      <w:r w:rsidR="00CF4913" w:rsidRPr="00CF4913">
        <w:rPr>
          <w:rFonts w:ascii="Times New Roman" w:hAnsi="Times New Roman" w:cs="Times New Roman"/>
          <w:i/>
          <w:sz w:val="28"/>
          <w:szCs w:val="28"/>
        </w:rPr>
        <w:t>всего,</w:t>
      </w:r>
      <w:r w:rsidRPr="00CF4913">
        <w:rPr>
          <w:rFonts w:ascii="Times New Roman" w:hAnsi="Times New Roman" w:cs="Times New Roman"/>
          <w:i/>
          <w:sz w:val="28"/>
          <w:szCs w:val="28"/>
        </w:rPr>
        <w:t xml:space="preserve"> на самом человеке. Формирование здорового образа жизни должно стать осознанным выбором каждого: от утренней зарядки до работы над своим эмоциональным состоянием. Только комплексный подход к своему благополучию позволяет прожить долгую, активную и счастливую жизнь.</w:t>
      </w: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65" w:rsidRPr="00957465" w:rsidRDefault="00957465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18A" w:rsidRPr="009C5DE8" w:rsidRDefault="006B618A" w:rsidP="0095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618A" w:rsidRPr="009C5DE8" w:rsidSect="00F6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B209C"/>
    <w:multiLevelType w:val="hybridMultilevel"/>
    <w:tmpl w:val="DA94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027BF"/>
    <w:multiLevelType w:val="hybridMultilevel"/>
    <w:tmpl w:val="9B9E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DE8"/>
    <w:rsid w:val="00215087"/>
    <w:rsid w:val="003F46D6"/>
    <w:rsid w:val="004D60CE"/>
    <w:rsid w:val="005238F4"/>
    <w:rsid w:val="00641C9E"/>
    <w:rsid w:val="006B618A"/>
    <w:rsid w:val="008762FA"/>
    <w:rsid w:val="00957465"/>
    <w:rsid w:val="009C5DE8"/>
    <w:rsid w:val="00CD4E24"/>
    <w:rsid w:val="00CF4913"/>
    <w:rsid w:val="00DC134F"/>
    <w:rsid w:val="00DF0181"/>
    <w:rsid w:val="00F6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2026-06-16T15:21:00Z</dcterms:created>
  <dcterms:modified xsi:type="dcterms:W3CDTF">2026-06-16T15:56:00Z</dcterms:modified>
</cp:coreProperties>
</file>