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578" w:rsidRPr="00E646E1" w:rsidRDefault="00245578" w:rsidP="00E646E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3"/>
          <w:color w:val="0F1115"/>
          <w:sz w:val="32"/>
          <w:szCs w:val="32"/>
        </w:rPr>
      </w:pPr>
      <w:r w:rsidRPr="00E646E1">
        <w:rPr>
          <w:rStyle w:val="a3"/>
          <w:color w:val="0F1115"/>
          <w:sz w:val="32"/>
          <w:szCs w:val="32"/>
        </w:rPr>
        <w:t xml:space="preserve">Психологическая подготовка к экзамену по сольфеджио в 6 классе </w:t>
      </w:r>
    </w:p>
    <w:p w:rsidR="00E646E1" w:rsidRPr="00731342" w:rsidRDefault="00E646E1" w:rsidP="00E646E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F1115"/>
          <w:sz w:val="28"/>
          <w:szCs w:val="28"/>
        </w:rPr>
      </w:pPr>
    </w:p>
    <w:p w:rsidR="00245578" w:rsidRPr="00731342" w:rsidRDefault="00245578" w:rsidP="00E646E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31342">
        <w:rPr>
          <w:color w:val="0F1115"/>
          <w:sz w:val="28"/>
          <w:szCs w:val="28"/>
        </w:rPr>
        <w:t xml:space="preserve">Говоря о психологической подготовке к экзаменам в музыкальной школе, мы часто фокусируемся на сцене и исполнительстве. Но для многих учеников самый большой стресс вызывает не инструмент, </w:t>
      </w:r>
      <w:proofErr w:type="gramStart"/>
      <w:r w:rsidRPr="00731342">
        <w:rPr>
          <w:color w:val="0F1115"/>
          <w:sz w:val="28"/>
          <w:szCs w:val="28"/>
        </w:rPr>
        <w:t>а...</w:t>
      </w:r>
      <w:proofErr w:type="gramEnd"/>
      <w:r w:rsidRPr="00731342">
        <w:rPr>
          <w:color w:val="0F1115"/>
          <w:sz w:val="28"/>
          <w:szCs w:val="28"/>
        </w:rPr>
        <w:t xml:space="preserve"> кабинет сольфеджио. Особенно в 6 классе, на пороге выпуска, когда экзамен становится серьезным рубежом.</w:t>
      </w:r>
    </w:p>
    <w:p w:rsidR="00245578" w:rsidRPr="00731342" w:rsidRDefault="00245578" w:rsidP="00E646E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31342">
        <w:rPr>
          <w:color w:val="0F1115"/>
          <w:sz w:val="28"/>
          <w:szCs w:val="28"/>
        </w:rPr>
        <w:t xml:space="preserve">Экзамен по сольфеджио </w:t>
      </w:r>
      <w:r w:rsidR="00E646E1">
        <w:rPr>
          <w:color w:val="0F1115"/>
          <w:sz w:val="28"/>
          <w:szCs w:val="28"/>
        </w:rPr>
        <w:t>–</w:t>
      </w:r>
      <w:r w:rsidRPr="00731342">
        <w:rPr>
          <w:color w:val="0F1115"/>
          <w:sz w:val="28"/>
          <w:szCs w:val="28"/>
        </w:rPr>
        <w:t xml:space="preserve"> уникальный вызов. Он двуликий:</w:t>
      </w:r>
      <w:r>
        <w:rPr>
          <w:color w:val="0F1115"/>
          <w:sz w:val="28"/>
          <w:szCs w:val="28"/>
        </w:rPr>
        <w:t xml:space="preserve"> </w:t>
      </w:r>
      <w:r w:rsidRPr="00731342">
        <w:rPr>
          <w:rStyle w:val="a3"/>
          <w:color w:val="0F1115"/>
          <w:sz w:val="28"/>
          <w:szCs w:val="28"/>
        </w:rPr>
        <w:t>письменная часть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 xml:space="preserve">(диктант, </w:t>
      </w:r>
      <w:r>
        <w:rPr>
          <w:color w:val="0F1115"/>
          <w:sz w:val="28"/>
          <w:szCs w:val="28"/>
        </w:rPr>
        <w:t>выполнение заданий по вариантам</w:t>
      </w:r>
      <w:r w:rsidRPr="00731342">
        <w:rPr>
          <w:color w:val="0F1115"/>
          <w:sz w:val="28"/>
          <w:szCs w:val="28"/>
        </w:rPr>
        <w:t xml:space="preserve">)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это тишина, сосредоточенность, гонка со врем</w:t>
      </w:r>
      <w:r>
        <w:rPr>
          <w:color w:val="0F1115"/>
          <w:sz w:val="28"/>
          <w:szCs w:val="28"/>
        </w:rPr>
        <w:t xml:space="preserve">енем, борьба с «чистым листом». </w:t>
      </w:r>
      <w:r w:rsidRPr="00731342">
        <w:rPr>
          <w:rStyle w:val="a3"/>
          <w:color w:val="0F1115"/>
          <w:sz w:val="28"/>
          <w:szCs w:val="28"/>
        </w:rPr>
        <w:t>Устная часть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(пение, слуховой анализ</w:t>
      </w:r>
      <w:r>
        <w:rPr>
          <w:color w:val="0F1115"/>
          <w:sz w:val="28"/>
          <w:szCs w:val="28"/>
        </w:rPr>
        <w:t>, работа по билетам</w:t>
      </w:r>
      <w:r w:rsidRPr="00731342">
        <w:rPr>
          <w:color w:val="0F1115"/>
          <w:sz w:val="28"/>
          <w:szCs w:val="28"/>
        </w:rPr>
        <w:t xml:space="preserve">)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это публичность, работа под прицелом внимания, где каждая фальшивая нота на виду.</w:t>
      </w:r>
    </w:p>
    <w:p w:rsidR="00245578" w:rsidRPr="00AA66B8" w:rsidRDefault="00AA66B8" w:rsidP="00E646E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  <w:u w:val="single"/>
        </w:rPr>
      </w:pPr>
      <w:r w:rsidRPr="00AA66B8">
        <w:rPr>
          <w:color w:val="0F1115"/>
          <w:sz w:val="28"/>
          <w:szCs w:val="28"/>
          <w:u w:val="single"/>
        </w:rPr>
        <w:t xml:space="preserve">Можно выделить следующие </w:t>
      </w:r>
      <w:r w:rsidR="00245578" w:rsidRPr="00AA66B8">
        <w:rPr>
          <w:color w:val="0F1115"/>
          <w:sz w:val="28"/>
          <w:szCs w:val="28"/>
          <w:u w:val="single"/>
        </w:rPr>
        <w:t>ключевые психологические трудности:</w:t>
      </w:r>
    </w:p>
    <w:p w:rsidR="00245578" w:rsidRPr="00731342" w:rsidRDefault="00245578" w:rsidP="00E646E1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 xml:space="preserve">«Синдром отличника» </w:t>
      </w:r>
      <w:proofErr w:type="spellStart"/>
      <w:r w:rsidRPr="00731342">
        <w:rPr>
          <w:rStyle w:val="a3"/>
          <w:color w:val="0F1115"/>
          <w:sz w:val="28"/>
          <w:szCs w:val="28"/>
        </w:rPr>
        <w:t>vs</w:t>
      </w:r>
      <w:proofErr w:type="spellEnd"/>
      <w:r w:rsidRPr="00731342">
        <w:rPr>
          <w:rStyle w:val="a3"/>
          <w:color w:val="0F1115"/>
          <w:sz w:val="28"/>
          <w:szCs w:val="28"/>
        </w:rPr>
        <w:t xml:space="preserve"> «выученная беспомощность».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 xml:space="preserve">Сильные ученики могут впасть в панику из-за одной ошибки в диктанте, потеряв все дальнейшее время. Слабые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заранее настроены на провал, их установка: «У меня никогда не получалось, и сейчас не получится». И то, и другое парализует.</w:t>
      </w:r>
    </w:p>
    <w:p w:rsidR="00245578" w:rsidRPr="00731342" w:rsidRDefault="00245578" w:rsidP="00E646E1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proofErr w:type="spellStart"/>
      <w:r w:rsidRPr="00731342">
        <w:rPr>
          <w:rStyle w:val="a3"/>
          <w:color w:val="0F1115"/>
          <w:sz w:val="28"/>
          <w:szCs w:val="28"/>
        </w:rPr>
        <w:t>Прокрастинация</w:t>
      </w:r>
      <w:proofErr w:type="spellEnd"/>
      <w:r w:rsidRPr="00731342">
        <w:rPr>
          <w:rStyle w:val="a3"/>
          <w:color w:val="0F1115"/>
          <w:sz w:val="28"/>
          <w:szCs w:val="28"/>
        </w:rPr>
        <w:t xml:space="preserve"> и «свалка в голове».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 xml:space="preserve">Сольфеджио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 xml:space="preserve">это система. Но за 6 лет накапливается огромный объем: </w:t>
      </w:r>
      <w:r>
        <w:rPr>
          <w:color w:val="0F1115"/>
          <w:sz w:val="28"/>
          <w:szCs w:val="28"/>
        </w:rPr>
        <w:t xml:space="preserve">гаммы, </w:t>
      </w:r>
      <w:r w:rsidRPr="00731342">
        <w:rPr>
          <w:color w:val="0F1115"/>
          <w:sz w:val="28"/>
          <w:szCs w:val="28"/>
        </w:rPr>
        <w:t>интервалы, аккорды, лады, модуляции. Подготовка кажется горой, взяться не за что. Ученик откладывает, а потом сталкивается с хаосом в знаниях, что резко повышает тревогу.</w:t>
      </w:r>
    </w:p>
    <w:p w:rsidR="00245578" w:rsidRPr="00731342" w:rsidRDefault="00245578" w:rsidP="00E646E1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>Критика внутреннего слуха.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На устном экзамене ребенок слышит себя. И часто его внутренний критик говорит громче любого педагога: «Фальшивишь!». Это вызывает мышечные зажимы, сбивает дыхание, блокирует память.</w:t>
      </w:r>
    </w:p>
    <w:p w:rsidR="00245578" w:rsidRPr="00731342" w:rsidRDefault="00245578" w:rsidP="00E646E1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lastRenderedPageBreak/>
        <w:t>Дефицит времени как триггер паники.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 xml:space="preserve">Письменный диктант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это жесткие временные рамки. Ощущение, что «время уходит», провоцирует хаотичные действия, потерю логики и концентрации.</w:t>
      </w:r>
    </w:p>
    <w:p w:rsidR="00245578" w:rsidRDefault="00245578" w:rsidP="00E646E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3"/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 xml:space="preserve">Что </w:t>
      </w:r>
      <w:r w:rsidR="00AA66B8">
        <w:rPr>
          <w:rStyle w:val="a3"/>
          <w:color w:val="0F1115"/>
          <w:sz w:val="28"/>
          <w:szCs w:val="28"/>
        </w:rPr>
        <w:t xml:space="preserve">же </w:t>
      </w:r>
      <w:r w:rsidRPr="00731342">
        <w:rPr>
          <w:rStyle w:val="a3"/>
          <w:color w:val="0F1115"/>
          <w:sz w:val="28"/>
          <w:szCs w:val="28"/>
        </w:rPr>
        <w:t>может сделать преподаватель?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 xml:space="preserve">Наша задача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 xml:space="preserve">не просто дать знания, а стать </w:t>
      </w:r>
      <w:r w:rsidRPr="00731342">
        <w:rPr>
          <w:rStyle w:val="a3"/>
          <w:color w:val="0F1115"/>
          <w:sz w:val="28"/>
          <w:szCs w:val="28"/>
        </w:rPr>
        <w:t>тренером интеллектуальной и эмоциональной выносливости.</w:t>
      </w:r>
      <w:bookmarkStart w:id="0" w:name="_GoBack"/>
      <w:bookmarkEnd w:id="0"/>
    </w:p>
    <w:p w:rsidR="00AA66B8" w:rsidRPr="00731342" w:rsidRDefault="00AA66B8" w:rsidP="00E646E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A66B8">
        <w:rPr>
          <w:color w:val="0F1115"/>
          <w:sz w:val="28"/>
          <w:szCs w:val="28"/>
        </w:rPr>
        <w:t xml:space="preserve">Процесс подготовки к экзамену по сольфеджио логично </w:t>
      </w:r>
      <w:r>
        <w:rPr>
          <w:color w:val="0F1115"/>
          <w:sz w:val="28"/>
          <w:szCs w:val="28"/>
        </w:rPr>
        <w:t>делится</w:t>
      </w:r>
      <w:r w:rsidRPr="00AA66B8">
        <w:rPr>
          <w:color w:val="0F1115"/>
          <w:sz w:val="28"/>
          <w:szCs w:val="28"/>
        </w:rPr>
        <w:t xml:space="preserve"> на три последовательных этапа:</w:t>
      </w:r>
    </w:p>
    <w:p w:rsidR="00245578" w:rsidRPr="00731342" w:rsidRDefault="00245578" w:rsidP="00E646E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>1. Подготовительный этап (за 2-3 месяца до экзамена):</w:t>
      </w:r>
    </w:p>
    <w:p w:rsidR="00245578" w:rsidRPr="00731342" w:rsidRDefault="00245578" w:rsidP="00E646E1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>Структурирование и «дробление».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 xml:space="preserve">Мы заменяем абстрактное «повторить всё» </w:t>
      </w:r>
      <w:r w:rsidR="00E646E1">
        <w:rPr>
          <w:color w:val="0F1115"/>
          <w:sz w:val="28"/>
          <w:szCs w:val="28"/>
        </w:rPr>
        <w:t>на конкретные пошаговые планы. Например, э</w:t>
      </w:r>
      <w:r w:rsidRPr="00731342">
        <w:rPr>
          <w:color w:val="0F1115"/>
          <w:sz w:val="28"/>
          <w:szCs w:val="28"/>
        </w:rPr>
        <w:t xml:space="preserve">та неделя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работа по билетам, выучивание наизусть номеров, повторение тем</w:t>
      </w:r>
      <w:r w:rsidRPr="00731342">
        <w:rPr>
          <w:color w:val="0F1115"/>
          <w:sz w:val="28"/>
          <w:szCs w:val="28"/>
        </w:rPr>
        <w:t xml:space="preserve">. Следующая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слуховой анализ, диктанты, чтение с листа</w:t>
      </w:r>
      <w:r w:rsidRPr="00731342">
        <w:rPr>
          <w:color w:val="0F1115"/>
          <w:sz w:val="28"/>
          <w:szCs w:val="28"/>
        </w:rPr>
        <w:t>. Это снижает хаос и дает контроль.</w:t>
      </w:r>
      <w:r>
        <w:rPr>
          <w:color w:val="0F1115"/>
          <w:sz w:val="28"/>
          <w:szCs w:val="28"/>
        </w:rPr>
        <w:t xml:space="preserve"> </w:t>
      </w:r>
    </w:p>
    <w:p w:rsidR="00245578" w:rsidRPr="00731342" w:rsidRDefault="00245578" w:rsidP="00E646E1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>Тренировка в формате экзамена.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 xml:space="preserve">Регулярно проводим «репетиционные экзамены»: с бланками, таймером, строгим порядком. Цель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не оценка, а адаптация к формату. После р</w:t>
      </w:r>
      <w:r>
        <w:rPr>
          <w:color w:val="0F1115"/>
          <w:sz w:val="28"/>
          <w:szCs w:val="28"/>
        </w:rPr>
        <w:t xml:space="preserve">азбираем не только ошибки, но и </w:t>
      </w:r>
      <w:r w:rsidRPr="00731342">
        <w:rPr>
          <w:rStyle w:val="a3"/>
          <w:color w:val="0F1115"/>
          <w:sz w:val="28"/>
          <w:szCs w:val="28"/>
        </w:rPr>
        <w:t>чувства: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«Где было страшнее всего? Где ты потерял мысль?».</w:t>
      </w:r>
    </w:p>
    <w:p w:rsidR="00245578" w:rsidRPr="00731342" w:rsidRDefault="00245578" w:rsidP="00E646E1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>Персонализация страхов.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Проводим индивидуальные пятиминутки: «Расскажи, какая часть экзамена тебя пугает больше всего? Диктант? Пение с листа?». И вместе разрабатываем для этой части личный «спасательный круг» (алгоритм действий).</w:t>
      </w:r>
    </w:p>
    <w:p w:rsidR="00245578" w:rsidRPr="00731342" w:rsidRDefault="00245578" w:rsidP="00E646E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>2. Непосредственно перед экзаменом (последняя неделя):</w:t>
      </w:r>
    </w:p>
    <w:p w:rsidR="00245578" w:rsidRPr="00731342" w:rsidRDefault="00245578" w:rsidP="00E646E1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>Смена фокуса с «изучения» на «воспоминание».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 xml:space="preserve">Говорим ученикам: «Все знания уже у вас в голове. Сейчас ваша задача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не выучить новое, а просто активировать и систематизировать старое». Это успокаивает.</w:t>
      </w:r>
    </w:p>
    <w:p w:rsidR="00245578" w:rsidRPr="00731342" w:rsidRDefault="00245578" w:rsidP="00E646E1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>Техники «скорой помощи».</w:t>
      </w:r>
    </w:p>
    <w:p w:rsidR="00245578" w:rsidRPr="00731342" w:rsidRDefault="00245578" w:rsidP="00AA66B8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31342">
        <w:rPr>
          <w:color w:val="0F1115"/>
          <w:sz w:val="28"/>
          <w:szCs w:val="28"/>
        </w:rPr>
        <w:t xml:space="preserve">Для письменной части: тренируем «метод первой опоры»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 xml:space="preserve">услышал первый звук, записал, </w:t>
      </w:r>
      <w:r>
        <w:rPr>
          <w:color w:val="0F1115"/>
          <w:sz w:val="28"/>
          <w:szCs w:val="28"/>
        </w:rPr>
        <w:t xml:space="preserve">взял паузу на три вдоха-выдоха, </w:t>
      </w:r>
      <w:r w:rsidR="00E646E1">
        <w:rPr>
          <w:color w:val="0F1115"/>
          <w:sz w:val="28"/>
          <w:szCs w:val="28"/>
        </w:rPr>
        <w:t>а</w:t>
      </w:r>
      <w:r w:rsidR="00E646E1" w:rsidRPr="00E646E1">
        <w:rPr>
          <w:color w:val="0F1115"/>
          <w:sz w:val="28"/>
          <w:szCs w:val="28"/>
        </w:rPr>
        <w:t xml:space="preserve"> </w:t>
      </w:r>
      <w:r w:rsidRPr="00E646E1">
        <w:rPr>
          <w:rStyle w:val="a4"/>
          <w:color w:val="0F1115"/>
          <w:sz w:val="28"/>
          <w:szCs w:val="28"/>
        </w:rPr>
        <w:t>потом</w:t>
      </w:r>
      <w:r>
        <w:rPr>
          <w:rStyle w:val="a4"/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продолжил. Это ломает панику.</w:t>
      </w:r>
    </w:p>
    <w:p w:rsidR="00245578" w:rsidRPr="00731342" w:rsidRDefault="00245578" w:rsidP="00AA66B8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31342">
        <w:rPr>
          <w:color w:val="0F1115"/>
          <w:sz w:val="28"/>
          <w:szCs w:val="28"/>
        </w:rPr>
        <w:lastRenderedPageBreak/>
        <w:t>Для устной</w:t>
      </w:r>
      <w:r w:rsidR="00E646E1">
        <w:rPr>
          <w:color w:val="0F1115"/>
          <w:sz w:val="28"/>
          <w:szCs w:val="28"/>
        </w:rPr>
        <w:t xml:space="preserve"> части</w:t>
      </w:r>
      <w:r w:rsidRPr="00731342">
        <w:rPr>
          <w:color w:val="0F1115"/>
          <w:sz w:val="28"/>
          <w:szCs w:val="28"/>
        </w:rPr>
        <w:t>: отрабатываем «ритуал начала» перед пением: поставить ноги на пол, найти точку на стене, сделать глубокий «шумный» вдох. Это перехватывает контроль у эмоций.</w:t>
      </w:r>
    </w:p>
    <w:p w:rsidR="00245578" w:rsidRPr="00731342" w:rsidRDefault="00245578" w:rsidP="00E646E1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>Работа с телом.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Объясняем, что тревога живет в теле. Дрожат руки перед диктантом? Сделаем 5 сильных сжатий кулаков. Спазм в горле перед пением? Зевнем или прожуем воображаемую жвачку.</w:t>
      </w:r>
    </w:p>
    <w:p w:rsidR="00245578" w:rsidRPr="00731342" w:rsidRDefault="00245578" w:rsidP="00E646E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>3. На самом экзамене:</w:t>
      </w:r>
    </w:p>
    <w:p w:rsidR="00245578" w:rsidRPr="00731342" w:rsidRDefault="00245578" w:rsidP="00E646E1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>Создание поддерживающей атмосферы.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Моя поза, т</w:t>
      </w:r>
      <w:r>
        <w:rPr>
          <w:color w:val="0F1115"/>
          <w:sz w:val="28"/>
          <w:szCs w:val="28"/>
        </w:rPr>
        <w:t xml:space="preserve">он голоса, взгляд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 xml:space="preserve">не судьи, а </w:t>
      </w:r>
      <w:r w:rsidRPr="00731342">
        <w:rPr>
          <w:rStyle w:val="a4"/>
          <w:color w:val="0F1115"/>
          <w:sz w:val="28"/>
          <w:szCs w:val="28"/>
        </w:rPr>
        <w:t>обеспечивающего безопасность</w:t>
      </w:r>
      <w:r w:rsidRPr="00731342">
        <w:rPr>
          <w:color w:val="0F1115"/>
          <w:sz w:val="28"/>
          <w:szCs w:val="28"/>
        </w:rPr>
        <w:t>. Перед началом можно сказать: «У вас все есть для успеха. Я здесь, чтобы услышать ваши знания».</w:t>
      </w:r>
    </w:p>
    <w:p w:rsidR="00245578" w:rsidRPr="00731342" w:rsidRDefault="00245578" w:rsidP="00E646E1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>Ясные инструкции и управление временем.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 xml:space="preserve">На письменной части четко озвучиваем этапы: «Сейчас три проигрывания на ознакомление. Помните, ваша цель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не угадать все, а зафиксировать канву». Это организует мышление.</w:t>
      </w:r>
    </w:p>
    <w:p w:rsidR="00245578" w:rsidRPr="00731342" w:rsidRDefault="00245578" w:rsidP="00E646E1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31342">
        <w:rPr>
          <w:rStyle w:val="a3"/>
          <w:color w:val="0F1115"/>
          <w:sz w:val="28"/>
          <w:szCs w:val="28"/>
        </w:rPr>
        <w:t>Помощь в переключении.</w:t>
      </w:r>
      <w:r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 xml:space="preserve">Между письменной и устной частью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обязательная пауза, легкая физическая разминка. Важно помочь мозгу перестроиться с режима «письмо» на режим «</w:t>
      </w:r>
      <w:proofErr w:type="spellStart"/>
      <w:r w:rsidRPr="00731342">
        <w:rPr>
          <w:color w:val="0F1115"/>
          <w:sz w:val="28"/>
          <w:szCs w:val="28"/>
        </w:rPr>
        <w:t>звукоизвлечение</w:t>
      </w:r>
      <w:proofErr w:type="spellEnd"/>
      <w:r w:rsidRPr="00731342">
        <w:rPr>
          <w:color w:val="0F1115"/>
          <w:sz w:val="28"/>
          <w:szCs w:val="28"/>
        </w:rPr>
        <w:t>».</w:t>
      </w:r>
    </w:p>
    <w:p w:rsidR="00245578" w:rsidRPr="00731342" w:rsidRDefault="00245578" w:rsidP="00E646E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31342">
        <w:rPr>
          <w:color w:val="0F1115"/>
          <w:sz w:val="28"/>
          <w:szCs w:val="28"/>
        </w:rPr>
        <w:t xml:space="preserve">Психологическая подготовка к экзамену по сольфеджио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это подготовка к умственному марафону. Мы учим детей не</w:t>
      </w:r>
      <w:r>
        <w:rPr>
          <w:color w:val="0F1115"/>
          <w:sz w:val="28"/>
          <w:szCs w:val="28"/>
        </w:rPr>
        <w:t xml:space="preserve"> только слышать интервалы, но и </w:t>
      </w:r>
      <w:r w:rsidRPr="00731342">
        <w:rPr>
          <w:rStyle w:val="a4"/>
          <w:color w:val="0F1115"/>
          <w:sz w:val="28"/>
          <w:szCs w:val="28"/>
        </w:rPr>
        <w:t>слышать</w:t>
      </w:r>
      <w:r>
        <w:rPr>
          <w:rStyle w:val="a4"/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свою тревогу, управлять ей. Мы</w:t>
      </w:r>
      <w:r>
        <w:rPr>
          <w:color w:val="0F1115"/>
          <w:sz w:val="28"/>
          <w:szCs w:val="28"/>
        </w:rPr>
        <w:t xml:space="preserve"> даем им не только знания, но и </w:t>
      </w:r>
      <w:r w:rsidRPr="00731342">
        <w:rPr>
          <w:rStyle w:val="a3"/>
          <w:color w:val="0F1115"/>
          <w:sz w:val="28"/>
          <w:szCs w:val="28"/>
        </w:rPr>
        <w:t xml:space="preserve">инструменты психической </w:t>
      </w:r>
      <w:proofErr w:type="spellStart"/>
      <w:r w:rsidRPr="00731342">
        <w:rPr>
          <w:rStyle w:val="a3"/>
          <w:color w:val="0F1115"/>
          <w:sz w:val="28"/>
          <w:szCs w:val="28"/>
        </w:rPr>
        <w:t>саморегуляции</w:t>
      </w:r>
      <w:proofErr w:type="spellEnd"/>
      <w:r w:rsidRPr="00731342">
        <w:rPr>
          <w:color w:val="0F1115"/>
          <w:sz w:val="28"/>
          <w:szCs w:val="28"/>
        </w:rPr>
        <w:t>: алгоритмы, ритуалы, телесные практики.</w:t>
      </w:r>
    </w:p>
    <w:p w:rsidR="00E646E1" w:rsidRDefault="00245578" w:rsidP="00E646E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31342">
        <w:rPr>
          <w:color w:val="0F1115"/>
          <w:sz w:val="28"/>
          <w:szCs w:val="28"/>
        </w:rPr>
        <w:t xml:space="preserve">Наша сверхзадача </w:t>
      </w:r>
      <w:r w:rsidR="00E646E1">
        <w:rPr>
          <w:color w:val="0F1115"/>
          <w:sz w:val="28"/>
          <w:szCs w:val="28"/>
        </w:rPr>
        <w:t>–</w:t>
      </w:r>
      <w:r w:rsidR="00E646E1" w:rsidRPr="00731342">
        <w:rPr>
          <w:color w:val="0F1115"/>
          <w:sz w:val="28"/>
          <w:szCs w:val="28"/>
        </w:rPr>
        <w:t xml:space="preserve"> </w:t>
      </w:r>
      <w:r w:rsidRPr="00731342">
        <w:rPr>
          <w:color w:val="0F1115"/>
          <w:sz w:val="28"/>
          <w:szCs w:val="28"/>
        </w:rPr>
        <w:t>чтобы, выходя с экзамена, ученик чувст</w:t>
      </w:r>
      <w:r>
        <w:rPr>
          <w:color w:val="0F1115"/>
          <w:sz w:val="28"/>
          <w:szCs w:val="28"/>
        </w:rPr>
        <w:t xml:space="preserve">вовал не опустошение и страх, а </w:t>
      </w:r>
      <w:r w:rsidRPr="00731342">
        <w:rPr>
          <w:rStyle w:val="a3"/>
          <w:color w:val="0F1115"/>
          <w:sz w:val="28"/>
          <w:szCs w:val="28"/>
        </w:rPr>
        <w:t>уважение к собственному интеллекту и воле</w:t>
      </w:r>
      <w:r w:rsidRPr="00731342">
        <w:rPr>
          <w:color w:val="0F1115"/>
          <w:sz w:val="28"/>
          <w:szCs w:val="28"/>
        </w:rPr>
        <w:t>, которые позволили ему справиться с этим сложным, но посильным испытанием.</w:t>
      </w:r>
      <w:r w:rsidR="00E646E1">
        <w:rPr>
          <w:color w:val="0F1115"/>
          <w:sz w:val="28"/>
          <w:szCs w:val="28"/>
        </w:rPr>
        <w:t xml:space="preserve">  </w:t>
      </w:r>
    </w:p>
    <w:p w:rsidR="00245578" w:rsidRPr="00995521" w:rsidRDefault="00E646E1" w:rsidP="00E646E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color w:val="0F1115"/>
          <w:sz w:val="28"/>
          <w:szCs w:val="28"/>
        </w:rPr>
        <w:t>Спасибо за внимание!</w:t>
      </w:r>
    </w:p>
    <w:p w:rsidR="005A3487" w:rsidRDefault="00AA66B8" w:rsidP="00E646E1">
      <w:pPr>
        <w:spacing w:after="0" w:line="360" w:lineRule="auto"/>
        <w:ind w:firstLine="709"/>
        <w:jc w:val="both"/>
      </w:pPr>
    </w:p>
    <w:sectPr w:rsidR="005A3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244E"/>
    <w:multiLevelType w:val="multilevel"/>
    <w:tmpl w:val="F4D8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50CC8"/>
    <w:multiLevelType w:val="multilevel"/>
    <w:tmpl w:val="20BC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F14DAD"/>
    <w:multiLevelType w:val="multilevel"/>
    <w:tmpl w:val="6D36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6C3590"/>
    <w:multiLevelType w:val="multilevel"/>
    <w:tmpl w:val="352C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09"/>
    <w:rsid w:val="00184568"/>
    <w:rsid w:val="001E29C5"/>
    <w:rsid w:val="00245578"/>
    <w:rsid w:val="00826A70"/>
    <w:rsid w:val="00945509"/>
    <w:rsid w:val="00AA66B8"/>
    <w:rsid w:val="00E6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79D56"/>
  <w15:chartTrackingRefBased/>
  <w15:docId w15:val="{2A0A3C29-C5DA-4E61-8A5D-7400CF5A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24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45578"/>
    <w:rPr>
      <w:b/>
      <w:bCs/>
    </w:rPr>
  </w:style>
  <w:style w:type="character" w:styleId="a4">
    <w:name w:val="Emphasis"/>
    <w:basedOn w:val="a0"/>
    <w:uiPriority w:val="20"/>
    <w:qFormat/>
    <w:rsid w:val="002455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Биккузина</dc:creator>
  <cp:keywords/>
  <dc:description/>
  <cp:lastModifiedBy>Биккузина</cp:lastModifiedBy>
  <cp:revision>5</cp:revision>
  <dcterms:created xsi:type="dcterms:W3CDTF">2026-06-11T07:19:00Z</dcterms:created>
  <dcterms:modified xsi:type="dcterms:W3CDTF">2026-08-25T10:24:00Z</dcterms:modified>
</cp:coreProperties>
</file>